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81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RCR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FRANCESCO NULLO 2 CISANO BERGAMASCO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ALBERTO CRIPPA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BESANA BRIANZA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11/12/1965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RCR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FRANCESCO NULLO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CISANO BERGAMASCO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RCR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