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STUDIO TECNICO ASSOCIATO ANNONI COLOMBO MOLTENI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FRATELLI CAIROLI 69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MAURIZIO COLOMBO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30/04/1980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STUDIO TECNICO ASSOCIATO ANNONI COLOMBO MOLTENI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FRATELLI CAIROLI 69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STUDIO TECNICO ASSOCIATO ANNONI COLOMBO MOLTENI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