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DIEGO ANELO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15/01/1998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F. ADAMOLI,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CASARGO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NLADGI98A15E507G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EDATRIK SOLUTIONS DI TRIACCHINI LUCA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DATRIK SOLUTIONS DI TRIACCHINI LUCA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ITALIA 3/A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CASARGO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02678560133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ITALIA 3/A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23831 CASARGO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LUCA TRIACCHINI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0341840108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Virginia Bacchini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LUCA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TRIACCHINI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DATRIK SOLUTIONS DI TRIACCHINI LUCA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DIEGO ANELO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