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FABIO CRIPPA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13/10/1998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NAZIONALE, 150/D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ABBADIA LARIANA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CRPFBA98R13E507F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EE. ELETTROSYSTEM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E. ELETTROSYSTEM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1° MAGGIO 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BARZAGO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03070270131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1° MAGGIO 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23890 BARZAGO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EMILIO MAZZOLA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031861642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03/07/2015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IMPIANTI ELETTRICI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NEGRI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08/07/2015 al 24/07/2015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03/07/2015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E. ELETTROSYSTEM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FABIO CRIPPA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