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TBM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CERCE' 16 BOSISIO PARINI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ANTONIO CASTELNUOVO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CESELLO BRIANZA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17/09/1947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TBM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CERCE' 16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BOSISIO PARINI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TBM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