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EA6B9" w14:textId="3826A9EC" w:rsidR="008601B8" w:rsidRPr="005323CB" w:rsidRDefault="008B77A2" w:rsidP="004A63CD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b/>
          <w:sz w:val="28"/>
          <w:szCs w:val="28"/>
        </w:rPr>
      </w:pPr>
      <w:r>
        <w:rPr>
          <w:rFonts w:cs="Times-Roman"/>
          <w:b/>
          <w:sz w:val="28"/>
          <w:szCs w:val="28"/>
        </w:rPr>
        <w:t>Progetto #4</w:t>
      </w:r>
      <w:bookmarkStart w:id="0" w:name="_GoBack"/>
      <w:bookmarkEnd w:id="0"/>
      <w:r w:rsidR="004A63CD" w:rsidRPr="005323CB">
        <w:rPr>
          <w:rFonts w:cs="Times-Roman"/>
          <w:b/>
          <w:sz w:val="28"/>
          <w:szCs w:val="28"/>
        </w:rPr>
        <w:t xml:space="preserve">: </w:t>
      </w:r>
      <w:r w:rsidR="00C46564">
        <w:rPr>
          <w:rFonts w:cs="Times-Roman"/>
          <w:b/>
          <w:sz w:val="28"/>
          <w:szCs w:val="28"/>
        </w:rPr>
        <w:t>MISPELLING</w:t>
      </w:r>
    </w:p>
    <w:p w14:paraId="7A3ED91A" w14:textId="77777777" w:rsidR="008601B8" w:rsidRPr="005323CB" w:rsidRDefault="008601B8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0"/>
          <w:szCs w:val="20"/>
        </w:rPr>
      </w:pPr>
    </w:p>
    <w:p w14:paraId="581BA8BD" w14:textId="77777777" w:rsidR="004A63CD" w:rsidRPr="005323CB" w:rsidRDefault="004A63CD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</w:p>
    <w:p w14:paraId="382542E3" w14:textId="77777777" w:rsidR="008601B8" w:rsidRPr="005323CB" w:rsidRDefault="008802D1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  <w:r w:rsidRPr="005323CB">
        <w:rPr>
          <w:rFonts w:cs="Times-Roman"/>
          <w:b/>
          <w:sz w:val="28"/>
          <w:szCs w:val="28"/>
        </w:rPr>
        <w:t>Motivazione</w:t>
      </w:r>
    </w:p>
    <w:p w14:paraId="606D85D8" w14:textId="66039050" w:rsidR="00C46564" w:rsidRDefault="00C46564" w:rsidP="00C46564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All’interno </w:t>
      </w:r>
      <w:r w:rsidR="00274870">
        <w:rPr>
          <w:rFonts w:cs="Times-Roman"/>
          <w:sz w:val="24"/>
          <w:szCs w:val="24"/>
        </w:rPr>
        <w:t>degli</w:t>
      </w:r>
      <w:r>
        <w:rPr>
          <w:rFonts w:cs="Times-Roman"/>
          <w:sz w:val="24"/>
          <w:szCs w:val="24"/>
        </w:rPr>
        <w:t xml:space="preserve"> smartphone di nuova generazione</w:t>
      </w:r>
      <w:r w:rsidR="00274870">
        <w:rPr>
          <w:rFonts w:cs="Times-Roman"/>
          <w:sz w:val="24"/>
          <w:szCs w:val="24"/>
        </w:rPr>
        <w:t xml:space="preserve"> sono disponibili strumenti automatici in grado</w:t>
      </w:r>
      <w:r>
        <w:rPr>
          <w:rFonts w:cs="Times-Roman"/>
          <w:sz w:val="24"/>
          <w:szCs w:val="24"/>
        </w:rPr>
        <w:t xml:space="preserve"> </w:t>
      </w:r>
      <w:r w:rsidR="00274870">
        <w:rPr>
          <w:rFonts w:cs="Times-Roman"/>
          <w:sz w:val="24"/>
          <w:szCs w:val="24"/>
        </w:rPr>
        <w:t>di correggere i testi scritti all’interno dei messaggi testuali che ogni giorno vengono inviati</w:t>
      </w:r>
      <w:r w:rsidR="001C7751">
        <w:rPr>
          <w:rFonts w:cs="Times-Roman"/>
          <w:sz w:val="24"/>
          <w:szCs w:val="24"/>
        </w:rPr>
        <w:t xml:space="preserve"> (mediante Whatsapp) e/o diffusi sui social network (tramite Facebook e Twitter)</w:t>
      </w:r>
      <w:r w:rsidR="00274870">
        <w:rPr>
          <w:rFonts w:cs="Times-Roman"/>
          <w:sz w:val="24"/>
          <w:szCs w:val="24"/>
        </w:rPr>
        <w:t xml:space="preserve">. </w:t>
      </w:r>
      <w:r w:rsidR="001409DD">
        <w:rPr>
          <w:rFonts w:cs="Times-Roman"/>
          <w:sz w:val="24"/>
          <w:szCs w:val="24"/>
        </w:rPr>
        <w:t>E’ stata realizzata u</w:t>
      </w:r>
      <w:r w:rsidRPr="00C46564">
        <w:rPr>
          <w:rFonts w:cs="Times-Roman"/>
          <w:sz w:val="24"/>
          <w:szCs w:val="24"/>
        </w:rPr>
        <w:t>na nuova tastiera sperime</w:t>
      </w:r>
      <w:r w:rsidR="00A85534">
        <w:rPr>
          <w:rFonts w:cs="Times-Roman"/>
          <w:sz w:val="24"/>
          <w:szCs w:val="24"/>
        </w:rPr>
        <w:t>ntale che sfrutta le potenzialità</w:t>
      </w:r>
      <w:r w:rsidR="005D2275">
        <w:rPr>
          <w:rFonts w:cs="Times-Roman"/>
          <w:sz w:val="24"/>
          <w:szCs w:val="24"/>
        </w:rPr>
        <w:t xml:space="preserve"> degli Hidden Markov M</w:t>
      </w:r>
      <w:r w:rsidR="001409DD">
        <w:rPr>
          <w:rFonts w:cs="Times-Roman"/>
          <w:sz w:val="24"/>
          <w:szCs w:val="24"/>
        </w:rPr>
        <w:t xml:space="preserve">odels </w:t>
      </w:r>
      <w:r w:rsidRPr="00C46564">
        <w:rPr>
          <w:rFonts w:cs="Times-Roman"/>
          <w:sz w:val="24"/>
          <w:szCs w:val="24"/>
        </w:rPr>
        <w:t>per correggere errori e rendere digitazione e predizione delle parole più precisa che mai.</w:t>
      </w:r>
    </w:p>
    <w:p w14:paraId="1EAD757B" w14:textId="77777777" w:rsidR="00793C5B" w:rsidRDefault="00793C5B" w:rsidP="00C46564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7F80B49D" w14:textId="6CF2A385" w:rsidR="00793C5B" w:rsidRPr="00C46564" w:rsidRDefault="00793C5B" w:rsidP="00481682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4"/>
          <w:szCs w:val="24"/>
        </w:rPr>
      </w:pPr>
    </w:p>
    <w:p w14:paraId="782D4666" w14:textId="77777777" w:rsidR="009D5C31" w:rsidRPr="005323CB" w:rsidRDefault="009D5C31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7BF2AD23" w14:textId="0CCF85F4" w:rsidR="009D5C31" w:rsidRPr="005323CB" w:rsidRDefault="001409DD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  <w:r>
        <w:rPr>
          <w:rFonts w:cs="Times-Roman"/>
          <w:b/>
          <w:sz w:val="28"/>
          <w:szCs w:val="28"/>
        </w:rPr>
        <w:t>Il modello di correzione automatica</w:t>
      </w:r>
      <w:r w:rsidR="00D436B4" w:rsidRPr="005323CB">
        <w:rPr>
          <w:rFonts w:cs="Times-Roman"/>
          <w:b/>
          <w:sz w:val="28"/>
          <w:szCs w:val="28"/>
        </w:rPr>
        <w:t xml:space="preserve">: </w:t>
      </w:r>
      <w:r>
        <w:rPr>
          <w:rFonts w:cs="Times-Roman"/>
          <w:b/>
          <w:sz w:val="28"/>
          <w:szCs w:val="28"/>
        </w:rPr>
        <w:t>Hidden Markov Model</w:t>
      </w:r>
    </w:p>
    <w:p w14:paraId="378E7557" w14:textId="77777777" w:rsidR="0022384E" w:rsidRDefault="001409DD" w:rsidP="00F46E1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1409DD">
        <w:rPr>
          <w:rFonts w:cs="Times-Roman"/>
          <w:sz w:val="24"/>
          <w:szCs w:val="24"/>
        </w:rPr>
        <w:t>In questo problema, lo stato si riferisce alla lettera corretta ch</w:t>
      </w:r>
      <w:r>
        <w:rPr>
          <w:rFonts w:cs="Times-Roman"/>
          <w:sz w:val="24"/>
          <w:szCs w:val="24"/>
        </w:rPr>
        <w:t>e l’utente avrebbe dovuto digitare</w:t>
      </w:r>
      <w:r w:rsidRPr="001409DD">
        <w:rPr>
          <w:rFonts w:cs="Times-Roman"/>
          <w:sz w:val="24"/>
          <w:szCs w:val="24"/>
        </w:rPr>
        <w:t xml:space="preserve">, e </w:t>
      </w:r>
      <w:r>
        <w:rPr>
          <w:rFonts w:cs="Times-Roman"/>
          <w:sz w:val="24"/>
          <w:szCs w:val="24"/>
        </w:rPr>
        <w:t xml:space="preserve">l’osservazione </w:t>
      </w:r>
      <w:r w:rsidRPr="001409DD">
        <w:rPr>
          <w:rFonts w:cs="Times-Roman"/>
          <w:sz w:val="24"/>
          <w:szCs w:val="24"/>
        </w:rPr>
        <w:t>si riferisce al</w:t>
      </w:r>
      <w:r w:rsidR="002B013C">
        <w:rPr>
          <w:rFonts w:cs="Times-Roman"/>
          <w:sz w:val="24"/>
          <w:szCs w:val="24"/>
        </w:rPr>
        <w:t xml:space="preserve">la lettera </w:t>
      </w:r>
      <w:r>
        <w:rPr>
          <w:rFonts w:cs="Times-Roman"/>
          <w:sz w:val="24"/>
          <w:szCs w:val="24"/>
        </w:rPr>
        <w:t>che è stata digitata sulla tastiera</w:t>
      </w:r>
      <w:r w:rsidRPr="001409DD">
        <w:rPr>
          <w:rFonts w:cs="Times-Roman"/>
          <w:sz w:val="24"/>
          <w:szCs w:val="24"/>
        </w:rPr>
        <w:t xml:space="preserve">. Data una sequenza di </w:t>
      </w:r>
      <w:r w:rsidR="002B013C">
        <w:rPr>
          <w:rFonts w:cs="Times-Roman"/>
          <w:sz w:val="24"/>
          <w:szCs w:val="24"/>
        </w:rPr>
        <w:t>osservazioni</w:t>
      </w:r>
      <w:r w:rsidRPr="001409DD">
        <w:rPr>
          <w:rFonts w:cs="Times-Roman"/>
          <w:sz w:val="24"/>
          <w:szCs w:val="24"/>
        </w:rPr>
        <w:t xml:space="preserve"> (cioè,</w:t>
      </w:r>
      <w:r w:rsidR="002B013C">
        <w:rPr>
          <w:rFonts w:cs="Times-Roman"/>
          <w:sz w:val="24"/>
          <w:szCs w:val="24"/>
        </w:rPr>
        <w:t xml:space="preserve"> lettere effettivamente digitate</w:t>
      </w:r>
      <w:r w:rsidRPr="001409DD">
        <w:rPr>
          <w:rFonts w:cs="Times-Roman"/>
          <w:sz w:val="24"/>
          <w:szCs w:val="24"/>
        </w:rPr>
        <w:t xml:space="preserve">), il problema </w:t>
      </w:r>
      <w:r w:rsidR="0089675D">
        <w:rPr>
          <w:rFonts w:cs="Times-Roman"/>
          <w:sz w:val="24"/>
          <w:szCs w:val="24"/>
        </w:rPr>
        <w:t>consiste nel</w:t>
      </w:r>
      <w:r w:rsidRPr="001409DD">
        <w:rPr>
          <w:rFonts w:cs="Times-Roman"/>
          <w:sz w:val="24"/>
          <w:szCs w:val="24"/>
        </w:rPr>
        <w:t xml:space="preserve"> ricostruire la sequenza</w:t>
      </w:r>
      <w:r w:rsidR="002B013C">
        <w:rPr>
          <w:rFonts w:cs="Times-Roman"/>
          <w:sz w:val="24"/>
          <w:szCs w:val="24"/>
        </w:rPr>
        <w:t xml:space="preserve"> di stati nascosti</w:t>
      </w:r>
      <w:r w:rsidRPr="001409DD">
        <w:rPr>
          <w:rFonts w:cs="Times-Roman"/>
          <w:sz w:val="24"/>
          <w:szCs w:val="24"/>
        </w:rPr>
        <w:t xml:space="preserve"> (cioè la sequenza prevista di lettere)</w:t>
      </w:r>
      <w:r w:rsidR="002B013C">
        <w:rPr>
          <w:rFonts w:cs="Times-Roman"/>
          <w:sz w:val="24"/>
          <w:szCs w:val="24"/>
        </w:rPr>
        <w:t xml:space="preserve"> che verosimilmente corrispondono alle lettere corrette</w:t>
      </w:r>
      <w:r w:rsidRPr="001409DD">
        <w:rPr>
          <w:rFonts w:cs="Times-Roman"/>
          <w:sz w:val="24"/>
          <w:szCs w:val="24"/>
        </w:rPr>
        <w:t>.</w:t>
      </w:r>
      <w:r w:rsidR="0022384E">
        <w:rPr>
          <w:rFonts w:cs="Times-Roman"/>
          <w:sz w:val="24"/>
          <w:szCs w:val="24"/>
        </w:rPr>
        <w:t xml:space="preserve"> </w:t>
      </w:r>
    </w:p>
    <w:p w14:paraId="5CD0252F" w14:textId="77777777" w:rsidR="00B72935" w:rsidRDefault="00B72935" w:rsidP="00F46E1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04601028" w14:textId="2F535BCE" w:rsidR="00B72935" w:rsidRDefault="00B72935" w:rsidP="00B72935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4"/>
          <w:szCs w:val="24"/>
        </w:rPr>
      </w:pPr>
      <w:r w:rsidRPr="00B72935">
        <w:rPr>
          <w:rFonts w:ascii="Helvetica" w:eastAsia="ＭＳ 明朝" w:hAnsi="Helvetica" w:cs="Helvetica"/>
          <w:noProof/>
          <w:sz w:val="24"/>
          <w:szCs w:val="24"/>
          <w:lang w:val="en-US"/>
        </w:rPr>
        <w:drawing>
          <wp:inline distT="0" distB="0" distL="0" distR="0" wp14:anchorId="2BF5BB03" wp14:editId="0D143F61">
            <wp:extent cx="2917456" cy="1061026"/>
            <wp:effectExtent l="0" t="0" r="3810" b="635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7"/>
                    <a:stretch/>
                  </pic:blipFill>
                  <pic:spPr bwMode="auto">
                    <a:xfrm>
                      <a:off x="0" y="0"/>
                      <a:ext cx="2918509" cy="106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F57B6" w14:textId="77777777" w:rsidR="00B72935" w:rsidRDefault="00B72935" w:rsidP="00F46E1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441B6263" w14:textId="77777777" w:rsidR="0022384E" w:rsidRDefault="0022384E" w:rsidP="00F46E1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Per definire il modello, si avranno a disposizione:</w:t>
      </w:r>
    </w:p>
    <w:p w14:paraId="5D1F6941" w14:textId="2C299C86" w:rsidR="0022384E" w:rsidRPr="0022384E" w:rsidRDefault="0022384E" w:rsidP="0022384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22384E">
        <w:rPr>
          <w:rFonts w:cs="Times-Roman"/>
          <w:sz w:val="24"/>
          <w:szCs w:val="24"/>
        </w:rPr>
        <w:t xml:space="preserve">una serie di dati di training testuali </w:t>
      </w:r>
      <w:r>
        <w:rPr>
          <w:rFonts w:cs="Times-Roman"/>
          <w:sz w:val="24"/>
          <w:szCs w:val="24"/>
        </w:rPr>
        <w:t xml:space="preserve">costituiti </w:t>
      </w:r>
      <w:r w:rsidR="00E91AC6">
        <w:rPr>
          <w:rFonts w:cs="Times-Roman"/>
          <w:sz w:val="24"/>
          <w:szCs w:val="24"/>
        </w:rPr>
        <w:t xml:space="preserve">da una </w:t>
      </w:r>
      <w:r>
        <w:rPr>
          <w:rFonts w:cs="Times-Roman"/>
          <w:sz w:val="24"/>
          <w:szCs w:val="24"/>
        </w:rPr>
        <w:t>osservazione</w:t>
      </w:r>
      <w:r w:rsidR="00E91AC6">
        <w:rPr>
          <w:rFonts w:cs="Times-Roman"/>
          <w:sz w:val="24"/>
          <w:szCs w:val="24"/>
        </w:rPr>
        <w:t xml:space="preserve"> e dalla corrispondente una Ground Truth</w:t>
      </w:r>
    </w:p>
    <w:p w14:paraId="0889C48D" w14:textId="77777777" w:rsidR="0022384E" w:rsidRDefault="0022384E" w:rsidP="0022384E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cs="Times-Roman"/>
          <w:sz w:val="24"/>
          <w:szCs w:val="24"/>
        </w:rPr>
      </w:pPr>
    </w:p>
    <w:p w14:paraId="4A9FD418" w14:textId="01F0E5F5" w:rsidR="0022384E" w:rsidRDefault="0022384E" w:rsidP="002238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-Roman"/>
          <w:sz w:val="24"/>
          <w:szCs w:val="24"/>
        </w:rPr>
      </w:pPr>
      <w:r w:rsidRPr="0022384E">
        <w:rPr>
          <w:rFonts w:cs="Times-Roman"/>
          <w:b/>
          <w:sz w:val="24"/>
          <w:szCs w:val="24"/>
          <w:u w:val="single"/>
        </w:rPr>
        <w:t>OSSERVAZIONE:</w:t>
      </w:r>
      <w:r>
        <w:rPr>
          <w:rFonts w:cs="Times-Roman"/>
          <w:sz w:val="24"/>
          <w:szCs w:val="24"/>
        </w:rPr>
        <w:t xml:space="preserve"> </w:t>
      </w:r>
      <w:r>
        <w:rPr>
          <w:rFonts w:cs="Times-Roman"/>
          <w:sz w:val="24"/>
          <w:szCs w:val="24"/>
        </w:rPr>
        <w:tab/>
      </w:r>
      <w:r w:rsidRPr="0022384E">
        <w:rPr>
          <w:rFonts w:cs="Times-Roman"/>
          <w:sz w:val="24"/>
          <w:szCs w:val="24"/>
        </w:rPr>
        <w:t xml:space="preserve">@martaR oggi sono ndata a vedere il nuovo negozi di Prada!!! </w:t>
      </w:r>
    </w:p>
    <w:p w14:paraId="19721103" w14:textId="77777777" w:rsidR="003E4BDE" w:rsidRPr="0022384E" w:rsidRDefault="003E4BDE" w:rsidP="002238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-Roman"/>
          <w:sz w:val="24"/>
          <w:szCs w:val="24"/>
        </w:rPr>
      </w:pPr>
    </w:p>
    <w:p w14:paraId="0B8571F9" w14:textId="77777777" w:rsidR="003E4BDE" w:rsidRPr="0022384E" w:rsidRDefault="003E4BDE" w:rsidP="003E4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-Roman"/>
          <w:sz w:val="24"/>
          <w:szCs w:val="24"/>
        </w:rPr>
      </w:pPr>
      <w:r>
        <w:rPr>
          <w:rFonts w:cs="Times-Roman"/>
          <w:b/>
          <w:sz w:val="24"/>
          <w:szCs w:val="24"/>
          <w:u w:val="single"/>
        </w:rPr>
        <w:t>GROUND TRUTH</w:t>
      </w:r>
      <w:r w:rsidRPr="0022384E">
        <w:rPr>
          <w:rFonts w:cs="Times-Roman"/>
          <w:b/>
          <w:sz w:val="24"/>
          <w:szCs w:val="24"/>
          <w:u w:val="single"/>
        </w:rPr>
        <w:t>:</w:t>
      </w:r>
      <w:r>
        <w:rPr>
          <w:rFonts w:cs="Times-Roman"/>
          <w:sz w:val="24"/>
          <w:szCs w:val="24"/>
        </w:rPr>
        <w:tab/>
      </w:r>
      <w:r w:rsidRPr="0022384E">
        <w:rPr>
          <w:rFonts w:cs="Times-Roman"/>
          <w:sz w:val="24"/>
          <w:szCs w:val="24"/>
        </w:rPr>
        <w:t xml:space="preserve">@martaR oggi sono </w:t>
      </w:r>
      <w:r>
        <w:rPr>
          <w:rFonts w:cs="Times-Roman"/>
          <w:sz w:val="24"/>
          <w:szCs w:val="24"/>
        </w:rPr>
        <w:t>a</w:t>
      </w:r>
      <w:r w:rsidRPr="0022384E">
        <w:rPr>
          <w:rFonts w:cs="Times-Roman"/>
          <w:sz w:val="24"/>
          <w:szCs w:val="24"/>
        </w:rPr>
        <w:t>ndata a vedere il nuovo negozi</w:t>
      </w:r>
      <w:r>
        <w:rPr>
          <w:rFonts w:cs="Times-Roman"/>
          <w:sz w:val="24"/>
          <w:szCs w:val="24"/>
        </w:rPr>
        <w:t>o</w:t>
      </w:r>
      <w:r w:rsidRPr="0022384E">
        <w:rPr>
          <w:rFonts w:cs="Times-Roman"/>
          <w:sz w:val="24"/>
          <w:szCs w:val="24"/>
        </w:rPr>
        <w:t xml:space="preserve"> di Prada!!! </w:t>
      </w:r>
    </w:p>
    <w:p w14:paraId="5A0DAFEE" w14:textId="77777777" w:rsidR="0022384E" w:rsidRDefault="0022384E" w:rsidP="00F46E15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330B4534" w14:textId="427BB56B" w:rsidR="00F46E15" w:rsidRPr="005323CB" w:rsidRDefault="00E91AC6" w:rsidP="003E4BDE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  <w:r>
        <w:rPr>
          <w:rFonts w:cs="Times-Roman"/>
          <w:sz w:val="24"/>
          <w:szCs w:val="24"/>
        </w:rPr>
        <w:t xml:space="preserve">Per la fase di inferenza, si avranno a disposizione solo le osservazioni (non utilizzate durante la fase di training. </w:t>
      </w:r>
    </w:p>
    <w:p w14:paraId="16CA73E1" w14:textId="77777777" w:rsidR="00D108A3" w:rsidRPr="005323CB" w:rsidRDefault="00D108A3" w:rsidP="00D108A3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436AA979" w14:textId="77777777" w:rsidR="00EA39DC" w:rsidRPr="008D71A1" w:rsidRDefault="00EA39DC" w:rsidP="00EA39DC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b/>
          <w:sz w:val="28"/>
          <w:szCs w:val="28"/>
        </w:rPr>
      </w:pPr>
      <w:r w:rsidRPr="008D71A1">
        <w:rPr>
          <w:rFonts w:cs="Times-Roman"/>
          <w:b/>
          <w:sz w:val="28"/>
          <w:szCs w:val="28"/>
        </w:rPr>
        <w:t xml:space="preserve">Obiettivi del progetto: </w:t>
      </w:r>
    </w:p>
    <w:p w14:paraId="6DF4672A" w14:textId="77777777" w:rsidR="00EA39DC" w:rsidRPr="008D71A1" w:rsidRDefault="00EA39DC" w:rsidP="00EA39DC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542698CA" w14:textId="613CAC95" w:rsidR="00EA39DC" w:rsidRPr="008D71A1" w:rsidRDefault="00EA39DC" w:rsidP="00EA39DC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 xml:space="preserve">1. </w:t>
      </w:r>
      <w:r w:rsidR="001C7751">
        <w:rPr>
          <w:rFonts w:cs="Times-Roman"/>
          <w:sz w:val="24"/>
          <w:szCs w:val="24"/>
        </w:rPr>
        <w:t>Creazione del dataset di training e testing</w:t>
      </w:r>
      <w:r w:rsidRPr="008D71A1">
        <w:rPr>
          <w:rFonts w:cs="Times-Roman"/>
          <w:sz w:val="24"/>
          <w:szCs w:val="24"/>
        </w:rPr>
        <w:t xml:space="preserve"> </w:t>
      </w:r>
    </w:p>
    <w:p w14:paraId="67C051D3" w14:textId="21B0FD8B" w:rsidR="00EA39DC" w:rsidRDefault="001C7751" w:rsidP="00EA39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Raccogliere </w:t>
      </w:r>
      <w:r w:rsidR="00F053CF">
        <w:rPr>
          <w:rFonts w:cs="Times-Roman"/>
          <w:sz w:val="24"/>
          <w:szCs w:val="24"/>
        </w:rPr>
        <w:t>un insieme di tweet utilizzando le API di Twitter</w:t>
      </w:r>
      <w:r w:rsidR="00B43BD5">
        <w:rPr>
          <w:rFonts w:cs="Times-Roman"/>
          <w:sz w:val="24"/>
          <w:szCs w:val="24"/>
        </w:rPr>
        <w:t>.</w:t>
      </w:r>
    </w:p>
    <w:p w14:paraId="0525AB2B" w14:textId="1DFB8069" w:rsidR="00F053CF" w:rsidRPr="008D71A1" w:rsidRDefault="00F053CF" w:rsidP="00EA39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Perturbare i testi introducendo il 10% di errore di scrittura</w:t>
      </w:r>
      <w:r w:rsidR="00B43BD5">
        <w:rPr>
          <w:rFonts w:cs="Times-Roman"/>
          <w:sz w:val="24"/>
          <w:szCs w:val="24"/>
        </w:rPr>
        <w:t>.</w:t>
      </w:r>
    </w:p>
    <w:p w14:paraId="581000B0" w14:textId="4F452230" w:rsidR="00EA39DC" w:rsidRPr="008D71A1" w:rsidRDefault="00F053CF" w:rsidP="00EA39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Dividere i testi in training</w:t>
      </w:r>
      <w:r w:rsidR="003E4BDE">
        <w:rPr>
          <w:rFonts w:cs="Times-Roman"/>
          <w:sz w:val="24"/>
          <w:szCs w:val="24"/>
        </w:rPr>
        <w:t xml:space="preserve"> (80%)</w:t>
      </w:r>
      <w:r>
        <w:rPr>
          <w:rFonts w:cs="Times-Roman"/>
          <w:sz w:val="24"/>
          <w:szCs w:val="24"/>
        </w:rPr>
        <w:t xml:space="preserve"> e testing</w:t>
      </w:r>
      <w:r w:rsidR="003E4BDE">
        <w:rPr>
          <w:rFonts w:cs="Times-Roman"/>
          <w:sz w:val="24"/>
          <w:szCs w:val="24"/>
        </w:rPr>
        <w:t xml:space="preserve"> (20%)</w:t>
      </w:r>
      <w:r w:rsidR="00B43BD5">
        <w:rPr>
          <w:rFonts w:cs="Times-Roman"/>
          <w:sz w:val="24"/>
          <w:szCs w:val="24"/>
        </w:rPr>
        <w:t>.</w:t>
      </w:r>
    </w:p>
    <w:p w14:paraId="78F7557F" w14:textId="77777777" w:rsidR="00EA39DC" w:rsidRPr="008D71A1" w:rsidRDefault="00EA39DC" w:rsidP="00EA39DC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4397E91D" w14:textId="77777777" w:rsidR="00EA39DC" w:rsidRPr="008D71A1" w:rsidRDefault="00EA39DC" w:rsidP="00EA39DC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>2. Modello HMM</w:t>
      </w:r>
    </w:p>
    <w:p w14:paraId="35D6E0AB" w14:textId="0E1D0700" w:rsidR="00EA39DC" w:rsidRPr="008D71A1" w:rsidRDefault="00EA39DC" w:rsidP="00EA39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 xml:space="preserve">Definizione della struttura HMM per inferire </w:t>
      </w:r>
      <w:r w:rsidR="00F053CF">
        <w:rPr>
          <w:rFonts w:cs="Times-Roman"/>
          <w:sz w:val="24"/>
          <w:szCs w:val="24"/>
        </w:rPr>
        <w:t>il testo corretto</w:t>
      </w:r>
      <w:r w:rsidR="00B43BD5">
        <w:rPr>
          <w:rFonts w:cs="Times-Roman"/>
          <w:sz w:val="24"/>
          <w:szCs w:val="24"/>
        </w:rPr>
        <w:t>,</w:t>
      </w:r>
      <w:r w:rsidR="00F053CF">
        <w:rPr>
          <w:rFonts w:cs="Times-Roman"/>
          <w:sz w:val="24"/>
          <w:szCs w:val="24"/>
        </w:rPr>
        <w:t xml:space="preserve"> </w:t>
      </w:r>
      <w:r w:rsidRPr="008D71A1">
        <w:rPr>
          <w:rFonts w:cs="Times-Roman"/>
          <w:sz w:val="24"/>
          <w:szCs w:val="24"/>
        </w:rPr>
        <w:t xml:space="preserve">date le osservazioni </w:t>
      </w:r>
      <w:r w:rsidR="00F053CF">
        <w:rPr>
          <w:rFonts w:cs="Times-Roman"/>
          <w:sz w:val="24"/>
          <w:szCs w:val="24"/>
        </w:rPr>
        <w:t>derivanti dalla tastiera</w:t>
      </w:r>
      <w:r w:rsidR="00B43BD5">
        <w:rPr>
          <w:rFonts w:cs="Times-Roman"/>
          <w:sz w:val="24"/>
          <w:szCs w:val="24"/>
        </w:rPr>
        <w:t>.</w:t>
      </w:r>
    </w:p>
    <w:p w14:paraId="0F75BF84" w14:textId="0D3B0062" w:rsidR="00EA39DC" w:rsidRPr="008D71A1" w:rsidRDefault="00B43BD5" w:rsidP="00EA39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Stima dei parametri.</w:t>
      </w:r>
    </w:p>
    <w:p w14:paraId="3340D1B1" w14:textId="77777777" w:rsidR="00EA39DC" w:rsidRPr="008D71A1" w:rsidRDefault="00EA39DC" w:rsidP="00EA39DC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58B9499E" w14:textId="1C6238FD" w:rsidR="00EA39DC" w:rsidRPr="008D71A1" w:rsidRDefault="00EA39DC" w:rsidP="00EA39DC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 xml:space="preserve">3. </w:t>
      </w:r>
      <w:r w:rsidR="00F053CF">
        <w:rPr>
          <w:rFonts w:cs="Times-Roman"/>
          <w:sz w:val="24"/>
          <w:szCs w:val="24"/>
        </w:rPr>
        <w:t>Correzione su nuovi testi</w:t>
      </w:r>
    </w:p>
    <w:p w14:paraId="574A15D4" w14:textId="2A3D692D" w:rsidR="00EA39DC" w:rsidRPr="00033F87" w:rsidRDefault="00EA39DC" w:rsidP="00EA39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 w:rsidRPr="008D71A1">
        <w:rPr>
          <w:rFonts w:cs="Times-Roman"/>
          <w:sz w:val="24"/>
          <w:szCs w:val="24"/>
        </w:rPr>
        <w:t>Inferire</w:t>
      </w:r>
      <w:r w:rsidR="00F053CF">
        <w:rPr>
          <w:rFonts w:cs="Times-Roman"/>
          <w:sz w:val="24"/>
          <w:szCs w:val="24"/>
        </w:rPr>
        <w:t xml:space="preserve"> il testo corretto</w:t>
      </w:r>
      <w:r w:rsidR="003E4BDE">
        <w:rPr>
          <w:rFonts w:cs="Times-Roman"/>
          <w:sz w:val="24"/>
          <w:szCs w:val="24"/>
        </w:rPr>
        <w:t>,</w:t>
      </w:r>
      <w:r w:rsidR="00F053CF">
        <w:rPr>
          <w:rFonts w:cs="Times-Roman"/>
          <w:sz w:val="24"/>
          <w:szCs w:val="24"/>
        </w:rPr>
        <w:t xml:space="preserve"> </w:t>
      </w:r>
      <w:r w:rsidR="00AC0EC9">
        <w:rPr>
          <w:rFonts w:cs="Times-Roman"/>
          <w:sz w:val="24"/>
          <w:szCs w:val="24"/>
        </w:rPr>
        <w:t xml:space="preserve">dato il messaggio </w:t>
      </w:r>
      <w:r w:rsidR="00F053CF">
        <w:rPr>
          <w:rFonts w:cs="Times-Roman"/>
          <w:sz w:val="24"/>
          <w:szCs w:val="24"/>
        </w:rPr>
        <w:t>inserito</w:t>
      </w:r>
      <w:r w:rsidRPr="008D71A1">
        <w:rPr>
          <w:rFonts w:cs="Times-Roman"/>
          <w:sz w:val="24"/>
          <w:szCs w:val="24"/>
        </w:rPr>
        <w:t xml:space="preserve"> dell’ut</w:t>
      </w:r>
      <w:r w:rsidR="00B43BD5">
        <w:rPr>
          <w:rFonts w:cs="Times-Roman"/>
          <w:sz w:val="24"/>
          <w:szCs w:val="24"/>
        </w:rPr>
        <w:t>ente.</w:t>
      </w:r>
    </w:p>
    <w:p w14:paraId="50344147" w14:textId="77777777" w:rsidR="00EA39DC" w:rsidRPr="008D71A1" w:rsidRDefault="00EA39DC" w:rsidP="00EA39DC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7FB923C5" w14:textId="77777777" w:rsidR="00EA39DC" w:rsidRPr="008D71A1" w:rsidRDefault="00EA39DC" w:rsidP="00EA39DC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4. Analisi dei dati</w:t>
      </w:r>
    </w:p>
    <w:p w14:paraId="7C9E3ABE" w14:textId="7E49E030" w:rsidR="00EA39DC" w:rsidRDefault="00EA39DC" w:rsidP="00EA39D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Stimare le capacità predittive del modello rispetto alla ground truth</w:t>
      </w:r>
      <w:r w:rsidR="00B43BD5">
        <w:rPr>
          <w:rFonts w:cs="Times-Roman"/>
          <w:sz w:val="24"/>
          <w:szCs w:val="24"/>
        </w:rPr>
        <w:t>.</w:t>
      </w:r>
    </w:p>
    <w:p w14:paraId="007BE759" w14:textId="449201C5" w:rsidR="00AC0EC9" w:rsidRDefault="00D55F21" w:rsidP="00EA39D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Valutare le capacità predi</w:t>
      </w:r>
      <w:r w:rsidR="00AC0EC9">
        <w:rPr>
          <w:rFonts w:cs="Times-Roman"/>
          <w:sz w:val="24"/>
          <w:szCs w:val="24"/>
        </w:rPr>
        <w:t>ttive del modello a</w:t>
      </w:r>
      <w:r w:rsidR="00B43BD5">
        <w:rPr>
          <w:rFonts w:cs="Times-Roman"/>
          <w:sz w:val="24"/>
          <w:szCs w:val="24"/>
        </w:rPr>
        <w:t>l crescere dei dati di training.</w:t>
      </w:r>
    </w:p>
    <w:p w14:paraId="5D4086BB" w14:textId="77777777" w:rsidR="00EA39DC" w:rsidRDefault="00EA39DC" w:rsidP="00EA39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0F7D8994" w14:textId="77777777" w:rsidR="00EA39DC" w:rsidRDefault="00EA39DC" w:rsidP="00EA39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5E13BDD8" w14:textId="77777777" w:rsidR="00EA39DC" w:rsidRPr="005323CB" w:rsidRDefault="00EA39DC" w:rsidP="00EA39DC">
      <w:pPr>
        <w:jc w:val="both"/>
        <w:rPr>
          <w:b/>
        </w:rPr>
      </w:pPr>
      <w:r w:rsidRPr="005323CB">
        <w:rPr>
          <w:b/>
        </w:rPr>
        <w:t>Software</w:t>
      </w:r>
    </w:p>
    <w:p w14:paraId="3666E175" w14:textId="77777777" w:rsidR="00EA39DC" w:rsidRDefault="00EA39DC" w:rsidP="00EA39DC">
      <w:pPr>
        <w:jc w:val="both"/>
      </w:pPr>
      <w:r w:rsidRPr="005323CB">
        <w:t>Software utilizzabili:</w:t>
      </w:r>
    </w:p>
    <w:p w14:paraId="50B13514" w14:textId="43838F61" w:rsidR="003F34EB" w:rsidRDefault="00A548AA" w:rsidP="003F34EB">
      <w:pPr>
        <w:pStyle w:val="ListParagraph"/>
        <w:numPr>
          <w:ilvl w:val="0"/>
          <w:numId w:val="19"/>
        </w:numPr>
        <w:jc w:val="both"/>
      </w:pPr>
      <w:r>
        <w:t>Twitter Libraries</w:t>
      </w:r>
    </w:p>
    <w:p w14:paraId="2F07B67D" w14:textId="03B84359" w:rsidR="003F34EB" w:rsidRDefault="008B77A2" w:rsidP="00E56FB1">
      <w:pPr>
        <w:pStyle w:val="ListParagraph"/>
        <w:numPr>
          <w:ilvl w:val="1"/>
          <w:numId w:val="19"/>
        </w:numPr>
        <w:ind w:left="1701"/>
        <w:jc w:val="both"/>
      </w:pPr>
      <w:hyperlink r:id="rId7" w:history="1">
        <w:r w:rsidR="003F34EB" w:rsidRPr="001566EE">
          <w:rPr>
            <w:rStyle w:val="Hyperlink"/>
          </w:rPr>
          <w:t>https://dev.twitter.com/overview/api/twitter-libraries</w:t>
        </w:r>
      </w:hyperlink>
      <w:r w:rsidR="003F34EB">
        <w:t xml:space="preserve"> </w:t>
      </w:r>
    </w:p>
    <w:p w14:paraId="6E6E2A6B" w14:textId="77777777" w:rsidR="004A2A1E" w:rsidRDefault="004A2A1E" w:rsidP="005E2341">
      <w:pPr>
        <w:pStyle w:val="ListParagraph"/>
        <w:jc w:val="both"/>
      </w:pPr>
    </w:p>
    <w:p w14:paraId="0C9CE62A" w14:textId="13BA557C" w:rsidR="003F34EB" w:rsidRPr="005323CB" w:rsidRDefault="004A2A1E" w:rsidP="003F34EB">
      <w:pPr>
        <w:pStyle w:val="ListParagraph"/>
        <w:numPr>
          <w:ilvl w:val="0"/>
          <w:numId w:val="19"/>
        </w:numPr>
        <w:jc w:val="both"/>
      </w:pPr>
      <w:r>
        <w:t>Hidden Markov Models:</w:t>
      </w:r>
    </w:p>
    <w:p w14:paraId="23E4251D" w14:textId="77777777" w:rsidR="00EA39DC" w:rsidRDefault="00EA39DC" w:rsidP="00EA39DC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5323CB">
        <w:t xml:space="preserve">Python: </w:t>
      </w:r>
    </w:p>
    <w:p w14:paraId="02709AB0" w14:textId="77777777" w:rsidR="00EA39DC" w:rsidRPr="005323CB" w:rsidRDefault="008B77A2" w:rsidP="00EA39DC">
      <w:pPr>
        <w:pStyle w:val="ListParagraph"/>
        <w:numPr>
          <w:ilvl w:val="1"/>
          <w:numId w:val="17"/>
        </w:numPr>
        <w:spacing w:after="0" w:line="240" w:lineRule="auto"/>
        <w:jc w:val="both"/>
      </w:pPr>
      <w:hyperlink r:id="rId8" w:history="1">
        <w:r w:rsidR="00EA39DC" w:rsidRPr="001566EE">
          <w:rPr>
            <w:rStyle w:val="Hyperlink"/>
          </w:rPr>
          <w:t>http://ghmm.org/</w:t>
        </w:r>
      </w:hyperlink>
      <w:r w:rsidR="00EA39DC">
        <w:t xml:space="preserve"> </w:t>
      </w:r>
    </w:p>
    <w:p w14:paraId="34EAFA8D" w14:textId="77777777" w:rsidR="00EA39DC" w:rsidRDefault="00EA39DC" w:rsidP="00EA39DC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5323CB">
        <w:t xml:space="preserve">Matlab: </w:t>
      </w:r>
    </w:p>
    <w:p w14:paraId="359AB7EF" w14:textId="77777777" w:rsidR="00EA39DC" w:rsidRDefault="008B77A2" w:rsidP="00EA39DC">
      <w:pPr>
        <w:pStyle w:val="ListParagraph"/>
        <w:numPr>
          <w:ilvl w:val="1"/>
          <w:numId w:val="17"/>
        </w:numPr>
        <w:spacing w:after="0" w:line="240" w:lineRule="auto"/>
        <w:jc w:val="both"/>
      </w:pPr>
      <w:hyperlink r:id="rId9" w:history="1">
        <w:r w:rsidR="00EA39DC" w:rsidRPr="001566EE">
          <w:rPr>
            <w:rStyle w:val="Hyperlink"/>
          </w:rPr>
          <w:t>http://it.mathworks.com/help/stats/hidden-markov-models-hmm.html</w:t>
        </w:r>
      </w:hyperlink>
    </w:p>
    <w:p w14:paraId="0B8F2BF6" w14:textId="77777777" w:rsidR="00EA39DC" w:rsidRPr="005323CB" w:rsidRDefault="008B77A2" w:rsidP="00EA39DC">
      <w:pPr>
        <w:pStyle w:val="ListParagraph"/>
        <w:numPr>
          <w:ilvl w:val="1"/>
          <w:numId w:val="17"/>
        </w:numPr>
        <w:spacing w:after="0" w:line="240" w:lineRule="auto"/>
        <w:jc w:val="both"/>
      </w:pPr>
      <w:hyperlink r:id="rId10" w:history="1">
        <w:r w:rsidR="00EA39DC" w:rsidRPr="001566EE">
          <w:rPr>
            <w:rStyle w:val="Hyperlink"/>
          </w:rPr>
          <w:t>https://github.com/probml/pmtk3</w:t>
        </w:r>
      </w:hyperlink>
    </w:p>
    <w:p w14:paraId="0E963192" w14:textId="77777777" w:rsidR="00EA39DC" w:rsidRPr="005323CB" w:rsidRDefault="00EA39DC" w:rsidP="00EA39DC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5323CB">
        <w:t xml:space="preserve">Java: </w:t>
      </w:r>
    </w:p>
    <w:p w14:paraId="32F8602B" w14:textId="77777777" w:rsidR="00EA39DC" w:rsidRPr="005323CB" w:rsidRDefault="008B77A2" w:rsidP="00EA39DC">
      <w:pPr>
        <w:pStyle w:val="ListParagraph"/>
        <w:numPr>
          <w:ilvl w:val="1"/>
          <w:numId w:val="17"/>
        </w:numPr>
        <w:spacing w:after="0" w:line="240" w:lineRule="auto"/>
        <w:jc w:val="both"/>
      </w:pPr>
      <w:hyperlink r:id="rId11" w:history="1">
        <w:r w:rsidR="00EA39DC" w:rsidRPr="001566EE">
          <w:rPr>
            <w:rStyle w:val="Hyperlink"/>
          </w:rPr>
          <w:t>http://mallet.cs.umass.edu/index.php</w:t>
        </w:r>
      </w:hyperlink>
      <w:r w:rsidR="00EA39DC">
        <w:t xml:space="preserve"> </w:t>
      </w:r>
    </w:p>
    <w:p w14:paraId="7D8E18F3" w14:textId="77777777" w:rsidR="00EA39DC" w:rsidRPr="005323CB" w:rsidRDefault="00EA39DC" w:rsidP="00EA39DC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5323CB">
        <w:t xml:space="preserve">R: </w:t>
      </w:r>
      <w:hyperlink r:id="rId12" w:history="1">
        <w:r w:rsidRPr="001566EE">
          <w:rPr>
            <w:rStyle w:val="Hyperlink"/>
          </w:rPr>
          <w:t>https://cran.r-project.org/web/packages/HiddenMarkov/index.html</w:t>
        </w:r>
      </w:hyperlink>
      <w:r>
        <w:t xml:space="preserve"> </w:t>
      </w:r>
    </w:p>
    <w:p w14:paraId="4F601F7B" w14:textId="77777777" w:rsidR="00EA39DC" w:rsidRPr="008D71A1" w:rsidRDefault="00EA39DC" w:rsidP="00EA39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p w14:paraId="3832B970" w14:textId="77777777" w:rsidR="005323CB" w:rsidRPr="005323CB" w:rsidRDefault="005323CB" w:rsidP="008802D1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  <w:sz w:val="24"/>
          <w:szCs w:val="24"/>
        </w:rPr>
      </w:pPr>
    </w:p>
    <w:sectPr w:rsidR="005323CB" w:rsidRPr="005323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EE0"/>
    <w:multiLevelType w:val="hybridMultilevel"/>
    <w:tmpl w:val="C5D863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7FBA"/>
    <w:multiLevelType w:val="hybridMultilevel"/>
    <w:tmpl w:val="7722C8A8"/>
    <w:lvl w:ilvl="0" w:tplc="0E6C9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07CA"/>
    <w:multiLevelType w:val="multilevel"/>
    <w:tmpl w:val="E4E8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3B0C45"/>
    <w:multiLevelType w:val="multilevel"/>
    <w:tmpl w:val="CD8E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E76241"/>
    <w:multiLevelType w:val="hybridMultilevel"/>
    <w:tmpl w:val="B252A9F0"/>
    <w:lvl w:ilvl="0" w:tplc="A57AE14E">
      <w:start w:val="23"/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92671"/>
    <w:multiLevelType w:val="multilevel"/>
    <w:tmpl w:val="1312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505CA5"/>
    <w:multiLevelType w:val="hybridMultilevel"/>
    <w:tmpl w:val="63E8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4322C"/>
    <w:multiLevelType w:val="hybridMultilevel"/>
    <w:tmpl w:val="DE668C96"/>
    <w:lvl w:ilvl="0" w:tplc="90904CA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7BB7"/>
    <w:multiLevelType w:val="hybridMultilevel"/>
    <w:tmpl w:val="D6F03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630C5"/>
    <w:multiLevelType w:val="hybridMultilevel"/>
    <w:tmpl w:val="88B626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5368A"/>
    <w:multiLevelType w:val="hybridMultilevel"/>
    <w:tmpl w:val="14046002"/>
    <w:lvl w:ilvl="0" w:tplc="A57AE14E">
      <w:start w:val="23"/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04E77"/>
    <w:multiLevelType w:val="multilevel"/>
    <w:tmpl w:val="D94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2CD5A0E"/>
    <w:multiLevelType w:val="hybridMultilevel"/>
    <w:tmpl w:val="A472536E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5A0C5004"/>
    <w:multiLevelType w:val="hybridMultilevel"/>
    <w:tmpl w:val="EE500C3C"/>
    <w:lvl w:ilvl="0" w:tplc="3000C20C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84DAA"/>
    <w:multiLevelType w:val="multilevel"/>
    <w:tmpl w:val="666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D53628"/>
    <w:multiLevelType w:val="multilevel"/>
    <w:tmpl w:val="9CB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52503E"/>
    <w:multiLevelType w:val="hybridMultilevel"/>
    <w:tmpl w:val="31A28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37A91"/>
    <w:multiLevelType w:val="hybridMultilevel"/>
    <w:tmpl w:val="D6F03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7A219B"/>
    <w:multiLevelType w:val="multilevel"/>
    <w:tmpl w:val="D7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2"/>
  </w:num>
  <w:num w:numId="5">
    <w:abstractNumId w:val="3"/>
  </w:num>
  <w:num w:numId="6">
    <w:abstractNumId w:val="11"/>
  </w:num>
  <w:num w:numId="7">
    <w:abstractNumId w:val="15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4"/>
  </w:num>
  <w:num w:numId="13">
    <w:abstractNumId w:val="8"/>
  </w:num>
  <w:num w:numId="14">
    <w:abstractNumId w:val="9"/>
  </w:num>
  <w:num w:numId="15">
    <w:abstractNumId w:val="16"/>
  </w:num>
  <w:num w:numId="16">
    <w:abstractNumId w:val="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5F"/>
    <w:rsid w:val="00055FB5"/>
    <w:rsid w:val="0006128E"/>
    <w:rsid w:val="00062015"/>
    <w:rsid w:val="00062500"/>
    <w:rsid w:val="00067AAA"/>
    <w:rsid w:val="000D372D"/>
    <w:rsid w:val="001351E6"/>
    <w:rsid w:val="001409DD"/>
    <w:rsid w:val="00170D24"/>
    <w:rsid w:val="001C7751"/>
    <w:rsid w:val="001D336F"/>
    <w:rsid w:val="0022384E"/>
    <w:rsid w:val="00230EEA"/>
    <w:rsid w:val="00250B40"/>
    <w:rsid w:val="00274870"/>
    <w:rsid w:val="002B013C"/>
    <w:rsid w:val="002E23E5"/>
    <w:rsid w:val="002F32CD"/>
    <w:rsid w:val="002F3419"/>
    <w:rsid w:val="0036526A"/>
    <w:rsid w:val="003B2ACE"/>
    <w:rsid w:val="003D4755"/>
    <w:rsid w:val="003E4BDE"/>
    <w:rsid w:val="003F34EB"/>
    <w:rsid w:val="00401D89"/>
    <w:rsid w:val="00421DAD"/>
    <w:rsid w:val="004435C0"/>
    <w:rsid w:val="00481682"/>
    <w:rsid w:val="004A2A1E"/>
    <w:rsid w:val="004A63CD"/>
    <w:rsid w:val="004B162B"/>
    <w:rsid w:val="004F62FF"/>
    <w:rsid w:val="005323CB"/>
    <w:rsid w:val="00582957"/>
    <w:rsid w:val="005A12D5"/>
    <w:rsid w:val="005D2275"/>
    <w:rsid w:val="005E0D6C"/>
    <w:rsid w:val="005E2341"/>
    <w:rsid w:val="00604865"/>
    <w:rsid w:val="00611B8C"/>
    <w:rsid w:val="0069463D"/>
    <w:rsid w:val="007245A8"/>
    <w:rsid w:val="00734300"/>
    <w:rsid w:val="007804BA"/>
    <w:rsid w:val="00792CD1"/>
    <w:rsid w:val="00793C5B"/>
    <w:rsid w:val="007C6976"/>
    <w:rsid w:val="007D395F"/>
    <w:rsid w:val="007D6A35"/>
    <w:rsid w:val="0082421C"/>
    <w:rsid w:val="008601B8"/>
    <w:rsid w:val="008802D1"/>
    <w:rsid w:val="0089675D"/>
    <w:rsid w:val="008B70A9"/>
    <w:rsid w:val="008B77A2"/>
    <w:rsid w:val="00914CF4"/>
    <w:rsid w:val="0093435D"/>
    <w:rsid w:val="00945EF8"/>
    <w:rsid w:val="0099590C"/>
    <w:rsid w:val="009D0860"/>
    <w:rsid w:val="009D5C31"/>
    <w:rsid w:val="00A22E70"/>
    <w:rsid w:val="00A23D81"/>
    <w:rsid w:val="00A47D9C"/>
    <w:rsid w:val="00A548AA"/>
    <w:rsid w:val="00A85534"/>
    <w:rsid w:val="00AC0EC9"/>
    <w:rsid w:val="00AF333B"/>
    <w:rsid w:val="00B43BD5"/>
    <w:rsid w:val="00B72935"/>
    <w:rsid w:val="00B82ABA"/>
    <w:rsid w:val="00BE391A"/>
    <w:rsid w:val="00C22C64"/>
    <w:rsid w:val="00C46564"/>
    <w:rsid w:val="00C63A91"/>
    <w:rsid w:val="00CD321D"/>
    <w:rsid w:val="00D108A3"/>
    <w:rsid w:val="00D436B4"/>
    <w:rsid w:val="00D55F21"/>
    <w:rsid w:val="00D92C29"/>
    <w:rsid w:val="00DB6BFF"/>
    <w:rsid w:val="00DE134B"/>
    <w:rsid w:val="00E213A5"/>
    <w:rsid w:val="00E41A51"/>
    <w:rsid w:val="00E44BCF"/>
    <w:rsid w:val="00E56FB1"/>
    <w:rsid w:val="00E91AC6"/>
    <w:rsid w:val="00EA39DC"/>
    <w:rsid w:val="00EC0F4A"/>
    <w:rsid w:val="00F029F3"/>
    <w:rsid w:val="00F04FF5"/>
    <w:rsid w:val="00F053CF"/>
    <w:rsid w:val="00F13189"/>
    <w:rsid w:val="00F46E15"/>
    <w:rsid w:val="00F75F92"/>
    <w:rsid w:val="00FB4E86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99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2F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4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4F62FF"/>
  </w:style>
  <w:style w:type="character" w:styleId="Hyperlink">
    <w:name w:val="Hyperlink"/>
    <w:basedOn w:val="DefaultParagraphFont"/>
    <w:uiPriority w:val="99"/>
    <w:unhideWhenUsed/>
    <w:rsid w:val="004F62FF"/>
    <w:rPr>
      <w:color w:val="0000FF"/>
      <w:u w:val="single"/>
    </w:rPr>
  </w:style>
  <w:style w:type="paragraph" w:customStyle="1" w:styleId="programlistingindent">
    <w:name w:val="programlistingindent"/>
    <w:basedOn w:val="Normal"/>
    <w:rsid w:val="004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athtext">
    <w:name w:val="mathtext"/>
    <w:basedOn w:val="DefaultParagraphFont"/>
    <w:rsid w:val="004F62FF"/>
  </w:style>
  <w:style w:type="character" w:customStyle="1" w:styleId="mathtextbox">
    <w:name w:val="mathtextbox"/>
    <w:basedOn w:val="DefaultParagraphFont"/>
    <w:rsid w:val="004F62FF"/>
  </w:style>
  <w:style w:type="character" w:styleId="HTMLCode">
    <w:name w:val="HTML Code"/>
    <w:basedOn w:val="DefaultParagraphFont"/>
    <w:uiPriority w:val="99"/>
    <w:semiHidden/>
    <w:unhideWhenUsed/>
    <w:rsid w:val="004F62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2F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4F62FF"/>
    <w:pPr>
      <w:ind w:left="720"/>
      <w:contextualSpacing/>
    </w:pPr>
  </w:style>
  <w:style w:type="character" w:customStyle="1" w:styleId="syntaxexample">
    <w:name w:val="syntax_example"/>
    <w:basedOn w:val="DefaultParagraphFont"/>
    <w:rsid w:val="004F62FF"/>
  </w:style>
  <w:style w:type="character" w:customStyle="1" w:styleId="argumentplaceholder">
    <w:name w:val="argument_placeholder"/>
    <w:basedOn w:val="DefaultParagraphFont"/>
    <w:rsid w:val="004F62FF"/>
  </w:style>
  <w:style w:type="character" w:styleId="PlaceholderText">
    <w:name w:val="Placeholder Text"/>
    <w:basedOn w:val="DefaultParagraphFont"/>
    <w:uiPriority w:val="99"/>
    <w:semiHidden/>
    <w:rsid w:val="00914C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3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0D2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2F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4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4F62FF"/>
  </w:style>
  <w:style w:type="character" w:styleId="Hyperlink">
    <w:name w:val="Hyperlink"/>
    <w:basedOn w:val="DefaultParagraphFont"/>
    <w:uiPriority w:val="99"/>
    <w:unhideWhenUsed/>
    <w:rsid w:val="004F62FF"/>
    <w:rPr>
      <w:color w:val="0000FF"/>
      <w:u w:val="single"/>
    </w:rPr>
  </w:style>
  <w:style w:type="paragraph" w:customStyle="1" w:styleId="programlistingindent">
    <w:name w:val="programlistingindent"/>
    <w:basedOn w:val="Normal"/>
    <w:rsid w:val="004F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athtext">
    <w:name w:val="mathtext"/>
    <w:basedOn w:val="DefaultParagraphFont"/>
    <w:rsid w:val="004F62FF"/>
  </w:style>
  <w:style w:type="character" w:customStyle="1" w:styleId="mathtextbox">
    <w:name w:val="mathtextbox"/>
    <w:basedOn w:val="DefaultParagraphFont"/>
    <w:rsid w:val="004F62FF"/>
  </w:style>
  <w:style w:type="character" w:styleId="HTMLCode">
    <w:name w:val="HTML Code"/>
    <w:basedOn w:val="DefaultParagraphFont"/>
    <w:uiPriority w:val="99"/>
    <w:semiHidden/>
    <w:unhideWhenUsed/>
    <w:rsid w:val="004F62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2F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4F62FF"/>
    <w:pPr>
      <w:ind w:left="720"/>
      <w:contextualSpacing/>
    </w:pPr>
  </w:style>
  <w:style w:type="character" w:customStyle="1" w:styleId="syntaxexample">
    <w:name w:val="syntax_example"/>
    <w:basedOn w:val="DefaultParagraphFont"/>
    <w:rsid w:val="004F62FF"/>
  </w:style>
  <w:style w:type="character" w:customStyle="1" w:styleId="argumentplaceholder">
    <w:name w:val="argument_placeholder"/>
    <w:basedOn w:val="DefaultParagraphFont"/>
    <w:rsid w:val="004F62FF"/>
  </w:style>
  <w:style w:type="character" w:styleId="PlaceholderText">
    <w:name w:val="Placeholder Text"/>
    <w:basedOn w:val="DefaultParagraphFont"/>
    <w:uiPriority w:val="99"/>
    <w:semiHidden/>
    <w:rsid w:val="00914C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3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70D2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8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233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58858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72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67060065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llet.cs.umass.edu/index.php" TargetMode="External"/><Relationship Id="rId12" Type="http://schemas.openxmlformats.org/officeDocument/2006/relationships/hyperlink" Target="https://cran.r-project.org/web/packages/HiddenMarkov/index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ev.twitter.com/overview/api/twitter-libraries" TargetMode="External"/><Relationship Id="rId8" Type="http://schemas.openxmlformats.org/officeDocument/2006/relationships/hyperlink" Target="http://ghmm.org/" TargetMode="External"/><Relationship Id="rId9" Type="http://schemas.openxmlformats.org/officeDocument/2006/relationships/hyperlink" Target="http://it.mathworks.com/help/stats/hidden-markov-models-hmm.html" TargetMode="External"/><Relationship Id="rId10" Type="http://schemas.openxmlformats.org/officeDocument/2006/relationships/hyperlink" Target="https://github.com/probml/pmtk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Elisabetta Fersini</cp:lastModifiedBy>
  <cp:revision>25</cp:revision>
  <dcterms:created xsi:type="dcterms:W3CDTF">2016-04-26T10:48:00Z</dcterms:created>
  <dcterms:modified xsi:type="dcterms:W3CDTF">2016-04-28T14:24:00Z</dcterms:modified>
</cp:coreProperties>
</file>