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02506" w14:textId="259CAACF" w:rsidR="002B05BF" w:rsidRPr="00CB76FB" w:rsidRDefault="002B05BF" w:rsidP="002B05BF">
      <w:pPr>
        <w:jc w:val="center"/>
        <w:rPr>
          <w:b/>
        </w:rPr>
      </w:pPr>
      <w:r w:rsidRPr="00CB76FB">
        <w:fldChar w:fldCharType="begin"/>
      </w:r>
      <w:r w:rsidRPr="00CB76FB">
        <w:instrText xml:space="preserve"> SEQ CHAPTER \h \r 1</w:instrText>
      </w:r>
      <w:r w:rsidRPr="00CB76FB">
        <w:fldChar w:fldCharType="end"/>
      </w:r>
      <w:r w:rsidR="00237B50" w:rsidRPr="00CB76FB">
        <w:t>Informe sobre el proceso de desarrollo del desafío 1</w:t>
      </w:r>
    </w:p>
    <w:p w14:paraId="1BF95C08" w14:textId="77777777" w:rsidR="00236E6D" w:rsidRPr="00CB76FB" w:rsidRDefault="00236E6D">
      <w:pPr>
        <w:jc w:val="center"/>
      </w:pPr>
    </w:p>
    <w:p w14:paraId="484C5454" w14:textId="77777777" w:rsidR="00236E6D" w:rsidRPr="00CB76FB" w:rsidRDefault="00236E6D">
      <w:pPr>
        <w:jc w:val="center"/>
      </w:pPr>
    </w:p>
    <w:p w14:paraId="334C07E9" w14:textId="77777777" w:rsidR="00236E6D" w:rsidRPr="00CB76FB" w:rsidRDefault="00236E6D">
      <w:pPr>
        <w:jc w:val="center"/>
      </w:pPr>
    </w:p>
    <w:p w14:paraId="06D856FB" w14:textId="77777777" w:rsidR="00236E6D" w:rsidRPr="00CB76FB" w:rsidRDefault="00236E6D">
      <w:pPr>
        <w:jc w:val="center"/>
      </w:pPr>
    </w:p>
    <w:p w14:paraId="348D8CCA" w14:textId="77777777" w:rsidR="00236E6D" w:rsidRPr="00CB76FB" w:rsidRDefault="00236E6D">
      <w:pPr>
        <w:jc w:val="center"/>
      </w:pPr>
    </w:p>
    <w:p w14:paraId="355EDE4D" w14:textId="77777777" w:rsidR="00236E6D" w:rsidRPr="00CB76FB" w:rsidRDefault="00236E6D">
      <w:pPr>
        <w:jc w:val="center"/>
      </w:pPr>
    </w:p>
    <w:p w14:paraId="1382FD4D" w14:textId="77777777" w:rsidR="00236E6D" w:rsidRPr="00CB76FB" w:rsidRDefault="00236E6D">
      <w:pPr>
        <w:jc w:val="center"/>
      </w:pPr>
    </w:p>
    <w:p w14:paraId="233C37D5" w14:textId="77777777" w:rsidR="00236E6D" w:rsidRPr="00CB76FB" w:rsidRDefault="00236E6D">
      <w:pPr>
        <w:jc w:val="center"/>
      </w:pPr>
    </w:p>
    <w:p w14:paraId="5836BD72" w14:textId="77777777" w:rsidR="00236E6D" w:rsidRPr="00CB76FB" w:rsidRDefault="00236E6D">
      <w:pPr>
        <w:jc w:val="center"/>
      </w:pPr>
    </w:p>
    <w:p w14:paraId="470E9ACD" w14:textId="77777777" w:rsidR="003930BB" w:rsidRPr="00CB76FB" w:rsidRDefault="003930BB">
      <w:pPr>
        <w:jc w:val="center"/>
      </w:pPr>
    </w:p>
    <w:p w14:paraId="165582E4" w14:textId="77777777" w:rsidR="003930BB" w:rsidRPr="00CB76FB" w:rsidRDefault="003930BB">
      <w:pPr>
        <w:jc w:val="center"/>
      </w:pPr>
    </w:p>
    <w:p w14:paraId="698B2530" w14:textId="77777777" w:rsidR="003930BB" w:rsidRPr="00CB76FB" w:rsidRDefault="003930BB">
      <w:pPr>
        <w:jc w:val="center"/>
      </w:pPr>
    </w:p>
    <w:p w14:paraId="1A1EA3C4" w14:textId="77777777" w:rsidR="003930BB" w:rsidRPr="00CB76FB" w:rsidRDefault="003930BB">
      <w:pPr>
        <w:jc w:val="center"/>
      </w:pPr>
    </w:p>
    <w:p w14:paraId="247D5D50" w14:textId="77777777" w:rsidR="003930BB" w:rsidRPr="00CB76FB" w:rsidRDefault="003930BB">
      <w:pPr>
        <w:jc w:val="center"/>
      </w:pPr>
    </w:p>
    <w:p w14:paraId="787187FF" w14:textId="77777777" w:rsidR="00236E6D" w:rsidRPr="00CB76FB" w:rsidRDefault="002B05BF">
      <w:pPr>
        <w:jc w:val="center"/>
      </w:pPr>
      <w:r w:rsidRPr="00CB76FB">
        <w:tab/>
      </w:r>
    </w:p>
    <w:p w14:paraId="367B3BD8" w14:textId="77777777" w:rsidR="00236E6D" w:rsidRPr="00CB76FB" w:rsidRDefault="00236E6D">
      <w:pPr>
        <w:jc w:val="center"/>
      </w:pPr>
    </w:p>
    <w:p w14:paraId="30B3B133" w14:textId="589130F8" w:rsidR="00236E6D" w:rsidRPr="00CB76FB" w:rsidRDefault="00237B50">
      <w:pPr>
        <w:jc w:val="center"/>
      </w:pPr>
      <w:r w:rsidRPr="00CB76FB">
        <w:t>Cristian Bravo</w:t>
      </w:r>
    </w:p>
    <w:p w14:paraId="78A1C24C" w14:textId="4663FBD9" w:rsidR="003930BB" w:rsidRPr="00CB76FB" w:rsidRDefault="00237B50" w:rsidP="003930BB">
      <w:pPr>
        <w:jc w:val="center"/>
      </w:pPr>
      <w:r w:rsidRPr="00CB76FB">
        <w:t>Neider Cruz</w:t>
      </w:r>
    </w:p>
    <w:p w14:paraId="70A7D677" w14:textId="02D38191" w:rsidR="003930BB" w:rsidRPr="00CB76FB" w:rsidRDefault="003930BB" w:rsidP="003930BB">
      <w:pPr>
        <w:jc w:val="center"/>
      </w:pPr>
    </w:p>
    <w:p w14:paraId="71DB92FB" w14:textId="77777777" w:rsidR="00236E6D" w:rsidRPr="00CB76FB" w:rsidRDefault="00236E6D">
      <w:pPr>
        <w:jc w:val="center"/>
      </w:pPr>
    </w:p>
    <w:p w14:paraId="0FA29BDA" w14:textId="77777777" w:rsidR="003930BB" w:rsidRPr="00CB76FB" w:rsidRDefault="003930BB">
      <w:pPr>
        <w:jc w:val="center"/>
      </w:pPr>
    </w:p>
    <w:p w14:paraId="6C41A6A0" w14:textId="77777777" w:rsidR="003930BB" w:rsidRPr="00CB76FB" w:rsidRDefault="003930BB">
      <w:pPr>
        <w:jc w:val="center"/>
      </w:pPr>
    </w:p>
    <w:p w14:paraId="2DA23D50" w14:textId="77777777" w:rsidR="003930BB" w:rsidRPr="00CB76FB" w:rsidRDefault="003930BB">
      <w:pPr>
        <w:jc w:val="center"/>
      </w:pPr>
    </w:p>
    <w:p w14:paraId="44170333" w14:textId="77777777" w:rsidR="003930BB" w:rsidRPr="00CB76FB" w:rsidRDefault="003930BB">
      <w:pPr>
        <w:jc w:val="center"/>
      </w:pPr>
    </w:p>
    <w:p w14:paraId="41E28CE6" w14:textId="77777777" w:rsidR="003930BB" w:rsidRPr="00CB76FB" w:rsidRDefault="003930BB">
      <w:pPr>
        <w:jc w:val="center"/>
      </w:pPr>
    </w:p>
    <w:p w14:paraId="2B443770" w14:textId="77777777" w:rsidR="003930BB" w:rsidRPr="00CB76FB" w:rsidRDefault="003930BB">
      <w:pPr>
        <w:jc w:val="center"/>
      </w:pPr>
    </w:p>
    <w:p w14:paraId="730F7C08" w14:textId="77777777" w:rsidR="003930BB" w:rsidRPr="00CB76FB" w:rsidRDefault="003930BB">
      <w:pPr>
        <w:jc w:val="center"/>
      </w:pPr>
    </w:p>
    <w:p w14:paraId="34162F86" w14:textId="77777777" w:rsidR="003930BB" w:rsidRPr="00CB76FB" w:rsidRDefault="003930BB">
      <w:pPr>
        <w:jc w:val="center"/>
      </w:pPr>
    </w:p>
    <w:p w14:paraId="522A01D1" w14:textId="77777777" w:rsidR="003930BB" w:rsidRPr="00CB76FB" w:rsidRDefault="003930BB">
      <w:pPr>
        <w:jc w:val="center"/>
      </w:pPr>
    </w:p>
    <w:p w14:paraId="30949C79" w14:textId="77777777" w:rsidR="003930BB" w:rsidRPr="00CB76FB" w:rsidRDefault="003930BB">
      <w:pPr>
        <w:jc w:val="center"/>
      </w:pPr>
    </w:p>
    <w:p w14:paraId="504396DD" w14:textId="77777777" w:rsidR="003930BB" w:rsidRPr="00CB76FB" w:rsidRDefault="003930BB">
      <w:pPr>
        <w:jc w:val="center"/>
      </w:pPr>
    </w:p>
    <w:p w14:paraId="4BFF6C02" w14:textId="77777777" w:rsidR="003930BB" w:rsidRPr="00CB76FB" w:rsidRDefault="003930BB">
      <w:pPr>
        <w:jc w:val="center"/>
      </w:pPr>
    </w:p>
    <w:p w14:paraId="20DF6CC2" w14:textId="77777777" w:rsidR="003930BB" w:rsidRPr="00CB76FB" w:rsidRDefault="003930BB">
      <w:pPr>
        <w:jc w:val="center"/>
      </w:pPr>
    </w:p>
    <w:p w14:paraId="365C14C3" w14:textId="77777777" w:rsidR="003930BB" w:rsidRPr="00CB76FB" w:rsidRDefault="003930BB">
      <w:pPr>
        <w:jc w:val="center"/>
      </w:pPr>
    </w:p>
    <w:p w14:paraId="05953EDB" w14:textId="77777777" w:rsidR="003930BB" w:rsidRPr="00CB76FB" w:rsidRDefault="003930BB">
      <w:pPr>
        <w:jc w:val="center"/>
      </w:pPr>
    </w:p>
    <w:p w14:paraId="49990C02" w14:textId="77777777" w:rsidR="003930BB" w:rsidRPr="00CB76FB" w:rsidRDefault="003930BB">
      <w:pPr>
        <w:jc w:val="center"/>
      </w:pPr>
    </w:p>
    <w:p w14:paraId="0F6E8843" w14:textId="77777777" w:rsidR="003930BB" w:rsidRPr="00CB76FB" w:rsidRDefault="003930BB">
      <w:pPr>
        <w:jc w:val="center"/>
      </w:pPr>
    </w:p>
    <w:p w14:paraId="1E6E3C85" w14:textId="77777777" w:rsidR="003930BB" w:rsidRPr="00CB76FB" w:rsidRDefault="003930BB">
      <w:pPr>
        <w:jc w:val="center"/>
      </w:pPr>
    </w:p>
    <w:p w14:paraId="06148D6A" w14:textId="77777777" w:rsidR="003930BB" w:rsidRPr="00CB76FB" w:rsidRDefault="003930BB">
      <w:pPr>
        <w:jc w:val="center"/>
      </w:pPr>
    </w:p>
    <w:p w14:paraId="5D81DFD7" w14:textId="77777777" w:rsidR="003930BB" w:rsidRPr="00CB76FB" w:rsidRDefault="003930BB">
      <w:pPr>
        <w:jc w:val="center"/>
      </w:pPr>
    </w:p>
    <w:p w14:paraId="5A752E1E" w14:textId="77777777" w:rsidR="003930BB" w:rsidRPr="00CB76FB" w:rsidRDefault="003930BB">
      <w:pPr>
        <w:jc w:val="center"/>
      </w:pPr>
    </w:p>
    <w:p w14:paraId="5C772E22" w14:textId="77777777" w:rsidR="003930BB" w:rsidRPr="00CB76FB" w:rsidRDefault="003930BB" w:rsidP="003930BB">
      <w:pPr>
        <w:jc w:val="center"/>
      </w:pPr>
    </w:p>
    <w:p w14:paraId="6331A425" w14:textId="070C1B36" w:rsidR="00236E6D" w:rsidRPr="00CB76FB" w:rsidRDefault="00237B50" w:rsidP="003930BB">
      <w:pPr>
        <w:jc w:val="center"/>
      </w:pPr>
      <w:r w:rsidRPr="00CB76FB">
        <w:t xml:space="preserve">Universidad de Antioquia </w:t>
      </w:r>
    </w:p>
    <w:p w14:paraId="0272F876" w14:textId="114AC6D0" w:rsidR="00680095" w:rsidRPr="00CB76FB" w:rsidRDefault="00C6106E" w:rsidP="003930BB">
      <w:pPr>
        <w:jc w:val="center"/>
      </w:pPr>
      <w:r w:rsidRPr="00CB76FB">
        <w:lastRenderedPageBreak/>
        <w:t xml:space="preserve">Ingeniería de telecomunicaciones </w:t>
      </w:r>
    </w:p>
    <w:p w14:paraId="235AA735" w14:textId="0C5E9B73" w:rsidR="00236E6D" w:rsidRPr="00CB76FB" w:rsidRDefault="00C6106E" w:rsidP="00C6106E">
      <w:pPr>
        <w:jc w:val="center"/>
      </w:pPr>
      <w:r w:rsidRPr="00CB76FB">
        <w:t>Informática 2</w:t>
      </w:r>
    </w:p>
    <w:p w14:paraId="67CD7318" w14:textId="77777777" w:rsidR="00236E6D" w:rsidRPr="00CB76FB" w:rsidRDefault="003930BB">
      <w:r w:rsidRPr="00CB76FB">
        <w:t xml:space="preserve"> </w:t>
      </w:r>
    </w:p>
    <w:p w14:paraId="4FC54D90" w14:textId="1D6DD09B" w:rsidR="00C10875" w:rsidRPr="00CB76FB" w:rsidRDefault="00C10875" w:rsidP="002B05BF">
      <w:pPr>
        <w:ind w:firstLine="720"/>
      </w:pPr>
    </w:p>
    <w:p w14:paraId="5F3D7217" w14:textId="769907BA" w:rsidR="00E37C33" w:rsidRPr="00CB76FB" w:rsidRDefault="00236E6D" w:rsidP="00E37C33">
      <w:r w:rsidRPr="00CB76FB">
        <w:br w:type="page"/>
      </w:r>
      <w:r w:rsidR="00CB76FB" w:rsidRPr="00CB76FB">
        <w:lastRenderedPageBreak/>
        <w:t>Análisis</w:t>
      </w:r>
      <w:r w:rsidR="00C6106E" w:rsidRPr="00CB76FB">
        <w:t xml:space="preserve"> del problema y consideraciones para la alternativa de solución propuesta </w:t>
      </w:r>
    </w:p>
    <w:p w14:paraId="564D5A06" w14:textId="77777777" w:rsidR="00E37C33" w:rsidRPr="00CB76FB" w:rsidRDefault="00E37C33" w:rsidP="00E37C33"/>
    <w:p w14:paraId="01631155" w14:textId="6A030419" w:rsidR="00E37C33" w:rsidRPr="00CB76FB" w:rsidRDefault="00E37C33" w:rsidP="00E37C33">
      <w:r w:rsidRPr="00CB76FB">
        <w:tab/>
        <w:t xml:space="preserve">El problema planteado en el </w:t>
      </w:r>
      <w:r w:rsidR="00CB76FB" w:rsidRPr="00CB76FB">
        <w:t>desafío</w:t>
      </w:r>
      <w:r w:rsidRPr="00CB76FB">
        <w:t xml:space="preserve"> 1 en un principio fue complejo para cada una de las partes involucradas en el desarrollo del mismo, pero después de analizar de manera detenida, se </w:t>
      </w:r>
      <w:r w:rsidR="00CB76FB" w:rsidRPr="00CB76FB">
        <w:t>planteó</w:t>
      </w:r>
      <w:r w:rsidRPr="00CB76FB">
        <w:t xml:space="preserve"> una solución para el mismo que </w:t>
      </w:r>
      <w:r w:rsidR="00CB76FB" w:rsidRPr="00CB76FB">
        <w:t>consistía</w:t>
      </w:r>
      <w:r w:rsidRPr="00CB76FB">
        <w:t xml:space="preserve"> en recolectar, analizar y tratar los datos que el generador de función podía entregar, de manera que,  al considerar un función de tipo senoidal se podía llegar a la conclusión que es de ese tipo teniendo en cuenta tres criterios, como lo son, los cruces por cero, las transiciones bruscas, y la pendiente, en este caso se tendría en cuenta si las transiciones son suaves puesto que para una señal senoidal y </w:t>
      </w:r>
      <w:r w:rsidR="00CB76FB" w:rsidRPr="00CB76FB">
        <w:t>triangular</w:t>
      </w:r>
      <w:r w:rsidRPr="00CB76FB">
        <w:t xml:space="preserve"> </w:t>
      </w:r>
      <w:r w:rsidR="00CB76FB" w:rsidRPr="00CB76FB">
        <w:t>cumpliría</w:t>
      </w:r>
      <w:r w:rsidRPr="00CB76FB">
        <w:t xml:space="preserve"> el requisito de tenerlas. Sin embargo, puede </w:t>
      </w:r>
      <w:r w:rsidR="00CB76FB" w:rsidRPr="00CB76FB">
        <w:t>que estos</w:t>
      </w:r>
      <w:r w:rsidRPr="00CB76FB">
        <w:t xml:space="preserve"> no sean </w:t>
      </w:r>
      <w:r w:rsidR="00CB76FB" w:rsidRPr="00CB76FB">
        <w:t>suficientes</w:t>
      </w:r>
      <w:r w:rsidRPr="00CB76FB">
        <w:t xml:space="preserve"> para definir el tipo de onda tratada por lo que se deben encontrar mejores y más criterios para así reducir el </w:t>
      </w:r>
      <w:r w:rsidR="00CB76FB" w:rsidRPr="00CB76FB">
        <w:t>número</w:t>
      </w:r>
      <w:r w:rsidRPr="00CB76FB">
        <w:t xml:space="preserve"> de errores a la hora de analizar la señal.</w:t>
      </w:r>
    </w:p>
    <w:p w14:paraId="140A834D" w14:textId="77777777" w:rsidR="00E248C1" w:rsidRPr="00CB76FB" w:rsidRDefault="00E248C1" w:rsidP="00E37C33"/>
    <w:p w14:paraId="49D4FBB9" w14:textId="77777777" w:rsidR="00E248C1" w:rsidRPr="00CB76FB" w:rsidRDefault="00E248C1" w:rsidP="00E37C33"/>
    <w:p w14:paraId="78D59BA6" w14:textId="2BFC1A56" w:rsidR="00E248C1" w:rsidRPr="00CB76FB" w:rsidRDefault="00CB76FB" w:rsidP="00E37C33">
      <w:r w:rsidRPr="00CB76FB">
        <w:t>Definición</w:t>
      </w:r>
      <w:r w:rsidR="00E248C1" w:rsidRPr="00CB76FB">
        <w:t xml:space="preserve"> de tareas en el desarrollo de los algoritmos: </w:t>
      </w:r>
    </w:p>
    <w:p w14:paraId="71AF1FC8" w14:textId="77777777" w:rsidR="00E248C1" w:rsidRPr="00CB76FB" w:rsidRDefault="00E248C1" w:rsidP="00E37C33"/>
    <w:p w14:paraId="0669CAC7" w14:textId="61DB6FCE" w:rsidR="00E248C1" w:rsidRPr="00CB76FB" w:rsidRDefault="00E248C1" w:rsidP="00E248C1">
      <w:pPr>
        <w:pStyle w:val="Prrafodelista"/>
        <w:numPr>
          <w:ilvl w:val="0"/>
          <w:numId w:val="12"/>
        </w:numPr>
      </w:pPr>
      <w:r w:rsidRPr="00CB76FB">
        <w:lastRenderedPageBreak/>
        <w:t>Montar un circuito en Arduino que nos permita trabajar en el problema planteado, junto con ello hacer de manera correcta todas las conexiones a los pulsadores, el generador de función y a la pantalla LCD</w:t>
      </w:r>
    </w:p>
    <w:p w14:paraId="2364062C" w14:textId="45F428E6" w:rsidR="00E248C1" w:rsidRPr="00CB76FB" w:rsidRDefault="00E248C1" w:rsidP="00E248C1">
      <w:pPr>
        <w:pStyle w:val="Prrafodelista"/>
        <w:numPr>
          <w:ilvl w:val="0"/>
          <w:numId w:val="12"/>
        </w:numPr>
      </w:pPr>
      <w:r w:rsidRPr="00CB76FB">
        <w:t xml:space="preserve">Crear una función que nos permita leer la frecuencia de la señal </w:t>
      </w:r>
    </w:p>
    <w:p w14:paraId="0A5F48E8" w14:textId="529A35CF" w:rsidR="00E248C1" w:rsidRPr="00CB76FB" w:rsidRDefault="00CB76FB" w:rsidP="00E248C1">
      <w:pPr>
        <w:pStyle w:val="Prrafodelista"/>
        <w:numPr>
          <w:ilvl w:val="0"/>
          <w:numId w:val="12"/>
        </w:numPr>
      </w:pPr>
      <w:r w:rsidRPr="00CB76FB">
        <w:t>Crear</w:t>
      </w:r>
      <w:r w:rsidR="00E248C1" w:rsidRPr="00CB76FB">
        <w:t xml:space="preserve"> una función que nos permita leer la amplitud de la señal </w:t>
      </w:r>
    </w:p>
    <w:p w14:paraId="7FD79C16" w14:textId="41844C67" w:rsidR="00E248C1" w:rsidRPr="00CB76FB" w:rsidRDefault="00E248C1" w:rsidP="00E248C1">
      <w:pPr>
        <w:pStyle w:val="Prrafodelista"/>
        <w:numPr>
          <w:ilvl w:val="0"/>
          <w:numId w:val="12"/>
        </w:numPr>
      </w:pPr>
      <w:r w:rsidRPr="00CB76FB">
        <w:t xml:space="preserve">Crear una función que nos permita almacenar todos los datos proporcionados por el generador de función </w:t>
      </w:r>
    </w:p>
    <w:p w14:paraId="795CB911" w14:textId="1B284793" w:rsidR="00E248C1" w:rsidRPr="00CB76FB" w:rsidRDefault="00E248C1" w:rsidP="00E248C1">
      <w:pPr>
        <w:pStyle w:val="Prrafodelista"/>
        <w:numPr>
          <w:ilvl w:val="0"/>
          <w:numId w:val="12"/>
        </w:numPr>
      </w:pPr>
      <w:r w:rsidRPr="00CB76FB">
        <w:t xml:space="preserve">Crear una funciona que nos permita procesar los datos, de manera que, podamos analizar patrones, transiciones, </w:t>
      </w:r>
      <w:r w:rsidR="00CB76FB" w:rsidRPr="00CB76FB">
        <w:t>etc</w:t>
      </w:r>
      <w:r w:rsidR="00CB76FB">
        <w:t>.</w:t>
      </w:r>
    </w:p>
    <w:p w14:paraId="6A82DBE9" w14:textId="74493441" w:rsidR="00E248C1" w:rsidRPr="00CB76FB" w:rsidRDefault="00CD63F1" w:rsidP="00E248C1">
      <w:pPr>
        <w:pStyle w:val="Prrafodelista"/>
        <w:numPr>
          <w:ilvl w:val="0"/>
          <w:numId w:val="12"/>
        </w:numPr>
      </w:pPr>
      <w:r w:rsidRPr="00CB76FB">
        <w:t>Crear una función que mediante los datos analizados nos determine el tipo de función</w:t>
      </w:r>
    </w:p>
    <w:p w14:paraId="75CB1292" w14:textId="77777777" w:rsidR="00CD63F1" w:rsidRPr="00CB76FB" w:rsidRDefault="00CD63F1" w:rsidP="00CD63F1"/>
    <w:p w14:paraId="4BBC412F" w14:textId="77777777" w:rsidR="00CD63F1" w:rsidRPr="00CB76FB" w:rsidRDefault="00CD63F1" w:rsidP="00CD63F1"/>
    <w:p w14:paraId="7E82EEF5" w14:textId="61FA68D4" w:rsidR="00CD63F1" w:rsidRDefault="00CB76FB" w:rsidP="00CB76FB">
      <w:r>
        <w:t xml:space="preserve"> Partes de la posible solución:</w:t>
      </w:r>
    </w:p>
    <w:p w14:paraId="301D9E8E" w14:textId="77777777" w:rsidR="00CB76FB" w:rsidRDefault="00CB76FB" w:rsidP="00CB76FB"/>
    <w:p w14:paraId="4E381982" w14:textId="3CD70495" w:rsidR="00CB76FB" w:rsidRDefault="00CB76FB" w:rsidP="00CB76FB">
      <w:pPr>
        <w:pStyle w:val="Prrafodelista"/>
        <w:numPr>
          <w:ilvl w:val="0"/>
          <w:numId w:val="13"/>
        </w:numPr>
      </w:pPr>
      <w:r>
        <w:t xml:space="preserve">Recolectar datos: en este planteamos como solución el uso de la memoria dinámica a la hora de trabajar con arreglos (en este caso el uso de un arreglo unidimensional), de esta manera podríamos guardar una gran cantidad de datos (limitada por la capacidad de almacenamiento del Arduino) y </w:t>
      </w:r>
      <w:r>
        <w:lastRenderedPageBreak/>
        <w:t>usarlos después para realizar diferentes operaciones. Se usa un ciclo que guarda los datos en el arreglo hasta que se le de la orden de finalizar; este ciclo empieza y termina cuando se activan los uno de los dos pulsadores (cada pulsador hace algo diferente).</w:t>
      </w:r>
    </w:p>
    <w:p w14:paraId="321D23F0" w14:textId="23995D68" w:rsidR="00CB76FB" w:rsidRDefault="00CB76FB" w:rsidP="00CB76FB">
      <w:pPr>
        <w:pStyle w:val="Prrafodelista"/>
        <w:numPr>
          <w:ilvl w:val="0"/>
          <w:numId w:val="13"/>
        </w:numPr>
      </w:pPr>
      <w:r>
        <w:t>Analizar los datos: en este punto y después de tener ya los datos, en un arreglo unidimensional, nuestra principal tarea fue el encontrar una estrategia para usar adecuadamente dichos datos. Con los datos podríamos realizar diferentes operaciones como los son:</w:t>
      </w:r>
    </w:p>
    <w:p w14:paraId="48176D1D" w14:textId="2EC27365" w:rsidR="00CB76FB" w:rsidRDefault="00CB76FB" w:rsidP="00CB76FB">
      <w:pPr>
        <w:pStyle w:val="Prrafodelista"/>
        <w:numPr>
          <w:ilvl w:val="1"/>
          <w:numId w:val="13"/>
        </w:numPr>
      </w:pPr>
      <w:r>
        <w:t xml:space="preserve">Determinar el tipo de función: en este punto se nos presentó un gran desafío de difícil solución, pero que después de varios intentos se logró tener una aproximación al resultado requerido. </w:t>
      </w:r>
    </w:p>
    <w:p w14:paraId="5E412A5E" w14:textId="36C38DB0" w:rsidR="00CB76FB" w:rsidRDefault="00CB76FB" w:rsidP="00CB76FB">
      <w:pPr>
        <w:pStyle w:val="Prrafodelista"/>
        <w:numPr>
          <w:ilvl w:val="2"/>
          <w:numId w:val="13"/>
        </w:numPr>
      </w:pPr>
      <w:r>
        <w:t xml:space="preserve">Función cuadrada: esta la identificamos viendo sus que sus valores solo eran dos y que se alternaban y duraban lo mismo, dependiendo de la frecuencia. </w:t>
      </w:r>
    </w:p>
    <w:p w14:paraId="091345E1" w14:textId="33124080" w:rsidR="00CB76FB" w:rsidRDefault="00CB76FB" w:rsidP="00CB76FB">
      <w:pPr>
        <w:pStyle w:val="Prrafodelista"/>
        <w:numPr>
          <w:ilvl w:val="2"/>
          <w:numId w:val="13"/>
        </w:numPr>
      </w:pPr>
      <w:r>
        <w:t xml:space="preserve">Función triangular: en esta tuvimos que comparar sus pendientes, ya que estas deben ser iguales en magnitud, pero con diferente dirección. También </w:t>
      </w:r>
      <w:r>
        <w:lastRenderedPageBreak/>
        <w:t>usamos comparaciones para poder determinar el tipo de función.</w:t>
      </w:r>
    </w:p>
    <w:p w14:paraId="007EE436" w14:textId="1F9C4230" w:rsidR="00CB76FB" w:rsidRDefault="00CB76FB" w:rsidP="00CB76FB">
      <w:pPr>
        <w:pStyle w:val="Prrafodelista"/>
        <w:numPr>
          <w:ilvl w:val="2"/>
          <w:numId w:val="13"/>
        </w:numPr>
      </w:pPr>
      <w:r>
        <w:t>Función senoidal: para verificar usamos comparaciones de sus diferentes puntos, al esta ser una función cuyo desplazamiento es repetitivo tiende a tener valores parecidos en un rango de muestra. Esta sin duda fue la más difícil de verificar, suponiendo el mayor reto a solucionar.</w:t>
      </w:r>
    </w:p>
    <w:p w14:paraId="592A7481" w14:textId="66434266" w:rsidR="00CB76FB" w:rsidRDefault="00CB76FB" w:rsidP="00CB76FB">
      <w:pPr>
        <w:pStyle w:val="Prrafodelista"/>
        <w:numPr>
          <w:ilvl w:val="2"/>
          <w:numId w:val="13"/>
        </w:numPr>
      </w:pPr>
      <w:r>
        <w:t>Función desconocida: esta es el resultado de que los datos no cumplan con ninguno de los requisitos para ser una de las anteriores funciones. Es decir, no tiene ninguna de las características de las otras funciones y si las tiene no son fácilmente identificables.</w:t>
      </w:r>
    </w:p>
    <w:p w14:paraId="45167DD1" w14:textId="13F8B806" w:rsidR="00CB76FB" w:rsidRDefault="00CB76FB" w:rsidP="00CB76FB">
      <w:pPr>
        <w:pStyle w:val="Prrafodelista"/>
        <w:numPr>
          <w:ilvl w:val="1"/>
          <w:numId w:val="13"/>
        </w:numPr>
      </w:pPr>
      <w:r>
        <w:t xml:space="preserve">Obtener la frecuencia: en nuestro análisis usamos la siguiente estrategia: </w:t>
      </w:r>
      <w:r w:rsidRPr="00CB76FB">
        <w:t>Se cuentan los cruces por cero</w:t>
      </w:r>
      <w:r>
        <w:t xml:space="preserve">. </w:t>
      </w:r>
      <w:r w:rsidRPr="00CB76FB">
        <w:t>Se divide el número de cruces por cero entre 2 para obtener el número de ciclos.</w:t>
      </w:r>
      <w:r>
        <w:t xml:space="preserve"> </w:t>
      </w:r>
      <w:r w:rsidRPr="00CB76FB">
        <w:t>Se calcula la frecuencia dividiendo el número de ciclos por el tiempo total de muestreo en segundos.</w:t>
      </w:r>
      <w:r>
        <w:t xml:space="preserve"> Además, se convierte el resultado a Hertz.</w:t>
      </w:r>
    </w:p>
    <w:p w14:paraId="70371088" w14:textId="5EFFF2DF" w:rsidR="00CB76FB" w:rsidRDefault="00CB76FB" w:rsidP="00CB76FB">
      <w:pPr>
        <w:pStyle w:val="Prrafodelista"/>
        <w:numPr>
          <w:ilvl w:val="1"/>
          <w:numId w:val="13"/>
        </w:numPr>
      </w:pPr>
      <w:r>
        <w:lastRenderedPageBreak/>
        <w:t>Obtener amplitud: esta se calcula por la diferencia entre los valores máximo y mínimo de la función convertida a voltios (multiplicando por 5 y dividiendo por 1023) y dividida entre dos.</w:t>
      </w:r>
    </w:p>
    <w:p w14:paraId="62220F6A" w14:textId="77777777" w:rsidR="00CB76FB" w:rsidRDefault="00CB76FB" w:rsidP="00F47753">
      <w:pPr>
        <w:pStyle w:val="Prrafodelista"/>
        <w:numPr>
          <w:ilvl w:val="0"/>
          <w:numId w:val="13"/>
        </w:numPr>
      </w:pPr>
      <w:r>
        <w:t xml:space="preserve">Tratar los datos: una vez obtenidos los resultados, imprimimos en el LCD (usando la librería </w:t>
      </w:r>
      <w:r w:rsidRPr="00CB76FB">
        <w:rPr>
          <w:i/>
          <w:iCs/>
        </w:rPr>
        <w:t>Adafruit_LiquidCrystal.h</w:t>
      </w:r>
      <w:r>
        <w:t>)</w:t>
      </w:r>
      <w:r w:rsidRPr="00CB76FB">
        <w:rPr>
          <w:i/>
          <w:iCs/>
        </w:rPr>
        <w:t xml:space="preserve"> </w:t>
      </w:r>
      <w:r w:rsidRPr="00CB76FB">
        <w:t>teniendo</w:t>
      </w:r>
      <w:r>
        <w:t xml:space="preserve"> esta la estructura:</w:t>
      </w:r>
    </w:p>
    <w:p w14:paraId="225743BD" w14:textId="65A766DD" w:rsidR="00CD63F1" w:rsidRDefault="00CB76FB" w:rsidP="00CB76FB">
      <w:r>
        <w:t xml:space="preserve"> </w:t>
      </w:r>
    </w:p>
    <w:tbl>
      <w:tblPr>
        <w:tblStyle w:val="Tablaconcuadrcula"/>
        <w:tblW w:w="0" w:type="auto"/>
        <w:tblInd w:w="720" w:type="dxa"/>
        <w:tblLook w:val="04A0" w:firstRow="1" w:lastRow="0" w:firstColumn="1" w:lastColumn="0" w:noHBand="0" w:noVBand="1"/>
      </w:tblPr>
      <w:tblGrid>
        <w:gridCol w:w="8630"/>
      </w:tblGrid>
      <w:tr w:rsidR="00CB76FB" w14:paraId="4A7D07ED" w14:textId="77777777" w:rsidTr="00CB76FB">
        <w:tc>
          <w:tcPr>
            <w:tcW w:w="9350" w:type="dxa"/>
          </w:tcPr>
          <w:p w14:paraId="2FF0F894" w14:textId="19CCD4C3" w:rsidR="00CB76FB" w:rsidRDefault="00CB76FB" w:rsidP="00CB76FB">
            <w:r>
              <w:t>Tipo: &lt;cualquiera&gt;</w:t>
            </w:r>
          </w:p>
        </w:tc>
      </w:tr>
      <w:tr w:rsidR="00CB76FB" w14:paraId="2F221720" w14:textId="77777777" w:rsidTr="00CB76FB">
        <w:tc>
          <w:tcPr>
            <w:tcW w:w="9350" w:type="dxa"/>
          </w:tcPr>
          <w:p w14:paraId="39A5F7D9" w14:textId="52EAE421" w:rsidR="00CB76FB" w:rsidRDefault="00CB76FB" w:rsidP="00CB76FB">
            <w:proofErr w:type="spellStart"/>
            <w:r>
              <w:t>Frec</w:t>
            </w:r>
            <w:proofErr w:type="spellEnd"/>
            <w:r>
              <w:t>: &lt;k Hz&gt;- Amp: &lt;j V&gt;</w:t>
            </w:r>
          </w:p>
        </w:tc>
      </w:tr>
    </w:tbl>
    <w:p w14:paraId="59FB699B" w14:textId="77777777" w:rsidR="00CB76FB" w:rsidRPr="00CB76FB" w:rsidRDefault="00CB76FB" w:rsidP="00CB76FB"/>
    <w:p w14:paraId="79259E1A" w14:textId="24FBD385" w:rsidR="003C1575" w:rsidRPr="00CB76FB" w:rsidRDefault="003C1575" w:rsidP="00CB76FB">
      <w:pPr>
        <w:sectPr w:rsidR="003C1575" w:rsidRPr="00CB76FB" w:rsidSect="00922000">
          <w:headerReference w:type="even" r:id="rId11"/>
          <w:headerReference w:type="default" r:id="rId12"/>
          <w:pgSz w:w="12240" w:h="15840" w:code="1"/>
          <w:pgMar w:top="1440" w:right="1440" w:bottom="1440" w:left="1440" w:header="1440" w:footer="1440" w:gutter="0"/>
          <w:pgNumType w:fmt="lowerRoman" w:start="1"/>
          <w:cols w:space="720"/>
          <w:noEndnote/>
          <w:titlePg/>
        </w:sectPr>
      </w:pPr>
    </w:p>
    <w:p w14:paraId="70778432" w14:textId="1AC0E99B" w:rsidR="004930AE" w:rsidRPr="004930AE" w:rsidRDefault="004930AE" w:rsidP="004930AE">
      <w:pPr>
        <w:pStyle w:val="Ttulo1"/>
        <w:tabs>
          <w:tab w:val="left" w:pos="6291"/>
        </w:tabs>
        <w:rPr>
          <w:lang w:val="es-CO"/>
        </w:rPr>
      </w:pPr>
      <w:r w:rsidRPr="004930AE">
        <w:rPr>
          <w:lang w:val="es-CO"/>
        </w:rPr>
        <w:lastRenderedPageBreak/>
        <w:drawing>
          <wp:inline distT="0" distB="0" distL="0" distR="0" wp14:anchorId="3E662A74" wp14:editId="473ACEE9">
            <wp:extent cx="3381375" cy="5876925"/>
            <wp:effectExtent l="0" t="0" r="9525" b="0"/>
            <wp:docPr id="1474678211" name="Imagen 4"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78211" name="Imagen 4" descr="Texto&#10;&#10;Descripción generada automáticamente con confianza baj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5876925"/>
                    </a:xfrm>
                    <a:prstGeom prst="rect">
                      <a:avLst/>
                    </a:prstGeom>
                    <a:noFill/>
                    <a:ln>
                      <a:noFill/>
                    </a:ln>
                  </pic:spPr>
                </pic:pic>
              </a:graphicData>
            </a:graphic>
          </wp:inline>
        </w:drawing>
      </w:r>
    </w:p>
    <w:p w14:paraId="6D2522EA" w14:textId="135681CA" w:rsidR="00CB76FB" w:rsidRDefault="00CB76FB" w:rsidP="00CB76FB">
      <w:pPr>
        <w:pStyle w:val="Ttulo1"/>
        <w:tabs>
          <w:tab w:val="left" w:pos="6291"/>
        </w:tabs>
        <w:jc w:val="left"/>
      </w:pPr>
    </w:p>
    <w:p w14:paraId="1805F0DF" w14:textId="3B05EB6A" w:rsidR="003D63DF" w:rsidRPr="00AA20BE" w:rsidRDefault="00236E6D" w:rsidP="00CB76FB">
      <w:pPr>
        <w:pStyle w:val="Ttulo1"/>
        <w:jc w:val="left"/>
        <w:rPr>
          <w:lang w:val="es-ES"/>
        </w:rPr>
      </w:pPr>
      <w:r w:rsidRPr="00CB76FB">
        <w:br w:type="page"/>
      </w:r>
    </w:p>
    <w:sectPr w:rsidR="003D63DF" w:rsidRPr="00AA20BE"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93F26E" w14:textId="77777777" w:rsidR="00405E58" w:rsidRPr="00CB76FB" w:rsidRDefault="00405E58">
      <w:r w:rsidRPr="00CB76FB">
        <w:separator/>
      </w:r>
    </w:p>
    <w:p w14:paraId="6CC85AB2" w14:textId="77777777" w:rsidR="00405E58" w:rsidRPr="00CB76FB" w:rsidRDefault="00405E58"/>
  </w:endnote>
  <w:endnote w:type="continuationSeparator" w:id="0">
    <w:p w14:paraId="55DA7CA7" w14:textId="77777777" w:rsidR="00405E58" w:rsidRPr="00CB76FB" w:rsidRDefault="00405E58">
      <w:r w:rsidRPr="00CB76FB">
        <w:continuationSeparator/>
      </w:r>
    </w:p>
    <w:p w14:paraId="39ECFB45" w14:textId="77777777" w:rsidR="00405E58" w:rsidRPr="00CB76FB" w:rsidRDefault="00405E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F0A73E" w14:textId="77777777" w:rsidR="00405E58" w:rsidRPr="00CB76FB" w:rsidRDefault="00405E58">
      <w:r w:rsidRPr="00CB76FB">
        <w:separator/>
      </w:r>
    </w:p>
    <w:p w14:paraId="274CB178" w14:textId="77777777" w:rsidR="00405E58" w:rsidRPr="00CB76FB" w:rsidRDefault="00405E58"/>
  </w:footnote>
  <w:footnote w:type="continuationSeparator" w:id="0">
    <w:p w14:paraId="0DDEFB86" w14:textId="77777777" w:rsidR="00405E58" w:rsidRPr="00CB76FB" w:rsidRDefault="00405E58">
      <w:r w:rsidRPr="00CB76FB">
        <w:continuationSeparator/>
      </w:r>
    </w:p>
    <w:p w14:paraId="3E63EF83" w14:textId="77777777" w:rsidR="00405E58" w:rsidRPr="00CB76FB" w:rsidRDefault="00405E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A83AA" w14:textId="77777777" w:rsidR="00EE3934" w:rsidRPr="00CB76FB" w:rsidRDefault="00EE3934" w:rsidP="00D6661F">
    <w:pPr>
      <w:pStyle w:val="Encabezado"/>
      <w:framePr w:wrap="around" w:vAnchor="text" w:hAnchor="margin" w:xAlign="right" w:y="1"/>
      <w:rPr>
        <w:rStyle w:val="Nmerodepgina"/>
      </w:rPr>
    </w:pPr>
    <w:r w:rsidRPr="00CB76FB">
      <w:rPr>
        <w:rStyle w:val="Nmerodepgina"/>
      </w:rPr>
      <w:fldChar w:fldCharType="begin"/>
    </w:r>
    <w:r w:rsidRPr="00CB76FB">
      <w:rPr>
        <w:rStyle w:val="Nmerodepgina"/>
      </w:rPr>
      <w:instrText xml:space="preserve">PAGE  </w:instrText>
    </w:r>
    <w:r w:rsidRPr="00CB76FB">
      <w:rPr>
        <w:rStyle w:val="Nmerodepgina"/>
      </w:rPr>
      <w:fldChar w:fldCharType="end"/>
    </w:r>
  </w:p>
  <w:p w14:paraId="22EA1B14" w14:textId="77777777" w:rsidR="00EE3934" w:rsidRPr="00CB76FB"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31301" w14:textId="77777777" w:rsidR="00EE3934" w:rsidRPr="00CB76FB" w:rsidRDefault="00EE3934" w:rsidP="00D6661F">
    <w:pPr>
      <w:pStyle w:val="Encabezado"/>
      <w:framePr w:wrap="around" w:vAnchor="text" w:hAnchor="margin" w:xAlign="right" w:y="1"/>
      <w:rPr>
        <w:rStyle w:val="Nmerodepgina"/>
      </w:rPr>
    </w:pPr>
    <w:r w:rsidRPr="00CB76FB">
      <w:rPr>
        <w:rStyle w:val="Nmerodepgina"/>
      </w:rPr>
      <w:fldChar w:fldCharType="begin"/>
    </w:r>
    <w:r w:rsidRPr="00CB76FB">
      <w:rPr>
        <w:rStyle w:val="Nmerodepgina"/>
      </w:rPr>
      <w:instrText xml:space="preserve">PAGE  </w:instrText>
    </w:r>
    <w:r w:rsidRPr="00CB76FB">
      <w:rPr>
        <w:rStyle w:val="Nmerodepgina"/>
      </w:rPr>
      <w:fldChar w:fldCharType="separate"/>
    </w:r>
    <w:r w:rsidR="00922000" w:rsidRPr="00CB76FB">
      <w:rPr>
        <w:rStyle w:val="Nmerodepgina"/>
      </w:rPr>
      <w:t>6</w:t>
    </w:r>
    <w:r w:rsidRPr="00CB76FB">
      <w:rPr>
        <w:rStyle w:val="Nmerodepgina"/>
      </w:rPr>
      <w:fldChar w:fldCharType="end"/>
    </w:r>
  </w:p>
  <w:p w14:paraId="7E8CDF8E" w14:textId="77777777" w:rsidR="00EE3934" w:rsidRPr="00CB76FB"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0ED5DEA"/>
    <w:multiLevelType w:val="hybridMultilevel"/>
    <w:tmpl w:val="EAF41AB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1BA3AFB"/>
    <w:multiLevelType w:val="hybridMultilevel"/>
    <w:tmpl w:val="65D2B6E2"/>
    <w:lvl w:ilvl="0" w:tplc="B6F6A346">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53781971">
    <w:abstractNumId w:val="9"/>
  </w:num>
  <w:num w:numId="2" w16cid:durableId="1023285809">
    <w:abstractNumId w:val="7"/>
  </w:num>
  <w:num w:numId="3" w16cid:durableId="239682257">
    <w:abstractNumId w:val="6"/>
  </w:num>
  <w:num w:numId="4" w16cid:durableId="2116708380">
    <w:abstractNumId w:val="5"/>
  </w:num>
  <w:num w:numId="5" w16cid:durableId="799956505">
    <w:abstractNumId w:val="4"/>
  </w:num>
  <w:num w:numId="6" w16cid:durableId="588120496">
    <w:abstractNumId w:val="8"/>
  </w:num>
  <w:num w:numId="7" w16cid:durableId="821507227">
    <w:abstractNumId w:val="3"/>
  </w:num>
  <w:num w:numId="8" w16cid:durableId="1544706192">
    <w:abstractNumId w:val="2"/>
  </w:num>
  <w:num w:numId="9" w16cid:durableId="2020691930">
    <w:abstractNumId w:val="1"/>
  </w:num>
  <w:num w:numId="10" w16cid:durableId="1883444864">
    <w:abstractNumId w:val="0"/>
  </w:num>
  <w:num w:numId="11" w16cid:durableId="515048111">
    <w:abstractNumId w:val="10"/>
  </w:num>
  <w:num w:numId="12" w16cid:durableId="1244997166">
    <w:abstractNumId w:val="12"/>
  </w:num>
  <w:num w:numId="13" w16cid:durableId="5056307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14A3E"/>
    <w:rsid w:val="000166A9"/>
    <w:rsid w:val="000556CE"/>
    <w:rsid w:val="00057004"/>
    <w:rsid w:val="00064371"/>
    <w:rsid w:val="00073443"/>
    <w:rsid w:val="00076A95"/>
    <w:rsid w:val="000B5C42"/>
    <w:rsid w:val="000B5DCA"/>
    <w:rsid w:val="000B7AF9"/>
    <w:rsid w:val="0010217F"/>
    <w:rsid w:val="0013165A"/>
    <w:rsid w:val="00160644"/>
    <w:rsid w:val="001854FB"/>
    <w:rsid w:val="00193642"/>
    <w:rsid w:val="001C39F6"/>
    <w:rsid w:val="001C66FE"/>
    <w:rsid w:val="001D6904"/>
    <w:rsid w:val="00236E6D"/>
    <w:rsid w:val="00237B50"/>
    <w:rsid w:val="002429E5"/>
    <w:rsid w:val="00280CEF"/>
    <w:rsid w:val="0028757A"/>
    <w:rsid w:val="002B05BF"/>
    <w:rsid w:val="002E2492"/>
    <w:rsid w:val="0030468B"/>
    <w:rsid w:val="00304BD0"/>
    <w:rsid w:val="00307D77"/>
    <w:rsid w:val="00311311"/>
    <w:rsid w:val="00313E9E"/>
    <w:rsid w:val="003150D5"/>
    <w:rsid w:val="00320F78"/>
    <w:rsid w:val="003231EE"/>
    <w:rsid w:val="00354429"/>
    <w:rsid w:val="0035768F"/>
    <w:rsid w:val="0038177C"/>
    <w:rsid w:val="00387024"/>
    <w:rsid w:val="003930BB"/>
    <w:rsid w:val="003C1575"/>
    <w:rsid w:val="003D040A"/>
    <w:rsid w:val="003D25E7"/>
    <w:rsid w:val="003D5275"/>
    <w:rsid w:val="003D63DF"/>
    <w:rsid w:val="003D737F"/>
    <w:rsid w:val="003F7156"/>
    <w:rsid w:val="003F7474"/>
    <w:rsid w:val="00404616"/>
    <w:rsid w:val="00405E58"/>
    <w:rsid w:val="00407B6A"/>
    <w:rsid w:val="00414400"/>
    <w:rsid w:val="0042190F"/>
    <w:rsid w:val="0044196E"/>
    <w:rsid w:val="00474210"/>
    <w:rsid w:val="00480B96"/>
    <w:rsid w:val="0048303E"/>
    <w:rsid w:val="004920F6"/>
    <w:rsid w:val="004930AE"/>
    <w:rsid w:val="004A67E8"/>
    <w:rsid w:val="004C3D65"/>
    <w:rsid w:val="004D6472"/>
    <w:rsid w:val="0052204A"/>
    <w:rsid w:val="005352E0"/>
    <w:rsid w:val="00546133"/>
    <w:rsid w:val="00552852"/>
    <w:rsid w:val="00597D3F"/>
    <w:rsid w:val="005A7B7A"/>
    <w:rsid w:val="005B2970"/>
    <w:rsid w:val="005B79E9"/>
    <w:rsid w:val="005E4912"/>
    <w:rsid w:val="005E6F1F"/>
    <w:rsid w:val="005F44D1"/>
    <w:rsid w:val="00612F41"/>
    <w:rsid w:val="00621129"/>
    <w:rsid w:val="00633916"/>
    <w:rsid w:val="0063760A"/>
    <w:rsid w:val="00641D2B"/>
    <w:rsid w:val="00662D3E"/>
    <w:rsid w:val="00672DDD"/>
    <w:rsid w:val="00674D58"/>
    <w:rsid w:val="00676C91"/>
    <w:rsid w:val="00680095"/>
    <w:rsid w:val="006855CA"/>
    <w:rsid w:val="00690B77"/>
    <w:rsid w:val="006C4000"/>
    <w:rsid w:val="006E56E8"/>
    <w:rsid w:val="007038F6"/>
    <w:rsid w:val="00707877"/>
    <w:rsid w:val="00711200"/>
    <w:rsid w:val="00714727"/>
    <w:rsid w:val="0072397F"/>
    <w:rsid w:val="00731922"/>
    <w:rsid w:val="00731ACB"/>
    <w:rsid w:val="007368AD"/>
    <w:rsid w:val="0074133D"/>
    <w:rsid w:val="0075196D"/>
    <w:rsid w:val="0075558C"/>
    <w:rsid w:val="00755F52"/>
    <w:rsid w:val="00761EFA"/>
    <w:rsid w:val="00764873"/>
    <w:rsid w:val="007778DD"/>
    <w:rsid w:val="007853D9"/>
    <w:rsid w:val="00796693"/>
    <w:rsid w:val="007C7591"/>
    <w:rsid w:val="007D5CD5"/>
    <w:rsid w:val="007F6AE9"/>
    <w:rsid w:val="00822CF6"/>
    <w:rsid w:val="00836F89"/>
    <w:rsid w:val="00846459"/>
    <w:rsid w:val="00846AA6"/>
    <w:rsid w:val="008572C4"/>
    <w:rsid w:val="00860A44"/>
    <w:rsid w:val="00863435"/>
    <w:rsid w:val="00872827"/>
    <w:rsid w:val="0087349A"/>
    <w:rsid w:val="00875E12"/>
    <w:rsid w:val="0088728B"/>
    <w:rsid w:val="00894D8C"/>
    <w:rsid w:val="00895DF4"/>
    <w:rsid w:val="008A7422"/>
    <w:rsid w:val="008B1A4D"/>
    <w:rsid w:val="008C633D"/>
    <w:rsid w:val="008D589C"/>
    <w:rsid w:val="008E7085"/>
    <w:rsid w:val="008F1CD7"/>
    <w:rsid w:val="008F60C3"/>
    <w:rsid w:val="00910AE4"/>
    <w:rsid w:val="0091262E"/>
    <w:rsid w:val="009215BC"/>
    <w:rsid w:val="00922000"/>
    <w:rsid w:val="00923F40"/>
    <w:rsid w:val="0093163E"/>
    <w:rsid w:val="00936436"/>
    <w:rsid w:val="00953704"/>
    <w:rsid w:val="00966BAC"/>
    <w:rsid w:val="00971BBD"/>
    <w:rsid w:val="0099355C"/>
    <w:rsid w:val="00996A58"/>
    <w:rsid w:val="009A2ABE"/>
    <w:rsid w:val="009A2C89"/>
    <w:rsid w:val="009A3DF3"/>
    <w:rsid w:val="009A6A2F"/>
    <w:rsid w:val="009B3AD9"/>
    <w:rsid w:val="009C755C"/>
    <w:rsid w:val="009C780F"/>
    <w:rsid w:val="009E1A69"/>
    <w:rsid w:val="00A27EC0"/>
    <w:rsid w:val="00A34F5F"/>
    <w:rsid w:val="00A46A68"/>
    <w:rsid w:val="00A50EE9"/>
    <w:rsid w:val="00A55067"/>
    <w:rsid w:val="00A86F48"/>
    <w:rsid w:val="00AA20BE"/>
    <w:rsid w:val="00AD0A33"/>
    <w:rsid w:val="00B07524"/>
    <w:rsid w:val="00B33BC6"/>
    <w:rsid w:val="00B34D23"/>
    <w:rsid w:val="00B35B7C"/>
    <w:rsid w:val="00B53C15"/>
    <w:rsid w:val="00B74679"/>
    <w:rsid w:val="00BA504E"/>
    <w:rsid w:val="00BB3B3F"/>
    <w:rsid w:val="00BC66B3"/>
    <w:rsid w:val="00BD3522"/>
    <w:rsid w:val="00BD43E6"/>
    <w:rsid w:val="00C00EF4"/>
    <w:rsid w:val="00C0799A"/>
    <w:rsid w:val="00C10875"/>
    <w:rsid w:val="00C11D0D"/>
    <w:rsid w:val="00C509C3"/>
    <w:rsid w:val="00C6106E"/>
    <w:rsid w:val="00C62680"/>
    <w:rsid w:val="00C70EAE"/>
    <w:rsid w:val="00C83B65"/>
    <w:rsid w:val="00C95439"/>
    <w:rsid w:val="00CA330A"/>
    <w:rsid w:val="00CB1E5D"/>
    <w:rsid w:val="00CB76FB"/>
    <w:rsid w:val="00CD39F2"/>
    <w:rsid w:val="00CD50B5"/>
    <w:rsid w:val="00CD63F1"/>
    <w:rsid w:val="00CD73A9"/>
    <w:rsid w:val="00CE4608"/>
    <w:rsid w:val="00D067C3"/>
    <w:rsid w:val="00D06F12"/>
    <w:rsid w:val="00D21EF3"/>
    <w:rsid w:val="00D46790"/>
    <w:rsid w:val="00D62420"/>
    <w:rsid w:val="00D63A7E"/>
    <w:rsid w:val="00D6661F"/>
    <w:rsid w:val="00D91C27"/>
    <w:rsid w:val="00DA21E8"/>
    <w:rsid w:val="00DC5925"/>
    <w:rsid w:val="00DC60FA"/>
    <w:rsid w:val="00DE23AF"/>
    <w:rsid w:val="00E0040B"/>
    <w:rsid w:val="00E05B9E"/>
    <w:rsid w:val="00E14598"/>
    <w:rsid w:val="00E17018"/>
    <w:rsid w:val="00E17598"/>
    <w:rsid w:val="00E248C1"/>
    <w:rsid w:val="00E37C33"/>
    <w:rsid w:val="00E47596"/>
    <w:rsid w:val="00E60361"/>
    <w:rsid w:val="00E603D9"/>
    <w:rsid w:val="00EA5199"/>
    <w:rsid w:val="00EB44DF"/>
    <w:rsid w:val="00ED7A05"/>
    <w:rsid w:val="00EE334C"/>
    <w:rsid w:val="00EE3934"/>
    <w:rsid w:val="00F02153"/>
    <w:rsid w:val="00F12A71"/>
    <w:rsid w:val="00F15675"/>
    <w:rsid w:val="00F21250"/>
    <w:rsid w:val="00F2398D"/>
    <w:rsid w:val="00F634A3"/>
    <w:rsid w:val="00F667F6"/>
    <w:rsid w:val="00F710F9"/>
    <w:rsid w:val="00F87F40"/>
    <w:rsid w:val="00F920F6"/>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3A2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s-419"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34"/>
    <w:qFormat/>
    <w:rsid w:val="00E248C1"/>
    <w:pPr>
      <w:ind w:left="720"/>
      <w:contextualSpacing/>
    </w:pPr>
  </w:style>
  <w:style w:type="character" w:styleId="Textodelmarcadordeposicin">
    <w:name w:val="Placeholder Text"/>
    <w:basedOn w:val="Fuentedeprrafopredeter"/>
    <w:uiPriority w:val="99"/>
    <w:semiHidden/>
    <w:rsid w:val="00CB76FB"/>
    <w:rPr>
      <w:color w:val="666666"/>
    </w:rPr>
  </w:style>
  <w:style w:type="table" w:styleId="Tablaconcuadrcula">
    <w:name w:val="Table Grid"/>
    <w:basedOn w:val="Tablanormal"/>
    <w:rsid w:val="00CB7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823934533">
      <w:bodyDiv w:val="1"/>
      <w:marLeft w:val="0"/>
      <w:marRight w:val="0"/>
      <w:marTop w:val="0"/>
      <w:marBottom w:val="0"/>
      <w:divBdr>
        <w:top w:val="none" w:sz="0" w:space="0" w:color="auto"/>
        <w:left w:val="none" w:sz="0" w:space="0" w:color="auto"/>
        <w:bottom w:val="none" w:sz="0" w:space="0" w:color="auto"/>
        <w:right w:val="none" w:sz="0" w:space="0" w:color="auto"/>
      </w:divBdr>
      <w:divsChild>
        <w:div w:id="1441220788">
          <w:marLeft w:val="0"/>
          <w:marRight w:val="0"/>
          <w:marTop w:val="0"/>
          <w:marBottom w:val="0"/>
          <w:divBdr>
            <w:top w:val="none" w:sz="0" w:space="0" w:color="auto"/>
            <w:left w:val="none" w:sz="0" w:space="0" w:color="auto"/>
            <w:bottom w:val="none" w:sz="0" w:space="0" w:color="auto"/>
            <w:right w:val="none" w:sz="0" w:space="0" w:color="auto"/>
          </w:divBdr>
        </w:div>
      </w:divsChild>
    </w:div>
    <w:div w:id="899365202">
      <w:bodyDiv w:val="1"/>
      <w:marLeft w:val="0"/>
      <w:marRight w:val="0"/>
      <w:marTop w:val="0"/>
      <w:marBottom w:val="0"/>
      <w:divBdr>
        <w:top w:val="none" w:sz="0" w:space="0" w:color="auto"/>
        <w:left w:val="none" w:sz="0" w:space="0" w:color="auto"/>
        <w:bottom w:val="none" w:sz="0" w:space="0" w:color="auto"/>
        <w:right w:val="none" w:sz="0" w:space="0" w:color="auto"/>
      </w:divBdr>
      <w:divsChild>
        <w:div w:id="1347824691">
          <w:marLeft w:val="0"/>
          <w:marRight w:val="0"/>
          <w:marTop w:val="0"/>
          <w:marBottom w:val="0"/>
          <w:divBdr>
            <w:top w:val="none" w:sz="0" w:space="0" w:color="auto"/>
            <w:left w:val="none" w:sz="0" w:space="0" w:color="auto"/>
            <w:bottom w:val="none" w:sz="0" w:space="0" w:color="auto"/>
            <w:right w:val="none" w:sz="0" w:space="0" w:color="auto"/>
          </w:divBdr>
        </w:div>
      </w:divsChild>
    </w:div>
    <w:div w:id="1388140773">
      <w:bodyDiv w:val="1"/>
      <w:marLeft w:val="0"/>
      <w:marRight w:val="0"/>
      <w:marTop w:val="0"/>
      <w:marBottom w:val="0"/>
      <w:divBdr>
        <w:top w:val="none" w:sz="0" w:space="0" w:color="auto"/>
        <w:left w:val="none" w:sz="0" w:space="0" w:color="auto"/>
        <w:bottom w:val="none" w:sz="0" w:space="0" w:color="auto"/>
        <w:right w:val="none" w:sz="0" w:space="0" w:color="auto"/>
      </w:divBdr>
      <w:divsChild>
        <w:div w:id="46682133">
          <w:marLeft w:val="0"/>
          <w:marRight w:val="0"/>
          <w:marTop w:val="0"/>
          <w:marBottom w:val="0"/>
          <w:divBdr>
            <w:top w:val="none" w:sz="0" w:space="0" w:color="auto"/>
            <w:left w:val="none" w:sz="0" w:space="0" w:color="auto"/>
            <w:bottom w:val="none" w:sz="0" w:space="0" w:color="auto"/>
            <w:right w:val="none" w:sz="0" w:space="0" w:color="auto"/>
          </w:divBdr>
        </w:div>
      </w:divsChild>
    </w:div>
    <w:div w:id="1588613133">
      <w:bodyDiv w:val="1"/>
      <w:marLeft w:val="0"/>
      <w:marRight w:val="0"/>
      <w:marTop w:val="0"/>
      <w:marBottom w:val="0"/>
      <w:divBdr>
        <w:top w:val="none" w:sz="0" w:space="0" w:color="auto"/>
        <w:left w:val="none" w:sz="0" w:space="0" w:color="auto"/>
        <w:bottom w:val="none" w:sz="0" w:space="0" w:color="auto"/>
        <w:right w:val="none" w:sz="0" w:space="0" w:color="auto"/>
      </w:divBdr>
      <w:divsChild>
        <w:div w:id="389811447">
          <w:marLeft w:val="0"/>
          <w:marRight w:val="0"/>
          <w:marTop w:val="0"/>
          <w:marBottom w:val="0"/>
          <w:divBdr>
            <w:top w:val="none" w:sz="0" w:space="0" w:color="auto"/>
            <w:left w:val="none" w:sz="0" w:space="0" w:color="auto"/>
            <w:bottom w:val="none" w:sz="0" w:space="0" w:color="auto"/>
            <w:right w:val="none" w:sz="0" w:space="0" w:color="auto"/>
          </w:divBdr>
        </w:div>
      </w:divsChild>
    </w:div>
    <w:div w:id="1976711584">
      <w:bodyDiv w:val="1"/>
      <w:marLeft w:val="0"/>
      <w:marRight w:val="0"/>
      <w:marTop w:val="0"/>
      <w:marBottom w:val="0"/>
      <w:divBdr>
        <w:top w:val="none" w:sz="0" w:space="0" w:color="auto"/>
        <w:left w:val="none" w:sz="0" w:space="0" w:color="auto"/>
        <w:bottom w:val="none" w:sz="0" w:space="0" w:color="auto"/>
        <w:right w:val="none" w:sz="0" w:space="0" w:color="auto"/>
      </w:divBdr>
      <w:divsChild>
        <w:div w:id="1674256145">
          <w:marLeft w:val="0"/>
          <w:marRight w:val="0"/>
          <w:marTop w:val="0"/>
          <w:marBottom w:val="0"/>
          <w:divBdr>
            <w:top w:val="none" w:sz="0" w:space="0" w:color="auto"/>
            <w:left w:val="none" w:sz="0" w:space="0" w:color="auto"/>
            <w:bottom w:val="none" w:sz="0" w:space="0" w:color="auto"/>
            <w:right w:val="none" w:sz="0" w:space="0" w:color="auto"/>
          </w:divBdr>
        </w:div>
        <w:div w:id="1733039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B94F53A313D8264990FDDA31457345B3" ma:contentTypeVersion="5" ma:contentTypeDescription="Crear nuevo documento." ma:contentTypeScope="" ma:versionID="e42171e05cb82f7052be7a8514513ba0">
  <xsd:schema xmlns:xsd="http://www.w3.org/2001/XMLSchema" xmlns:xs="http://www.w3.org/2001/XMLSchema" xmlns:p="http://schemas.microsoft.com/office/2006/metadata/properties" xmlns:ns3="be8141d7-3505-4abf-905e-d8ad524fec66" targetNamespace="http://schemas.microsoft.com/office/2006/metadata/properties" ma:root="true" ma:fieldsID="ac26e1724d3d3bbaa48c81d61b0c0758" ns3:_="">
    <xsd:import namespace="be8141d7-3505-4abf-905e-d8ad524fec6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8141d7-3505-4abf-905e-d8ad524fec6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FB38CC-BF27-4F77-B902-993ECA2D71C9}">
  <ds:schemaRefs>
    <ds:schemaRef ds:uri="http://schemas.openxmlformats.org/officeDocument/2006/bibliography"/>
  </ds:schemaRefs>
</ds:datastoreItem>
</file>

<file path=customXml/itemProps2.xml><?xml version="1.0" encoding="utf-8"?>
<ds:datastoreItem xmlns:ds="http://schemas.openxmlformats.org/officeDocument/2006/customXml" ds:itemID="{BFEB9025-54AA-44A9-813E-E54AC49849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8141d7-3505-4abf-905e-d8ad524fec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0F0076-D2AF-4C6B-81A8-9455C19AB1F4}">
  <ds:schemaRefs>
    <ds:schemaRef ds:uri="http://schemas.microsoft.com/sharepoint/v3/contenttype/forms"/>
  </ds:schemaRefs>
</ds:datastoreItem>
</file>

<file path=customXml/itemProps4.xml><?xml version="1.0" encoding="utf-8"?>
<ds:datastoreItem xmlns:ds="http://schemas.openxmlformats.org/officeDocument/2006/customXml" ds:itemID="{053F18BF-E35C-4D27-A609-859DD6179391}">
  <ds:schemaRefs>
    <ds:schemaRef ds:uri="http://purl.org/dc/dcmitype/"/>
    <ds:schemaRef ds:uri="http://schemas.microsoft.com/office/2006/documentManagement/types"/>
    <ds:schemaRef ds:uri="http://schemas.microsoft.com/office/2006/metadata/properties"/>
    <ds:schemaRef ds:uri="http://purl.org/dc/terms/"/>
    <ds:schemaRef ds:uri="http://schemas.microsoft.com/office/infopath/2007/PartnerControls"/>
    <ds:schemaRef ds:uri="http://www.w3.org/XML/1998/namespace"/>
    <ds:schemaRef ds:uri="http://schemas.openxmlformats.org/package/2006/metadata/core-properties"/>
    <ds:schemaRef ds:uri="be8141d7-3505-4abf-905e-d8ad524fec66"/>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703</Words>
  <Characters>3867</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4561</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2024-09-15T02:29:00Z</dcterms:created>
  <dcterms:modified xsi:type="dcterms:W3CDTF">2024-09-15T02:29:00Z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0x010100B94F53A313D8264990FDDA31457345B3</vt:lpwstr>
  </property>
</Properties>
</file>