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DAB0" w14:textId="77777777" w:rsidR="00BB0B33" w:rsidRDefault="00BB0B33" w:rsidP="0081616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B0B33">
        <w:rPr>
          <w:rFonts w:ascii="Times New Roman" w:hAnsi="Times New Roman" w:cs="Times New Roman"/>
          <w:b/>
          <w:bCs/>
        </w:rPr>
        <w:t>3.3.3.1 Cuestionario dirigido a los estudiantes.</w:t>
      </w:r>
    </w:p>
    <w:p w14:paraId="683EFC6D" w14:textId="29F5B89B" w:rsidR="00816167" w:rsidRPr="00816167" w:rsidRDefault="00816167" w:rsidP="00816167">
      <w:pPr>
        <w:spacing w:line="480" w:lineRule="auto"/>
        <w:jc w:val="both"/>
        <w:rPr>
          <w:rFonts w:ascii="Times New Roman" w:hAnsi="Times New Roman" w:cs="Times New Roman"/>
        </w:rPr>
      </w:pPr>
      <w:r w:rsidRPr="00816167">
        <w:rPr>
          <w:rFonts w:ascii="Times New Roman" w:hAnsi="Times New Roman" w:cs="Times New Roman"/>
        </w:rPr>
        <w:t xml:space="preserve">El cuestionario es un instrumento de investigación diseñado para recopilar información sobre los hábitos de uso del bitcoin en las familias de los estudiantes de tercer año técnico sección A y B del centro escolar católico Alberto Masferrer. Consta de 20 preguntas, combinando preguntas cerradas (con respuestas "Sí", "No" y "Tal vez") y preguntas abiertas. Esta combinación permite obtener datos cuantitativos para análisis estadístico </w:t>
      </w:r>
      <w:r w:rsidRPr="00816167">
        <w:rPr>
          <w:rFonts w:ascii="Times New Roman" w:hAnsi="Times New Roman" w:cs="Times New Roman"/>
        </w:rPr>
        <w:t>e</w:t>
      </w:r>
      <w:r w:rsidRPr="00816167">
        <w:rPr>
          <w:rFonts w:ascii="Times New Roman" w:hAnsi="Times New Roman" w:cs="Times New Roman"/>
        </w:rPr>
        <w:t xml:space="preserve"> información cualitativa más detallada sobre las experiencias de los participantes.</w:t>
      </w:r>
    </w:p>
    <w:p w14:paraId="6CF79EB9" w14:textId="5A41BE62" w:rsidR="00816167" w:rsidRDefault="00816167" w:rsidP="00816167">
      <w:pPr>
        <w:spacing w:line="480" w:lineRule="auto"/>
        <w:jc w:val="both"/>
        <w:rPr>
          <w:rFonts w:ascii="Times New Roman" w:hAnsi="Times New Roman" w:cs="Times New Roman"/>
        </w:rPr>
      </w:pPr>
      <w:r w:rsidRPr="00816167">
        <w:rPr>
          <w:rFonts w:ascii="Times New Roman" w:hAnsi="Times New Roman" w:cs="Times New Roman"/>
        </w:rPr>
        <w:t xml:space="preserve">La administración será </w:t>
      </w:r>
      <w:r>
        <w:rPr>
          <w:rFonts w:ascii="Times New Roman" w:hAnsi="Times New Roman" w:cs="Times New Roman"/>
        </w:rPr>
        <w:t>virtual</w:t>
      </w:r>
      <w:r w:rsidRPr="00816167">
        <w:rPr>
          <w:rFonts w:ascii="Times New Roman" w:hAnsi="Times New Roman" w:cs="Times New Roman"/>
        </w:rPr>
        <w:t>, con un tiempo estimado de respuesta de 15 a 20 minutos. Su aplicación es individual, asegurando la confidencialidad de las respuestas. El cuestionario aborda diversos aspectos del uso del bitcoin, desde la adopción práctica hasta las perspectivas futuras.</w:t>
      </w:r>
      <w:r w:rsidR="00BB0B33">
        <w:rPr>
          <w:rFonts w:ascii="Times New Roman" w:hAnsi="Times New Roman" w:cs="Times New Roman"/>
        </w:rPr>
        <w:t xml:space="preserve"> </w:t>
      </w:r>
      <w:r w:rsidRPr="00816167">
        <w:rPr>
          <w:rFonts w:ascii="Times New Roman" w:hAnsi="Times New Roman" w:cs="Times New Roman"/>
        </w:rPr>
        <w:t>Los datos obtenidos serán fundamentales para probar las hipótesis planteadas, proporcionando una base sólida para el análisis y la formulación de conclusiones sobre el uso del bitcoin en la comunidad educativa.</w:t>
      </w:r>
    </w:p>
    <w:p w14:paraId="44A28E90" w14:textId="0607B800" w:rsidR="00816167" w:rsidRDefault="00816167" w:rsidP="0081616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16167">
        <w:rPr>
          <w:rFonts w:ascii="Times New Roman" w:hAnsi="Times New Roman" w:cs="Times New Roman"/>
          <w:b/>
          <w:bCs/>
        </w:rPr>
        <w:t>Preguntas</w:t>
      </w:r>
      <w:r>
        <w:rPr>
          <w:rFonts w:ascii="Times New Roman" w:hAnsi="Times New Roman" w:cs="Times New Roman"/>
          <w:b/>
          <w:bCs/>
        </w:rPr>
        <w:t xml:space="preserve"> Cerradas</w:t>
      </w:r>
    </w:p>
    <w:p w14:paraId="7591B23F" w14:textId="77777777" w:rsidR="00816167" w:rsidRPr="00BB0B33" w:rsidRDefault="00816167" w:rsidP="00816167">
      <w:pPr>
        <w:spacing w:line="480" w:lineRule="auto"/>
        <w:jc w:val="both"/>
        <w:rPr>
          <w:rFonts w:ascii="Times New Roman" w:hAnsi="Times New Roman" w:cs="Times New Roman"/>
        </w:rPr>
      </w:pPr>
      <w:r w:rsidRPr="00BB0B33">
        <w:rPr>
          <w:rFonts w:ascii="Times New Roman" w:hAnsi="Times New Roman" w:cs="Times New Roman"/>
        </w:rPr>
        <w:t>¿Considera que el uso de bitcoin ha beneficiado económicamente a su familia?</w:t>
      </w:r>
    </w:p>
    <w:p w14:paraId="66D61609" w14:textId="717024AD" w:rsidR="00816167" w:rsidRPr="00BB0B33" w:rsidRDefault="00816167" w:rsidP="00816167">
      <w:pPr>
        <w:spacing w:line="480" w:lineRule="auto"/>
        <w:jc w:val="both"/>
        <w:rPr>
          <w:rFonts w:ascii="Times New Roman" w:hAnsi="Times New Roman" w:cs="Times New Roman"/>
        </w:rPr>
      </w:pPr>
      <w:r w:rsidRPr="00BB0B33">
        <w:rPr>
          <w:rFonts w:ascii="Times New Roman" w:hAnsi="Times New Roman" w:cs="Times New Roman"/>
        </w:rPr>
        <w:t>Sí___ No___ Tal vez___</w:t>
      </w:r>
    </w:p>
    <w:p w14:paraId="773A9EE1" w14:textId="69EE10C2" w:rsidR="00816167" w:rsidRPr="00BB0B33" w:rsidRDefault="00816167" w:rsidP="00816167">
      <w:pPr>
        <w:spacing w:line="480" w:lineRule="auto"/>
        <w:jc w:val="both"/>
        <w:rPr>
          <w:rFonts w:ascii="Times New Roman" w:hAnsi="Times New Roman" w:cs="Times New Roman"/>
        </w:rPr>
      </w:pPr>
      <w:r w:rsidRPr="00BB0B33">
        <w:rPr>
          <w:rFonts w:ascii="Times New Roman" w:hAnsi="Times New Roman" w:cs="Times New Roman"/>
        </w:rPr>
        <w:t>¿Ha experimentado problemas técnicos al usar bitcoin?</w:t>
      </w:r>
    </w:p>
    <w:p w14:paraId="54E452A1" w14:textId="77777777" w:rsidR="00BB0B33" w:rsidRDefault="00816167" w:rsidP="00816167">
      <w:pPr>
        <w:spacing w:line="480" w:lineRule="auto"/>
        <w:jc w:val="both"/>
        <w:rPr>
          <w:rFonts w:ascii="Times New Roman" w:hAnsi="Times New Roman" w:cs="Times New Roman"/>
        </w:rPr>
      </w:pPr>
      <w:r w:rsidRPr="00BB0B33">
        <w:rPr>
          <w:rFonts w:ascii="Times New Roman" w:hAnsi="Times New Roman" w:cs="Times New Roman"/>
        </w:rPr>
        <w:t>Sí___ No___ Tal vez___</w:t>
      </w:r>
    </w:p>
    <w:p w14:paraId="073004C4" w14:textId="29199134" w:rsidR="00816167" w:rsidRPr="00BB0B33" w:rsidRDefault="00816167" w:rsidP="0081616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Preguntas Abiertas</w:t>
      </w:r>
    </w:p>
    <w:p w14:paraId="2269B237" w14:textId="0AE6CA9D" w:rsidR="00BB0B33" w:rsidRPr="00BB0B33" w:rsidRDefault="00BB0B33" w:rsidP="00BB0B33">
      <w:pPr>
        <w:spacing w:line="480" w:lineRule="auto"/>
        <w:jc w:val="both"/>
        <w:rPr>
          <w:rFonts w:ascii="Times New Roman" w:hAnsi="Times New Roman" w:cs="Times New Roman"/>
        </w:rPr>
      </w:pPr>
      <w:r w:rsidRPr="00BB0B33">
        <w:rPr>
          <w:rFonts w:ascii="Times New Roman" w:hAnsi="Times New Roman" w:cs="Times New Roman"/>
        </w:rPr>
        <w:t>¿Qué mejoras sugeriría para facilitar el uso del bitcoin en El Salvador?</w:t>
      </w:r>
      <w:r w:rsidRPr="00BB0B33">
        <w:rPr>
          <w:rFonts w:ascii="Times New Roman" w:hAnsi="Times New Roman" w:cs="Times New Roman"/>
        </w:rPr>
        <w:t xml:space="preserve"> __________________________________________________________</w:t>
      </w:r>
    </w:p>
    <w:p w14:paraId="01DA0CA5" w14:textId="1D3674FF" w:rsidR="00BB0B33" w:rsidRPr="00BB0B33" w:rsidRDefault="00BB0B33" w:rsidP="00BB0B33">
      <w:pPr>
        <w:spacing w:line="480" w:lineRule="auto"/>
        <w:jc w:val="both"/>
        <w:rPr>
          <w:rFonts w:ascii="Times New Roman" w:hAnsi="Times New Roman" w:cs="Times New Roman"/>
        </w:rPr>
      </w:pPr>
      <w:r w:rsidRPr="00BB0B33">
        <w:rPr>
          <w:rFonts w:ascii="Times New Roman" w:hAnsi="Times New Roman" w:cs="Times New Roman"/>
        </w:rPr>
        <w:t>¿Cuáles han sido los principales beneficios que ha experimentado al usar bitcoin?</w:t>
      </w:r>
    </w:p>
    <w:p w14:paraId="20BED9D5" w14:textId="54B792A6" w:rsidR="00BB0B33" w:rsidRPr="00BB0B33" w:rsidRDefault="00BB0B33" w:rsidP="00816167">
      <w:pPr>
        <w:spacing w:line="480" w:lineRule="auto"/>
        <w:jc w:val="both"/>
        <w:rPr>
          <w:rFonts w:ascii="Times New Roman" w:hAnsi="Times New Roman" w:cs="Times New Roman"/>
        </w:rPr>
      </w:pPr>
      <w:r w:rsidRPr="00BB0B33">
        <w:rPr>
          <w:rFonts w:ascii="Times New Roman" w:hAnsi="Times New Roman" w:cs="Times New Roman"/>
        </w:rPr>
        <w:t>___________________________________________________________</w:t>
      </w:r>
    </w:p>
    <w:sectPr w:rsidR="00BB0B33" w:rsidRPr="00BB0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67"/>
    <w:rsid w:val="00816167"/>
    <w:rsid w:val="00BB0B33"/>
    <w:rsid w:val="00F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A670"/>
  <w15:chartTrackingRefBased/>
  <w15:docId w15:val="{D8A6C2BD-DC8E-4DA6-BF95-471AE53E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2024-06-29T01:33:00Z</dcterms:created>
  <dcterms:modified xsi:type="dcterms:W3CDTF">2024-06-29T01:52:00Z</dcterms:modified>
</cp:coreProperties>
</file>