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C69E5" w14:textId="77777777" w:rsidR="00DE20E5" w:rsidRPr="00DE20E5" w:rsidRDefault="00DE20E5" w:rsidP="00DE20E5">
      <w:pPr>
        <w:spacing w:line="480" w:lineRule="auto"/>
        <w:rPr>
          <w:rFonts w:ascii="Times New Roman" w:hAnsi="Times New Roman" w:cs="Times New Roman"/>
        </w:rPr>
      </w:pPr>
      <w:r w:rsidRPr="00DE20E5">
        <w:rPr>
          <w:rFonts w:ascii="Times New Roman" w:hAnsi="Times New Roman" w:cs="Times New Roman"/>
        </w:rPr>
        <w:t>CS 320 Project Two Summary and Reflections Report</w:t>
      </w:r>
    </w:p>
    <w:p w14:paraId="3814339E" w14:textId="07D76A48" w:rsidR="00DE20E5" w:rsidRPr="00DE20E5" w:rsidRDefault="00DE20E5" w:rsidP="00DE20E5">
      <w:pPr>
        <w:spacing w:line="480" w:lineRule="auto"/>
        <w:rPr>
          <w:rFonts w:ascii="Times New Roman" w:hAnsi="Times New Roman" w:cs="Times New Roman"/>
        </w:rPr>
      </w:pPr>
      <w:r w:rsidRPr="00DE20E5">
        <w:rPr>
          <w:rFonts w:ascii="Times New Roman" w:hAnsi="Times New Roman" w:cs="Times New Roman"/>
        </w:rPr>
        <w:t>Cristian Alejandro</w:t>
      </w:r>
    </w:p>
    <w:p w14:paraId="7A0D0565" w14:textId="77777777" w:rsidR="00DE20E5" w:rsidRDefault="00DE20E5" w:rsidP="00DE20E5">
      <w:pPr>
        <w:spacing w:line="480" w:lineRule="auto"/>
        <w:rPr>
          <w:rFonts w:ascii="Times New Roman" w:hAnsi="Times New Roman" w:cs="Times New Roman"/>
        </w:rPr>
      </w:pPr>
      <w:r w:rsidRPr="00DE20E5">
        <w:rPr>
          <w:rFonts w:ascii="Times New Roman" w:hAnsi="Times New Roman" w:cs="Times New Roman"/>
        </w:rPr>
        <w:t>Project Two Summary and Reflections Report</w:t>
      </w:r>
    </w:p>
    <w:p w14:paraId="357A88B7" w14:textId="030E1666" w:rsidR="00DE20E5" w:rsidRPr="00DE20E5" w:rsidRDefault="00DE20E5" w:rsidP="00DE20E5">
      <w:pPr>
        <w:spacing w:line="480" w:lineRule="auto"/>
        <w:rPr>
          <w:rFonts w:ascii="Times New Roman" w:hAnsi="Times New Roman" w:cs="Times New Roman"/>
        </w:rPr>
      </w:pPr>
      <w:r>
        <w:rPr>
          <w:rFonts w:ascii="Times New Roman" w:hAnsi="Times New Roman" w:cs="Times New Roman"/>
        </w:rPr>
        <w:t>06-21-2026</w:t>
      </w:r>
    </w:p>
    <w:p w14:paraId="6094DB17" w14:textId="18286DE6" w:rsidR="00DE20E5" w:rsidRPr="00DE20E5" w:rsidRDefault="00DE20E5" w:rsidP="00DE20E5">
      <w:pPr>
        <w:spacing w:line="480" w:lineRule="auto"/>
        <w:rPr>
          <w:rFonts w:ascii="Times New Roman" w:hAnsi="Times New Roman" w:cs="Times New Roman"/>
          <w:b/>
          <w:bCs/>
        </w:rPr>
      </w:pPr>
      <w:r w:rsidRPr="00DE20E5">
        <w:rPr>
          <w:rFonts w:ascii="Times New Roman" w:hAnsi="Times New Roman" w:cs="Times New Roman"/>
          <w:b/>
          <w:bCs/>
        </w:rPr>
        <w:t>Summary</w:t>
      </w:r>
      <w:r>
        <w:rPr>
          <w:rFonts w:ascii="Times New Roman" w:hAnsi="Times New Roman" w:cs="Times New Roman"/>
          <w:b/>
          <w:bCs/>
        </w:rPr>
        <w:t>:</w:t>
      </w:r>
    </w:p>
    <w:p w14:paraId="49A5F4AB" w14:textId="77777777" w:rsidR="00DE20E5" w:rsidRPr="00DE20E5" w:rsidRDefault="00DE20E5" w:rsidP="00DE20E5">
      <w:pPr>
        <w:spacing w:line="480" w:lineRule="auto"/>
        <w:rPr>
          <w:rFonts w:ascii="Times New Roman" w:hAnsi="Times New Roman" w:cs="Times New Roman"/>
        </w:rPr>
      </w:pPr>
      <w:r w:rsidRPr="00DE20E5">
        <w:rPr>
          <w:rFonts w:ascii="Times New Roman" w:hAnsi="Times New Roman" w:cs="Times New Roman"/>
        </w:rPr>
        <w:t xml:space="preserve">For Project One, I developed three features for a mobile application: the Contact Service, Task Service, and Appointment Service. For each feature, I used unit testing with JUnit to verify that the application met the customer's requirements. My testing approach focused on testing both valid and invalid inputs to make sure the classes </w:t>
      </w:r>
      <w:proofErr w:type="gramStart"/>
      <w:r w:rsidRPr="00DE20E5">
        <w:rPr>
          <w:rFonts w:ascii="Times New Roman" w:hAnsi="Times New Roman" w:cs="Times New Roman"/>
        </w:rPr>
        <w:t>behaved</w:t>
      </w:r>
      <w:proofErr w:type="gramEnd"/>
      <w:r w:rsidRPr="00DE20E5">
        <w:rPr>
          <w:rFonts w:ascii="Times New Roman" w:hAnsi="Times New Roman" w:cs="Times New Roman"/>
        </w:rPr>
        <w:t xml:space="preserve"> correctly in different situations.</w:t>
      </w:r>
    </w:p>
    <w:p w14:paraId="7EA832DD" w14:textId="77777777" w:rsidR="00DE20E5" w:rsidRPr="00DE20E5" w:rsidRDefault="00DE20E5" w:rsidP="00DE20E5">
      <w:pPr>
        <w:spacing w:line="480" w:lineRule="auto"/>
        <w:rPr>
          <w:rFonts w:ascii="Times New Roman" w:hAnsi="Times New Roman" w:cs="Times New Roman"/>
        </w:rPr>
      </w:pPr>
      <w:r w:rsidRPr="00DE20E5">
        <w:rPr>
          <w:rFonts w:ascii="Times New Roman" w:hAnsi="Times New Roman" w:cs="Times New Roman"/>
        </w:rPr>
        <w:t>For the Contact Service, I created tests to verify that contact IDs were unique, required fields were not left blank, and field lengths did not exceed the limits listed in the requirements. For the Task Service, I tested the task ID, task name, and description fields to make sure they followed the required constraints. For the Appointment Service, I tested appointment IDs, appointment dates, and descriptions. I also verified that appointments could not be scheduled in the past. These tests helped confirm that the services worked as expected and prevented invalid data from being stored.</w:t>
      </w:r>
    </w:p>
    <w:p w14:paraId="15B433F6" w14:textId="77777777" w:rsidR="00DE20E5" w:rsidRPr="00DE20E5" w:rsidRDefault="00DE20E5" w:rsidP="00DE20E5">
      <w:pPr>
        <w:spacing w:line="480" w:lineRule="auto"/>
        <w:rPr>
          <w:rFonts w:ascii="Times New Roman" w:hAnsi="Times New Roman" w:cs="Times New Roman"/>
        </w:rPr>
      </w:pPr>
      <w:r w:rsidRPr="00DE20E5">
        <w:rPr>
          <w:rFonts w:ascii="Times New Roman" w:hAnsi="Times New Roman" w:cs="Times New Roman"/>
        </w:rPr>
        <w:t xml:space="preserve">My testing approach was closely aligned with the software requirements because every requirement had at least one corresponding JUnit test. For example, when the requirements stated that contact IDs could not exceed ten characters, I created a test that attempted to create </w:t>
      </w:r>
      <w:proofErr w:type="gramStart"/>
      <w:r w:rsidRPr="00DE20E5">
        <w:rPr>
          <w:rFonts w:ascii="Times New Roman" w:hAnsi="Times New Roman" w:cs="Times New Roman"/>
        </w:rPr>
        <w:t>a contact</w:t>
      </w:r>
      <w:proofErr w:type="gramEnd"/>
      <w:r w:rsidRPr="00DE20E5">
        <w:rPr>
          <w:rFonts w:ascii="Times New Roman" w:hAnsi="Times New Roman" w:cs="Times New Roman"/>
        </w:rPr>
        <w:t xml:space="preserve"> with an ID longer than ten characters and verified that an exception was thrown. Similar </w:t>
      </w:r>
      <w:r w:rsidRPr="00DE20E5">
        <w:rPr>
          <w:rFonts w:ascii="Times New Roman" w:hAnsi="Times New Roman" w:cs="Times New Roman"/>
        </w:rPr>
        <w:lastRenderedPageBreak/>
        <w:t>tests were written for task and appointment requirements. By connecting each requirement to a specific test case, I was able to confirm that the application met the customer's expectations.</w:t>
      </w:r>
    </w:p>
    <w:p w14:paraId="3D3A1898" w14:textId="77777777" w:rsidR="00DE20E5" w:rsidRPr="00DE20E5" w:rsidRDefault="00DE20E5" w:rsidP="00DE20E5">
      <w:pPr>
        <w:spacing w:line="480" w:lineRule="auto"/>
        <w:rPr>
          <w:rFonts w:ascii="Times New Roman" w:hAnsi="Times New Roman" w:cs="Times New Roman"/>
        </w:rPr>
      </w:pPr>
      <w:r w:rsidRPr="00DE20E5">
        <w:rPr>
          <w:rFonts w:ascii="Times New Roman" w:hAnsi="Times New Roman" w:cs="Times New Roman"/>
        </w:rPr>
        <w:t>The overall quality of my JUnit tests was demonstrated through high code coverage. The tests exercised both normal operations and error conditions. Instead of only checking whether objects could be created successfully, I also tested situations where invalid data was entered. This increased coverage and helped identify potential defects before the software could be released. High coverage gave me confidence that the important sections of the code were being executed and validated.</w:t>
      </w:r>
    </w:p>
    <w:p w14:paraId="78CE49D8" w14:textId="77777777" w:rsidR="00DE20E5" w:rsidRPr="00DE20E5" w:rsidRDefault="00DE20E5" w:rsidP="00DE20E5">
      <w:pPr>
        <w:spacing w:line="480" w:lineRule="auto"/>
        <w:rPr>
          <w:rFonts w:ascii="Times New Roman" w:hAnsi="Times New Roman" w:cs="Times New Roman"/>
        </w:rPr>
      </w:pPr>
      <w:r w:rsidRPr="00DE20E5">
        <w:rPr>
          <w:rFonts w:ascii="Times New Roman" w:hAnsi="Times New Roman" w:cs="Times New Roman"/>
        </w:rPr>
        <w:t>Writing the JUnit tests helped me better understand the importance of software testing. At first, it seemed repetitive to write tests for every requirement, but I quickly realized that testing helped catch mistakes that would have been difficult to find manually. Each time I added a new validation rule, I also added a corresponding test to verify that it worked correctly.</w:t>
      </w:r>
    </w:p>
    <w:p w14:paraId="1CF3E060" w14:textId="77777777" w:rsidR="00DE20E5" w:rsidRPr="00DE20E5" w:rsidRDefault="00DE20E5" w:rsidP="00DE20E5">
      <w:pPr>
        <w:spacing w:line="480" w:lineRule="auto"/>
        <w:rPr>
          <w:rFonts w:ascii="Times New Roman" w:hAnsi="Times New Roman" w:cs="Times New Roman"/>
        </w:rPr>
      </w:pPr>
      <w:r w:rsidRPr="00DE20E5">
        <w:rPr>
          <w:rFonts w:ascii="Times New Roman" w:hAnsi="Times New Roman" w:cs="Times New Roman"/>
        </w:rPr>
        <w:t xml:space="preserve">I ensured that my code was technically sound by creating assertions that directly checked expected outcomes. Examples included assertions such as </w:t>
      </w:r>
      <w:proofErr w:type="spellStart"/>
      <w:proofErr w:type="gramStart"/>
      <w:r w:rsidRPr="00DE20E5">
        <w:rPr>
          <w:rFonts w:ascii="Times New Roman" w:hAnsi="Times New Roman" w:cs="Times New Roman"/>
        </w:rPr>
        <w:t>assertEquals</w:t>
      </w:r>
      <w:proofErr w:type="spellEnd"/>
      <w:r w:rsidRPr="00DE20E5">
        <w:rPr>
          <w:rFonts w:ascii="Times New Roman" w:hAnsi="Times New Roman" w:cs="Times New Roman"/>
        </w:rPr>
        <w:t>(</w:t>
      </w:r>
      <w:proofErr w:type="gramEnd"/>
      <w:r w:rsidRPr="00DE20E5">
        <w:rPr>
          <w:rFonts w:ascii="Times New Roman" w:hAnsi="Times New Roman" w:cs="Times New Roman"/>
        </w:rPr>
        <w:t xml:space="preserve">) to verify values and </w:t>
      </w:r>
      <w:proofErr w:type="spellStart"/>
      <w:proofErr w:type="gramStart"/>
      <w:r w:rsidRPr="00DE20E5">
        <w:rPr>
          <w:rFonts w:ascii="Times New Roman" w:hAnsi="Times New Roman" w:cs="Times New Roman"/>
        </w:rPr>
        <w:t>assertThrows</w:t>
      </w:r>
      <w:proofErr w:type="spellEnd"/>
      <w:r w:rsidRPr="00DE20E5">
        <w:rPr>
          <w:rFonts w:ascii="Times New Roman" w:hAnsi="Times New Roman" w:cs="Times New Roman"/>
        </w:rPr>
        <w:t>(</w:t>
      </w:r>
      <w:proofErr w:type="gramEnd"/>
      <w:r w:rsidRPr="00DE20E5">
        <w:rPr>
          <w:rFonts w:ascii="Times New Roman" w:hAnsi="Times New Roman" w:cs="Times New Roman"/>
        </w:rPr>
        <w:t>) to verify that exceptions occurred when invalid data was provided. These assertions allowed me to confirm that the program behaved correctly under different conditions. The tests also helped verify that updates and deletions were performed properly within the service classes.</w:t>
      </w:r>
    </w:p>
    <w:p w14:paraId="52F394EC" w14:textId="77777777" w:rsidR="00DE20E5" w:rsidRPr="00DE20E5" w:rsidRDefault="00DE20E5" w:rsidP="00DE20E5">
      <w:pPr>
        <w:spacing w:line="480" w:lineRule="auto"/>
        <w:rPr>
          <w:rFonts w:ascii="Times New Roman" w:hAnsi="Times New Roman" w:cs="Times New Roman"/>
        </w:rPr>
      </w:pPr>
      <w:r w:rsidRPr="00DE20E5">
        <w:rPr>
          <w:rFonts w:ascii="Times New Roman" w:hAnsi="Times New Roman" w:cs="Times New Roman"/>
        </w:rPr>
        <w:t xml:space="preserve">I ensured that my code was efficient by creating focused test methods that each verified a single requirement. Instead of combining multiple checks into one large test, I created separate tests for individual conditions. This made it easier to identify failures and reduced the amount of </w:t>
      </w:r>
      <w:r w:rsidRPr="00DE20E5">
        <w:rPr>
          <w:rFonts w:ascii="Times New Roman" w:hAnsi="Times New Roman" w:cs="Times New Roman"/>
        </w:rPr>
        <w:lastRenderedPageBreak/>
        <w:t>troubleshooting required when a test failed. Organizing tests in this way improved readability and maintainability.</w:t>
      </w:r>
    </w:p>
    <w:p w14:paraId="65A4F79A" w14:textId="620CBDF6" w:rsidR="00DE20E5" w:rsidRPr="00DE20E5" w:rsidRDefault="00DE20E5" w:rsidP="00DE20E5">
      <w:pPr>
        <w:spacing w:line="480" w:lineRule="auto"/>
        <w:rPr>
          <w:rFonts w:ascii="Times New Roman" w:hAnsi="Times New Roman" w:cs="Times New Roman"/>
          <w:b/>
          <w:bCs/>
        </w:rPr>
      </w:pPr>
      <w:r w:rsidRPr="00DE20E5">
        <w:rPr>
          <w:rFonts w:ascii="Times New Roman" w:hAnsi="Times New Roman" w:cs="Times New Roman"/>
          <w:b/>
          <w:bCs/>
        </w:rPr>
        <w:t>Reflection</w:t>
      </w:r>
      <w:r>
        <w:rPr>
          <w:rFonts w:ascii="Times New Roman" w:hAnsi="Times New Roman" w:cs="Times New Roman"/>
          <w:b/>
          <w:bCs/>
        </w:rPr>
        <w:t>:</w:t>
      </w:r>
    </w:p>
    <w:p w14:paraId="04BBAEEF" w14:textId="77777777" w:rsidR="00DE20E5" w:rsidRPr="00DE20E5" w:rsidRDefault="00DE20E5" w:rsidP="00DE20E5">
      <w:pPr>
        <w:spacing w:line="480" w:lineRule="auto"/>
        <w:rPr>
          <w:rFonts w:ascii="Times New Roman" w:hAnsi="Times New Roman" w:cs="Times New Roman"/>
        </w:rPr>
      </w:pPr>
      <w:r w:rsidRPr="00DE20E5">
        <w:rPr>
          <w:rFonts w:ascii="Times New Roman" w:hAnsi="Times New Roman" w:cs="Times New Roman"/>
        </w:rPr>
        <w:t>Testing Techniques</w:t>
      </w:r>
    </w:p>
    <w:p w14:paraId="2F32AE17" w14:textId="77777777" w:rsidR="00DE20E5" w:rsidRPr="00DE20E5" w:rsidRDefault="00DE20E5" w:rsidP="00DE20E5">
      <w:pPr>
        <w:spacing w:line="480" w:lineRule="auto"/>
        <w:rPr>
          <w:rFonts w:ascii="Times New Roman" w:hAnsi="Times New Roman" w:cs="Times New Roman"/>
        </w:rPr>
      </w:pPr>
      <w:r w:rsidRPr="00DE20E5">
        <w:rPr>
          <w:rFonts w:ascii="Times New Roman" w:hAnsi="Times New Roman" w:cs="Times New Roman"/>
        </w:rPr>
        <w:t>The primary software testing technique used in this project was unit testing. Unit testing focuses on verifying individual units of code, such as methods or classes, in isolation. JUnit allowed me to test each class independently and confirm that it behaved correctly. I also used boundary value testing when checking field length restrictions and date requirements. Boundary value testing focuses on values near the limits of acceptable input because those areas often contain defects.</w:t>
      </w:r>
    </w:p>
    <w:p w14:paraId="464D62B9" w14:textId="77777777" w:rsidR="00DE20E5" w:rsidRPr="00DE20E5" w:rsidRDefault="00DE20E5" w:rsidP="00DE20E5">
      <w:pPr>
        <w:spacing w:line="480" w:lineRule="auto"/>
        <w:rPr>
          <w:rFonts w:ascii="Times New Roman" w:hAnsi="Times New Roman" w:cs="Times New Roman"/>
        </w:rPr>
      </w:pPr>
      <w:r w:rsidRPr="00DE20E5">
        <w:rPr>
          <w:rFonts w:ascii="Times New Roman" w:hAnsi="Times New Roman" w:cs="Times New Roman"/>
        </w:rPr>
        <w:t>Another technique used was exception testing. This involved verifying that invalid data triggered exceptions when appropriate. By testing invalid inputs, I was able to confirm that the application's validation logic was working correctly.</w:t>
      </w:r>
    </w:p>
    <w:p w14:paraId="21D14028" w14:textId="77777777" w:rsidR="00DE20E5" w:rsidRPr="00DE20E5" w:rsidRDefault="00DE20E5" w:rsidP="00DE20E5">
      <w:pPr>
        <w:spacing w:line="480" w:lineRule="auto"/>
        <w:rPr>
          <w:rFonts w:ascii="Times New Roman" w:hAnsi="Times New Roman" w:cs="Times New Roman"/>
        </w:rPr>
      </w:pPr>
      <w:r w:rsidRPr="00DE20E5">
        <w:rPr>
          <w:rFonts w:ascii="Times New Roman" w:hAnsi="Times New Roman" w:cs="Times New Roman"/>
        </w:rPr>
        <w:t xml:space="preserve">There are several testing techniques that I did not use in this project. One example is integration testing. Integration testing verifies that multiple components work together correctly after they have been combined. Another example is system testing, which evaluates the complete </w:t>
      </w:r>
      <w:proofErr w:type="gramStart"/>
      <w:r w:rsidRPr="00DE20E5">
        <w:rPr>
          <w:rFonts w:ascii="Times New Roman" w:hAnsi="Times New Roman" w:cs="Times New Roman"/>
        </w:rPr>
        <w:t>application as a whole</w:t>
      </w:r>
      <w:proofErr w:type="gramEnd"/>
      <w:r w:rsidRPr="00DE20E5">
        <w:rPr>
          <w:rFonts w:ascii="Times New Roman" w:hAnsi="Times New Roman" w:cs="Times New Roman"/>
        </w:rPr>
        <w:t>. Performance testing is another technique that measures how software performs under heavy workloads. These techniques were not necessary because the project focused primarily on individual service classes rather than a complete application environment.</w:t>
      </w:r>
    </w:p>
    <w:p w14:paraId="7396F60D" w14:textId="77777777" w:rsidR="00DE20E5" w:rsidRPr="00DE20E5" w:rsidRDefault="00DE20E5" w:rsidP="00DE20E5">
      <w:pPr>
        <w:spacing w:line="480" w:lineRule="auto"/>
        <w:rPr>
          <w:rFonts w:ascii="Times New Roman" w:hAnsi="Times New Roman" w:cs="Times New Roman"/>
        </w:rPr>
      </w:pPr>
      <w:r w:rsidRPr="00DE20E5">
        <w:rPr>
          <w:rFonts w:ascii="Times New Roman" w:hAnsi="Times New Roman" w:cs="Times New Roman"/>
        </w:rPr>
        <w:t xml:space="preserve">Each testing technique has practical uses depending on the project. Unit testing is useful during development because it allows developers to quickly identify defects in specific components. Integration testing becomes important when multiple systems or services communicate with each other. System testing is useful before deployment because it validates the entire application. </w:t>
      </w:r>
      <w:r w:rsidRPr="00DE20E5">
        <w:rPr>
          <w:rFonts w:ascii="Times New Roman" w:hAnsi="Times New Roman" w:cs="Times New Roman"/>
        </w:rPr>
        <w:lastRenderedPageBreak/>
        <w:t>Performance testing is important for applications that expect large numbers of users or transactions. Understanding when to use each technique helps software teams choose the best testing strategy for a given project.</w:t>
      </w:r>
    </w:p>
    <w:p w14:paraId="016A416B" w14:textId="1DE0630E" w:rsidR="00DE20E5" w:rsidRPr="00DE20E5" w:rsidRDefault="00DE20E5" w:rsidP="00DE20E5">
      <w:pPr>
        <w:spacing w:line="480" w:lineRule="auto"/>
        <w:rPr>
          <w:rFonts w:ascii="Times New Roman" w:hAnsi="Times New Roman" w:cs="Times New Roman"/>
          <w:b/>
          <w:bCs/>
        </w:rPr>
      </w:pPr>
      <w:r w:rsidRPr="00DE20E5">
        <w:rPr>
          <w:rFonts w:ascii="Times New Roman" w:hAnsi="Times New Roman" w:cs="Times New Roman"/>
          <w:b/>
          <w:bCs/>
        </w:rPr>
        <w:t>Mindset</w:t>
      </w:r>
      <w:r>
        <w:rPr>
          <w:rFonts w:ascii="Times New Roman" w:hAnsi="Times New Roman" w:cs="Times New Roman"/>
          <w:b/>
          <w:bCs/>
        </w:rPr>
        <w:t>:</w:t>
      </w:r>
    </w:p>
    <w:p w14:paraId="645C608A" w14:textId="77777777" w:rsidR="00DE20E5" w:rsidRPr="00DE20E5" w:rsidRDefault="00DE20E5" w:rsidP="00DE20E5">
      <w:pPr>
        <w:spacing w:line="480" w:lineRule="auto"/>
        <w:rPr>
          <w:rFonts w:ascii="Times New Roman" w:hAnsi="Times New Roman" w:cs="Times New Roman"/>
        </w:rPr>
      </w:pPr>
      <w:r w:rsidRPr="00DE20E5">
        <w:rPr>
          <w:rFonts w:ascii="Times New Roman" w:hAnsi="Times New Roman" w:cs="Times New Roman"/>
        </w:rPr>
        <w:t>While working on this project, I adopted a cautious mindset. As a software tester, I learned that it is important to assume that problems can exist even when the code appears to work correctly. Instead of only testing successful scenarios, I intentionally tested invalid inputs and edge cases. For example, I tested IDs that exceeded maximum lengths and appointment dates that occurred in the past. These tests helped uncover issues that might otherwise have gone unnoticed.</w:t>
      </w:r>
    </w:p>
    <w:p w14:paraId="46F07097" w14:textId="77777777" w:rsidR="00DE20E5" w:rsidRPr="00DE20E5" w:rsidRDefault="00DE20E5" w:rsidP="00DE20E5">
      <w:pPr>
        <w:spacing w:line="480" w:lineRule="auto"/>
        <w:rPr>
          <w:rFonts w:ascii="Times New Roman" w:hAnsi="Times New Roman" w:cs="Times New Roman"/>
        </w:rPr>
      </w:pPr>
      <w:r w:rsidRPr="00DE20E5">
        <w:rPr>
          <w:rFonts w:ascii="Times New Roman" w:hAnsi="Times New Roman" w:cs="Times New Roman"/>
        </w:rPr>
        <w:t>It was also important to appreciate the complexity and interrelationships of the code. A small change in one class could potentially affect another class. For example, changes to validation rules in a model class could impact service class operations. Understanding these relationships helped me create more effective tests and ensured that the application continued to function correctly after modifications.</w:t>
      </w:r>
    </w:p>
    <w:p w14:paraId="111C29B9" w14:textId="77777777" w:rsidR="00DE20E5" w:rsidRPr="00DE20E5" w:rsidRDefault="00DE20E5" w:rsidP="00DE20E5">
      <w:pPr>
        <w:spacing w:line="480" w:lineRule="auto"/>
        <w:rPr>
          <w:rFonts w:ascii="Times New Roman" w:hAnsi="Times New Roman" w:cs="Times New Roman"/>
        </w:rPr>
      </w:pPr>
      <w:r w:rsidRPr="00DE20E5">
        <w:rPr>
          <w:rFonts w:ascii="Times New Roman" w:hAnsi="Times New Roman" w:cs="Times New Roman"/>
        </w:rPr>
        <w:t xml:space="preserve">I also worked to limit bias while reviewing the code. It is easy for developers to assume their code works because they wrote it themselves. To reduce this bias, I focused on testing requirements rather than assumptions. Instead of proving that the code worked, I tried to find ways to make it fail. If I were responsible for testing my own software in a professional environment, bias would </w:t>
      </w:r>
      <w:proofErr w:type="gramStart"/>
      <w:r w:rsidRPr="00DE20E5">
        <w:rPr>
          <w:rFonts w:ascii="Times New Roman" w:hAnsi="Times New Roman" w:cs="Times New Roman"/>
        </w:rPr>
        <w:t>definitely be</w:t>
      </w:r>
      <w:proofErr w:type="gramEnd"/>
      <w:r w:rsidRPr="00DE20E5">
        <w:rPr>
          <w:rFonts w:ascii="Times New Roman" w:hAnsi="Times New Roman" w:cs="Times New Roman"/>
        </w:rPr>
        <w:t xml:space="preserve"> a concern because developers often overlook mistakes in their own work. Writing objective test cases helped reduce that risk.</w:t>
      </w:r>
    </w:p>
    <w:p w14:paraId="00796205" w14:textId="77777777" w:rsidR="00DE20E5" w:rsidRPr="00DE20E5" w:rsidRDefault="00DE20E5" w:rsidP="00DE20E5">
      <w:pPr>
        <w:spacing w:line="480" w:lineRule="auto"/>
        <w:rPr>
          <w:rFonts w:ascii="Times New Roman" w:hAnsi="Times New Roman" w:cs="Times New Roman"/>
        </w:rPr>
      </w:pPr>
      <w:r w:rsidRPr="00DE20E5">
        <w:rPr>
          <w:rFonts w:ascii="Times New Roman" w:hAnsi="Times New Roman" w:cs="Times New Roman"/>
        </w:rPr>
        <w:t xml:space="preserve">Being disciplined and committed to quality is extremely important in software engineering. Cutting corners during development or testing can lead to defects that affect users and increase </w:t>
      </w:r>
      <w:r w:rsidRPr="00DE20E5">
        <w:rPr>
          <w:rFonts w:ascii="Times New Roman" w:hAnsi="Times New Roman" w:cs="Times New Roman"/>
        </w:rPr>
        <w:lastRenderedPageBreak/>
        <w:t>maintenance costs later. Thorough testing helps identify problems early when they are easier and less expensive to fix. Technical debt can build up quickly when shortcuts are taken, making future development more difficult.</w:t>
      </w:r>
    </w:p>
    <w:p w14:paraId="4BB21C0D" w14:textId="77777777" w:rsidR="00DE20E5" w:rsidRPr="00DE20E5" w:rsidRDefault="00DE20E5" w:rsidP="00DE20E5">
      <w:pPr>
        <w:spacing w:line="480" w:lineRule="auto"/>
        <w:rPr>
          <w:rFonts w:ascii="Times New Roman" w:hAnsi="Times New Roman" w:cs="Times New Roman"/>
        </w:rPr>
      </w:pPr>
      <w:r w:rsidRPr="00DE20E5">
        <w:rPr>
          <w:rFonts w:ascii="Times New Roman" w:hAnsi="Times New Roman" w:cs="Times New Roman"/>
        </w:rPr>
        <w:t>As a future software developer, I plan to avoid technical debt by writing clean code, following requirements carefully, creating meaningful unit tests, and addressing issues as they are discovered rather than postponing them. I also plan to maintain good documentation and regularly review code quality. These practices will help ensure that software remains reliable, maintainable, and easier to improve over time.</w:t>
      </w:r>
    </w:p>
    <w:p w14:paraId="0AEB0E72" w14:textId="4444DE03" w:rsidR="00DE20E5" w:rsidRPr="00DE20E5" w:rsidRDefault="00DE20E5" w:rsidP="00DE20E5">
      <w:pPr>
        <w:spacing w:line="480" w:lineRule="auto"/>
        <w:rPr>
          <w:rFonts w:ascii="Times New Roman" w:hAnsi="Times New Roman" w:cs="Times New Roman"/>
          <w:b/>
          <w:bCs/>
        </w:rPr>
      </w:pPr>
      <w:r w:rsidRPr="00DE20E5">
        <w:rPr>
          <w:rFonts w:ascii="Times New Roman" w:hAnsi="Times New Roman" w:cs="Times New Roman"/>
          <w:b/>
          <w:bCs/>
        </w:rPr>
        <w:t>References</w:t>
      </w:r>
      <w:r>
        <w:rPr>
          <w:rFonts w:ascii="Times New Roman" w:hAnsi="Times New Roman" w:cs="Times New Roman"/>
          <w:b/>
          <w:bCs/>
        </w:rPr>
        <w:t>:</w:t>
      </w:r>
    </w:p>
    <w:p w14:paraId="7695E3AF" w14:textId="77777777" w:rsidR="00DE20E5" w:rsidRPr="00DE20E5" w:rsidRDefault="00DE20E5" w:rsidP="00DE20E5">
      <w:pPr>
        <w:spacing w:line="480" w:lineRule="auto"/>
        <w:rPr>
          <w:rFonts w:ascii="Times New Roman" w:hAnsi="Times New Roman" w:cs="Times New Roman"/>
        </w:rPr>
      </w:pPr>
      <w:r w:rsidRPr="00DE20E5">
        <w:rPr>
          <w:rFonts w:ascii="Times New Roman" w:hAnsi="Times New Roman" w:cs="Times New Roman"/>
        </w:rPr>
        <w:t xml:space="preserve">Junit Team. (2024). JUnit 5 User Guide. </w:t>
      </w:r>
      <w:hyperlink r:id="rId4" w:history="1">
        <w:r w:rsidRPr="00DE20E5">
          <w:rPr>
            <w:rStyle w:val="Hyperlink"/>
            <w:rFonts w:ascii="Times New Roman" w:hAnsi="Times New Roman" w:cs="Times New Roman"/>
          </w:rPr>
          <w:t>https://junit.org/junit5/docs/current/user-guide/</w:t>
        </w:r>
      </w:hyperlink>
    </w:p>
    <w:p w14:paraId="6F4C9A38" w14:textId="77777777" w:rsidR="00DE20E5" w:rsidRPr="00DE20E5" w:rsidRDefault="00DE20E5" w:rsidP="00DE20E5">
      <w:pPr>
        <w:spacing w:line="480" w:lineRule="auto"/>
        <w:rPr>
          <w:rFonts w:ascii="Times New Roman" w:hAnsi="Times New Roman" w:cs="Times New Roman"/>
        </w:rPr>
      </w:pPr>
      <w:r w:rsidRPr="00DE20E5">
        <w:rPr>
          <w:rFonts w:ascii="Times New Roman" w:hAnsi="Times New Roman" w:cs="Times New Roman"/>
        </w:rPr>
        <w:t>Sommerville, I. (2020). Software engineering (10th ed.). Pearson.</w:t>
      </w:r>
    </w:p>
    <w:p w14:paraId="6448BEDA" w14:textId="77777777" w:rsidR="00DE20E5" w:rsidRPr="00DE20E5" w:rsidRDefault="00DE20E5" w:rsidP="00DE20E5">
      <w:pPr>
        <w:spacing w:line="480" w:lineRule="auto"/>
        <w:rPr>
          <w:rFonts w:ascii="Times New Roman" w:hAnsi="Times New Roman" w:cs="Times New Roman"/>
        </w:rPr>
      </w:pPr>
    </w:p>
    <w:sectPr w:rsidR="00DE20E5" w:rsidRPr="00DE20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0E5"/>
    <w:rsid w:val="00226B45"/>
    <w:rsid w:val="00DE20E5"/>
    <w:rsid w:val="00E11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299BE"/>
  <w15:chartTrackingRefBased/>
  <w15:docId w15:val="{18565BCB-1533-4F3C-8630-8BD186BAF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0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20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20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20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0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0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20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20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20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0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0E5"/>
    <w:rPr>
      <w:rFonts w:eastAsiaTheme="majorEastAsia" w:cstheme="majorBidi"/>
      <w:color w:val="272727" w:themeColor="text1" w:themeTint="D8"/>
    </w:rPr>
  </w:style>
  <w:style w:type="paragraph" w:styleId="Title">
    <w:name w:val="Title"/>
    <w:basedOn w:val="Normal"/>
    <w:next w:val="Normal"/>
    <w:link w:val="TitleChar"/>
    <w:uiPriority w:val="10"/>
    <w:qFormat/>
    <w:rsid w:val="00DE2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0E5"/>
    <w:pPr>
      <w:spacing w:before="160"/>
      <w:jc w:val="center"/>
    </w:pPr>
    <w:rPr>
      <w:i/>
      <w:iCs/>
      <w:color w:val="404040" w:themeColor="text1" w:themeTint="BF"/>
    </w:rPr>
  </w:style>
  <w:style w:type="character" w:customStyle="1" w:styleId="QuoteChar">
    <w:name w:val="Quote Char"/>
    <w:basedOn w:val="DefaultParagraphFont"/>
    <w:link w:val="Quote"/>
    <w:uiPriority w:val="29"/>
    <w:rsid w:val="00DE20E5"/>
    <w:rPr>
      <w:i/>
      <w:iCs/>
      <w:color w:val="404040" w:themeColor="text1" w:themeTint="BF"/>
    </w:rPr>
  </w:style>
  <w:style w:type="paragraph" w:styleId="ListParagraph">
    <w:name w:val="List Paragraph"/>
    <w:basedOn w:val="Normal"/>
    <w:uiPriority w:val="34"/>
    <w:qFormat/>
    <w:rsid w:val="00DE20E5"/>
    <w:pPr>
      <w:ind w:left="720"/>
      <w:contextualSpacing/>
    </w:pPr>
  </w:style>
  <w:style w:type="character" w:styleId="IntenseEmphasis">
    <w:name w:val="Intense Emphasis"/>
    <w:basedOn w:val="DefaultParagraphFont"/>
    <w:uiPriority w:val="21"/>
    <w:qFormat/>
    <w:rsid w:val="00DE20E5"/>
    <w:rPr>
      <w:i/>
      <w:iCs/>
      <w:color w:val="0F4761" w:themeColor="accent1" w:themeShade="BF"/>
    </w:rPr>
  </w:style>
  <w:style w:type="paragraph" w:styleId="IntenseQuote">
    <w:name w:val="Intense Quote"/>
    <w:basedOn w:val="Normal"/>
    <w:next w:val="Normal"/>
    <w:link w:val="IntenseQuoteChar"/>
    <w:uiPriority w:val="30"/>
    <w:qFormat/>
    <w:rsid w:val="00DE2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0E5"/>
    <w:rPr>
      <w:i/>
      <w:iCs/>
      <w:color w:val="0F4761" w:themeColor="accent1" w:themeShade="BF"/>
    </w:rPr>
  </w:style>
  <w:style w:type="character" w:styleId="IntenseReference">
    <w:name w:val="Intense Reference"/>
    <w:basedOn w:val="DefaultParagraphFont"/>
    <w:uiPriority w:val="32"/>
    <w:qFormat/>
    <w:rsid w:val="00DE20E5"/>
    <w:rPr>
      <w:b/>
      <w:bCs/>
      <w:smallCaps/>
      <w:color w:val="0F4761" w:themeColor="accent1" w:themeShade="BF"/>
      <w:spacing w:val="5"/>
    </w:rPr>
  </w:style>
  <w:style w:type="character" w:styleId="Hyperlink">
    <w:name w:val="Hyperlink"/>
    <w:basedOn w:val="DefaultParagraphFont"/>
    <w:uiPriority w:val="99"/>
    <w:unhideWhenUsed/>
    <w:rsid w:val="00DE20E5"/>
    <w:rPr>
      <w:color w:val="467886" w:themeColor="hyperlink"/>
      <w:u w:val="single"/>
    </w:rPr>
  </w:style>
  <w:style w:type="character" w:styleId="UnresolvedMention">
    <w:name w:val="Unresolved Mention"/>
    <w:basedOn w:val="DefaultParagraphFont"/>
    <w:uiPriority w:val="99"/>
    <w:semiHidden/>
    <w:unhideWhenUsed/>
    <w:rsid w:val="00DE20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unit.org/junit5/docs/current/user-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1165</Words>
  <Characters>6643</Characters>
  <Application>Microsoft Office Word</Application>
  <DocSecurity>0</DocSecurity>
  <Lines>55</Lines>
  <Paragraphs>15</Paragraphs>
  <ScaleCrop>false</ScaleCrop>
  <Company/>
  <LinksUpToDate>false</LinksUpToDate>
  <CharactersWithSpaces>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A</dc:creator>
  <cp:keywords/>
  <dc:description/>
  <cp:lastModifiedBy>C A</cp:lastModifiedBy>
  <cp:revision>2</cp:revision>
  <dcterms:created xsi:type="dcterms:W3CDTF">2026-06-22T00:03:00Z</dcterms:created>
  <dcterms:modified xsi:type="dcterms:W3CDTF">2026-06-22T00:03:00Z</dcterms:modified>
</cp:coreProperties>
</file>