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6AA18" w14:textId="77777777" w:rsidR="00197019" w:rsidRPr="00197019" w:rsidRDefault="00197019" w:rsidP="00197019">
      <w:pPr>
        <w:spacing w:before="186" w:after="0" w:line="240" w:lineRule="auto"/>
        <w:jc w:val="center"/>
        <w:outlineLvl w:val="2"/>
        <w:rPr>
          <w:rFonts w:ascii="inherit" w:eastAsia="Times New Roman" w:hAnsi="inherit" w:cs="Times New Roman"/>
          <w:b/>
          <w:bCs/>
          <w:color w:val="000000"/>
          <w:sz w:val="27"/>
          <w:szCs w:val="27"/>
          <w:lang w:val="en-US" w:eastAsia="es-CO"/>
        </w:rPr>
      </w:pPr>
      <w:r w:rsidRPr="00197019">
        <w:rPr>
          <w:rFonts w:ascii="inherit" w:eastAsia="Times New Roman" w:hAnsi="inherit" w:cs="Times New Roman"/>
          <w:b/>
          <w:bCs/>
          <w:color w:val="000000"/>
          <w:sz w:val="27"/>
          <w:szCs w:val="27"/>
          <w:lang w:val="en-US" w:eastAsia="es-CO"/>
        </w:rPr>
        <w:t xml:space="preserve">MIGRATING TO QUEBEC: A DECISION BASED ON THE CHOICE OF SCHOOL </w:t>
      </w:r>
    </w:p>
    <w:p w14:paraId="28680607" w14:textId="77777777" w:rsidR="00197019" w:rsidRPr="00197019" w:rsidRDefault="00197019" w:rsidP="00197019">
      <w:pPr>
        <w:spacing w:before="186" w:after="0" w:line="240" w:lineRule="auto"/>
        <w:outlineLvl w:val="2"/>
        <w:rPr>
          <w:rFonts w:ascii="inherit" w:eastAsia="Times New Roman" w:hAnsi="inherit" w:cs="Times New Roman"/>
          <w:b/>
          <w:bCs/>
          <w:color w:val="000000"/>
          <w:sz w:val="27"/>
          <w:szCs w:val="27"/>
          <w:lang w:val="en-US" w:eastAsia="es-CO"/>
        </w:rPr>
      </w:pPr>
    </w:p>
    <w:p w14:paraId="39BC13EF" w14:textId="77777777" w:rsidR="00197019" w:rsidRDefault="00197019" w:rsidP="00197019">
      <w:pPr>
        <w:spacing w:before="186" w:after="0" w:line="240" w:lineRule="auto"/>
        <w:jc w:val="center"/>
        <w:outlineLvl w:val="2"/>
        <w:rPr>
          <w:rFonts w:ascii="inherit" w:eastAsia="Times New Roman" w:hAnsi="inherit" w:cs="Times New Roman"/>
          <w:b/>
          <w:bCs/>
          <w:color w:val="000000"/>
          <w:sz w:val="27"/>
          <w:szCs w:val="27"/>
          <w:lang w:val="en-US" w:eastAsia="es-CO"/>
        </w:rPr>
      </w:pPr>
      <w:r>
        <w:rPr>
          <w:rFonts w:ascii="inherit" w:eastAsia="Times New Roman" w:hAnsi="inherit" w:cs="Times New Roman"/>
          <w:b/>
          <w:bCs/>
          <w:color w:val="000000"/>
          <w:sz w:val="27"/>
          <w:szCs w:val="27"/>
          <w:lang w:val="en-US" w:eastAsia="es-CO"/>
        </w:rPr>
        <w:t>Cristian Camilo Rios Henao</w:t>
      </w:r>
    </w:p>
    <w:p w14:paraId="7F55860C" w14:textId="77777777" w:rsidR="00197019" w:rsidRDefault="00197019" w:rsidP="00197019">
      <w:pPr>
        <w:spacing w:before="186" w:after="0" w:line="240" w:lineRule="auto"/>
        <w:jc w:val="center"/>
        <w:outlineLvl w:val="2"/>
        <w:rPr>
          <w:rFonts w:ascii="inherit" w:eastAsia="Times New Roman" w:hAnsi="inherit" w:cs="Times New Roman"/>
          <w:b/>
          <w:bCs/>
          <w:color w:val="000000"/>
          <w:sz w:val="27"/>
          <w:szCs w:val="27"/>
          <w:lang w:val="en-US" w:eastAsia="es-CO"/>
        </w:rPr>
      </w:pPr>
    </w:p>
    <w:p w14:paraId="0F046C7A" w14:textId="77777777" w:rsidR="00197019" w:rsidRDefault="00197019" w:rsidP="00197019">
      <w:pPr>
        <w:spacing w:before="186" w:after="0" w:line="240" w:lineRule="auto"/>
        <w:jc w:val="center"/>
        <w:outlineLvl w:val="2"/>
        <w:rPr>
          <w:rFonts w:ascii="inherit" w:eastAsia="Times New Roman" w:hAnsi="inherit" w:cs="Times New Roman"/>
          <w:b/>
          <w:bCs/>
          <w:color w:val="000000"/>
          <w:sz w:val="27"/>
          <w:szCs w:val="27"/>
          <w:lang w:val="en-US" w:eastAsia="es-CO"/>
        </w:rPr>
      </w:pPr>
      <w:r>
        <w:rPr>
          <w:rFonts w:ascii="inherit" w:eastAsia="Times New Roman" w:hAnsi="inherit" w:cs="Times New Roman"/>
          <w:b/>
          <w:bCs/>
          <w:color w:val="000000"/>
          <w:sz w:val="27"/>
          <w:szCs w:val="27"/>
          <w:lang w:val="en-US" w:eastAsia="es-CO"/>
        </w:rPr>
        <w:t>Mayo 2020</w:t>
      </w:r>
    </w:p>
    <w:p w14:paraId="37C25060" w14:textId="77777777" w:rsidR="00197019" w:rsidRDefault="00197019" w:rsidP="00197019">
      <w:pPr>
        <w:spacing w:before="186" w:after="0" w:line="240" w:lineRule="auto"/>
        <w:jc w:val="center"/>
        <w:outlineLvl w:val="2"/>
        <w:rPr>
          <w:rFonts w:ascii="inherit" w:eastAsia="Times New Roman" w:hAnsi="inherit" w:cs="Times New Roman"/>
          <w:b/>
          <w:bCs/>
          <w:color w:val="000000"/>
          <w:sz w:val="27"/>
          <w:szCs w:val="27"/>
          <w:lang w:val="en-US" w:eastAsia="es-CO"/>
        </w:rPr>
      </w:pPr>
    </w:p>
    <w:p w14:paraId="3492345D" w14:textId="77777777" w:rsidR="00197019" w:rsidRDefault="00197019" w:rsidP="00197019">
      <w:pPr>
        <w:pStyle w:val="Prrafodelista"/>
        <w:numPr>
          <w:ilvl w:val="0"/>
          <w:numId w:val="1"/>
        </w:numPr>
        <w:spacing w:before="186" w:after="0" w:line="240" w:lineRule="auto"/>
        <w:outlineLvl w:val="2"/>
        <w:rPr>
          <w:rFonts w:ascii="inherit" w:eastAsia="Times New Roman" w:hAnsi="inherit" w:cs="Times New Roman"/>
          <w:b/>
          <w:bCs/>
          <w:color w:val="000000"/>
          <w:sz w:val="27"/>
          <w:szCs w:val="27"/>
          <w:lang w:val="en-US" w:eastAsia="es-CO"/>
        </w:rPr>
      </w:pPr>
      <w:r w:rsidRPr="00197019">
        <w:rPr>
          <w:rFonts w:ascii="inherit" w:eastAsia="Times New Roman" w:hAnsi="inherit" w:cs="Times New Roman"/>
          <w:b/>
          <w:bCs/>
          <w:color w:val="000000"/>
          <w:sz w:val="27"/>
          <w:szCs w:val="27"/>
          <w:lang w:val="en-US" w:eastAsia="es-CO"/>
        </w:rPr>
        <w:t>Introduction</w:t>
      </w:r>
    </w:p>
    <w:p w14:paraId="67EFA42E" w14:textId="77777777" w:rsidR="00197019" w:rsidRDefault="00197019" w:rsidP="00197019">
      <w:pPr>
        <w:pStyle w:val="Prrafodelista"/>
        <w:spacing w:before="186" w:after="0" w:line="240" w:lineRule="auto"/>
        <w:outlineLvl w:val="2"/>
        <w:rPr>
          <w:rFonts w:ascii="inherit" w:eastAsia="Times New Roman" w:hAnsi="inherit" w:cs="Times New Roman"/>
          <w:b/>
          <w:bCs/>
          <w:color w:val="000000"/>
          <w:sz w:val="27"/>
          <w:szCs w:val="27"/>
          <w:lang w:val="en-US" w:eastAsia="es-CO"/>
        </w:rPr>
      </w:pPr>
    </w:p>
    <w:p w14:paraId="6F7A7517" w14:textId="77777777" w:rsidR="00641DCE" w:rsidRDefault="00641DCE" w:rsidP="00197019">
      <w:pPr>
        <w:pStyle w:val="Prrafodelista"/>
        <w:spacing w:before="186" w:after="0" w:line="240" w:lineRule="auto"/>
        <w:outlineLvl w:val="2"/>
        <w:rPr>
          <w:rFonts w:ascii="inherit" w:eastAsia="Times New Roman" w:hAnsi="inherit" w:cs="Times New Roman"/>
          <w:b/>
          <w:bCs/>
          <w:color w:val="000000"/>
          <w:sz w:val="27"/>
          <w:szCs w:val="27"/>
          <w:lang w:val="en-US" w:eastAsia="es-CO"/>
        </w:rPr>
      </w:pPr>
    </w:p>
    <w:p w14:paraId="47EAE146" w14:textId="77777777" w:rsidR="00197019" w:rsidRDefault="00197019" w:rsidP="00197019">
      <w:pPr>
        <w:pStyle w:val="Prrafodelista"/>
        <w:numPr>
          <w:ilvl w:val="1"/>
          <w:numId w:val="2"/>
        </w:numPr>
        <w:spacing w:before="186" w:after="0" w:line="240" w:lineRule="auto"/>
        <w:outlineLvl w:val="2"/>
        <w:rPr>
          <w:rFonts w:ascii="inherit" w:eastAsia="Times New Roman" w:hAnsi="inherit" w:cs="Times New Roman"/>
          <w:b/>
          <w:bCs/>
          <w:color w:val="000000"/>
          <w:sz w:val="27"/>
          <w:szCs w:val="27"/>
          <w:lang w:val="en-US" w:eastAsia="es-CO"/>
        </w:rPr>
      </w:pPr>
      <w:r w:rsidRPr="00197019">
        <w:rPr>
          <w:rFonts w:ascii="inherit" w:eastAsia="Times New Roman" w:hAnsi="inherit" w:cs="Times New Roman"/>
          <w:b/>
          <w:bCs/>
          <w:color w:val="000000"/>
          <w:sz w:val="27"/>
          <w:szCs w:val="27"/>
          <w:lang w:val="en-US" w:eastAsia="es-CO"/>
        </w:rPr>
        <w:t>Background</w:t>
      </w:r>
      <w:r w:rsidRPr="00197019">
        <w:rPr>
          <w:rFonts w:ascii="inherit" w:eastAsia="Times New Roman" w:hAnsi="inherit" w:cs="Times New Roman"/>
          <w:b/>
          <w:bCs/>
          <w:color w:val="000000"/>
          <w:sz w:val="27"/>
          <w:szCs w:val="27"/>
          <w:lang w:val="en-US" w:eastAsia="es-CO"/>
        </w:rPr>
        <w:tab/>
      </w:r>
    </w:p>
    <w:p w14:paraId="18D12641" w14:textId="77777777" w:rsidR="00641DCE" w:rsidRDefault="00641DCE" w:rsidP="00641DCE">
      <w:pPr>
        <w:pStyle w:val="Prrafodelista"/>
        <w:spacing w:before="186" w:after="0" w:line="240" w:lineRule="auto"/>
        <w:ind w:left="1440"/>
        <w:outlineLvl w:val="2"/>
        <w:rPr>
          <w:rFonts w:ascii="inherit" w:eastAsia="Times New Roman" w:hAnsi="inherit" w:cs="Times New Roman"/>
          <w:b/>
          <w:bCs/>
          <w:color w:val="000000"/>
          <w:sz w:val="27"/>
          <w:szCs w:val="27"/>
          <w:lang w:val="en-US" w:eastAsia="es-CO"/>
        </w:rPr>
      </w:pPr>
    </w:p>
    <w:p w14:paraId="2AB54DB4" w14:textId="77777777" w:rsidR="00197019" w:rsidRPr="00197019" w:rsidRDefault="00197019" w:rsidP="00197019">
      <w:pPr>
        <w:pStyle w:val="Prrafodelista"/>
        <w:spacing w:before="186" w:after="0" w:line="240" w:lineRule="auto"/>
        <w:ind w:left="1440"/>
        <w:outlineLvl w:val="2"/>
        <w:rPr>
          <w:rFonts w:ascii="inherit" w:eastAsia="Times New Roman" w:hAnsi="inherit" w:cs="Times New Roman"/>
          <w:b/>
          <w:bCs/>
          <w:color w:val="000000"/>
          <w:sz w:val="27"/>
          <w:szCs w:val="27"/>
          <w:lang w:val="en-US" w:eastAsia="es-CO"/>
        </w:rPr>
      </w:pPr>
    </w:p>
    <w:p w14:paraId="0872ADD0" w14:textId="77777777" w:rsidR="00641DCE" w:rsidRDefault="00641DCE" w:rsidP="00641DCE">
      <w:pPr>
        <w:tabs>
          <w:tab w:val="left" w:pos="709"/>
        </w:tabs>
        <w:spacing w:after="0" w:line="480" w:lineRule="auto"/>
        <w:ind w:left="709"/>
        <w:jc w:val="both"/>
        <w:rPr>
          <w:rFonts w:ascii="Helvetica" w:eastAsia="Times New Roman" w:hAnsi="Helvetica" w:cs="Times New Roman"/>
          <w:color w:val="000000"/>
          <w:sz w:val="21"/>
          <w:szCs w:val="21"/>
          <w:lang w:val="en-US" w:eastAsia="es-CO"/>
        </w:rPr>
      </w:pPr>
      <w:r w:rsidRPr="00197019">
        <w:rPr>
          <w:rFonts w:ascii="Helvetica" w:eastAsia="Times New Roman" w:hAnsi="Helvetica" w:cs="Times New Roman"/>
          <w:color w:val="000000"/>
          <w:sz w:val="21"/>
          <w:szCs w:val="21"/>
          <w:lang w:val="en-US" w:eastAsia="es-CO"/>
        </w:rPr>
        <w:t>A few years ago, my wife and I started the process of emigrating to Quebec. In those years we had two young children and one of our biggest concerns was making a good neighborhood choice. Access to a nearby school, a hospital, markets and bus routes were very important aspects for the final decision.</w:t>
      </w:r>
    </w:p>
    <w:p w14:paraId="3282B99D" w14:textId="77777777" w:rsidR="00197019" w:rsidRDefault="00197019" w:rsidP="00641DCE">
      <w:pPr>
        <w:pStyle w:val="Prrafodelista"/>
        <w:spacing w:before="240" w:after="0" w:line="480" w:lineRule="auto"/>
        <w:jc w:val="both"/>
        <w:rPr>
          <w:rFonts w:ascii="Helvetica" w:eastAsia="Times New Roman" w:hAnsi="Helvetica" w:cs="Times New Roman"/>
          <w:color w:val="000000"/>
          <w:sz w:val="21"/>
          <w:szCs w:val="21"/>
          <w:lang w:val="en-US" w:eastAsia="es-CO"/>
        </w:rPr>
      </w:pPr>
      <w:r w:rsidRPr="00197019">
        <w:rPr>
          <w:rFonts w:ascii="Helvetica" w:eastAsia="Times New Roman" w:hAnsi="Helvetica" w:cs="Times New Roman"/>
          <w:color w:val="000000"/>
          <w:sz w:val="21"/>
          <w:szCs w:val="21"/>
          <w:lang w:val="en-US" w:eastAsia="es-CO"/>
        </w:rPr>
        <w:t>According to the 2016 census, there are about 70,000 Colombians living in Canada, of whom 25,000 are in the province of Quebec and approximately 10% reside in the Quebec metropolitan census area (MCA).</w:t>
      </w:r>
    </w:p>
    <w:p w14:paraId="5C178696" w14:textId="77777777" w:rsidR="00197019" w:rsidRPr="00197019" w:rsidRDefault="00197019" w:rsidP="00641DCE">
      <w:pPr>
        <w:pStyle w:val="Prrafodelista"/>
        <w:spacing w:before="240" w:after="0" w:line="480" w:lineRule="auto"/>
        <w:jc w:val="both"/>
        <w:rPr>
          <w:rFonts w:ascii="Helvetica" w:eastAsia="Times New Roman" w:hAnsi="Helvetica" w:cs="Times New Roman"/>
          <w:color w:val="000000"/>
          <w:sz w:val="21"/>
          <w:szCs w:val="21"/>
          <w:lang w:val="en-US" w:eastAsia="es-CO"/>
        </w:rPr>
      </w:pPr>
    </w:p>
    <w:p w14:paraId="0D931E6F" w14:textId="77777777" w:rsidR="00197019" w:rsidRDefault="00197019" w:rsidP="00641DCE">
      <w:pPr>
        <w:pStyle w:val="Prrafodelista"/>
        <w:spacing w:before="240" w:after="0" w:line="480" w:lineRule="auto"/>
        <w:jc w:val="both"/>
        <w:rPr>
          <w:rFonts w:ascii="Helvetica" w:eastAsia="Times New Roman" w:hAnsi="Helvetica" w:cs="Times New Roman"/>
          <w:color w:val="000000"/>
          <w:sz w:val="21"/>
          <w:szCs w:val="21"/>
          <w:lang w:val="en-US" w:eastAsia="es-CO"/>
        </w:rPr>
      </w:pPr>
      <w:r w:rsidRPr="00197019">
        <w:rPr>
          <w:rFonts w:ascii="Helvetica" w:eastAsia="Times New Roman" w:hAnsi="Helvetica" w:cs="Times New Roman"/>
          <w:color w:val="000000"/>
          <w:sz w:val="21"/>
          <w:szCs w:val="21"/>
          <w:lang w:val="en-US" w:eastAsia="es-CO"/>
        </w:rPr>
        <w:t>Even though</w:t>
      </w:r>
      <w:r w:rsidRPr="00197019">
        <w:rPr>
          <w:rFonts w:ascii="Helvetica" w:eastAsia="Times New Roman" w:hAnsi="Helvetica" w:cs="Times New Roman"/>
          <w:color w:val="000000"/>
          <w:sz w:val="21"/>
          <w:szCs w:val="21"/>
          <w:lang w:val="en-US" w:eastAsia="es-CO"/>
        </w:rPr>
        <w:t xml:space="preserve"> historically Latin American emigration to Canada was marked for social reasons, there are many interested in emigrating who have very good academic profiles and have the possibility of choosing good neighborhoods to live in.</w:t>
      </w:r>
    </w:p>
    <w:p w14:paraId="6003380D" w14:textId="77777777" w:rsidR="00197019" w:rsidRPr="00197019" w:rsidRDefault="00197019" w:rsidP="00641DCE">
      <w:pPr>
        <w:pStyle w:val="Prrafodelista"/>
        <w:spacing w:before="240" w:after="0" w:line="480" w:lineRule="auto"/>
        <w:jc w:val="both"/>
        <w:rPr>
          <w:rFonts w:ascii="Helvetica" w:eastAsia="Times New Roman" w:hAnsi="Helvetica" w:cs="Times New Roman"/>
          <w:color w:val="000000"/>
          <w:sz w:val="21"/>
          <w:szCs w:val="21"/>
          <w:lang w:val="en-US" w:eastAsia="es-CO"/>
        </w:rPr>
      </w:pPr>
    </w:p>
    <w:p w14:paraId="768A3F9C" w14:textId="77777777" w:rsidR="00197019" w:rsidRPr="00197019" w:rsidRDefault="00197019" w:rsidP="00641DCE">
      <w:pPr>
        <w:pStyle w:val="Prrafodelista"/>
        <w:spacing w:before="240" w:after="0" w:line="480" w:lineRule="auto"/>
        <w:jc w:val="both"/>
        <w:rPr>
          <w:rFonts w:ascii="Helvetica" w:eastAsia="Times New Roman" w:hAnsi="Helvetica" w:cs="Times New Roman"/>
          <w:color w:val="000000"/>
          <w:sz w:val="21"/>
          <w:szCs w:val="21"/>
          <w:lang w:val="en-US" w:eastAsia="es-CO"/>
        </w:rPr>
      </w:pPr>
      <w:r w:rsidRPr="00197019">
        <w:rPr>
          <w:rFonts w:ascii="Helvetica" w:eastAsia="Times New Roman" w:hAnsi="Helvetica" w:cs="Times New Roman"/>
          <w:color w:val="000000"/>
          <w:sz w:val="21"/>
          <w:szCs w:val="21"/>
          <w:lang w:val="en-US" w:eastAsia="es-CO"/>
        </w:rPr>
        <w:t>An important factor to consider is the effort that Canada is making in its 2020-2022 immigration plan to increase the numbers of immigrants, seeking to maintain a balance between the number and the adaptability and productivity of immigrants.</w:t>
      </w:r>
    </w:p>
    <w:p w14:paraId="30B72B4D" w14:textId="77777777" w:rsidR="00197019" w:rsidRPr="00197019" w:rsidRDefault="00197019" w:rsidP="00197019">
      <w:pPr>
        <w:pStyle w:val="Prrafodelista"/>
        <w:spacing w:before="186" w:after="0" w:line="240" w:lineRule="auto"/>
        <w:ind w:left="1440"/>
        <w:outlineLvl w:val="2"/>
        <w:rPr>
          <w:rFonts w:ascii="inherit" w:eastAsia="Times New Roman" w:hAnsi="inherit" w:cs="Times New Roman"/>
          <w:b/>
          <w:bCs/>
          <w:color w:val="000000"/>
          <w:sz w:val="27"/>
          <w:szCs w:val="27"/>
          <w:lang w:val="en-US" w:eastAsia="es-CO"/>
        </w:rPr>
      </w:pPr>
    </w:p>
    <w:p w14:paraId="7E04E48A" w14:textId="77777777" w:rsidR="00197019" w:rsidRDefault="009C587D" w:rsidP="009C587D">
      <w:pPr>
        <w:pStyle w:val="Prrafodelista"/>
        <w:numPr>
          <w:ilvl w:val="1"/>
          <w:numId w:val="2"/>
        </w:numPr>
        <w:spacing w:before="186" w:after="0" w:line="240" w:lineRule="auto"/>
        <w:outlineLvl w:val="2"/>
        <w:rPr>
          <w:rFonts w:ascii="inherit" w:eastAsia="Times New Roman" w:hAnsi="inherit" w:cs="Times New Roman"/>
          <w:b/>
          <w:bCs/>
          <w:color w:val="000000"/>
          <w:sz w:val="27"/>
          <w:szCs w:val="27"/>
          <w:lang w:val="en-US" w:eastAsia="es-CO"/>
        </w:rPr>
      </w:pPr>
      <w:r w:rsidRPr="009C587D">
        <w:rPr>
          <w:rFonts w:ascii="inherit" w:eastAsia="Times New Roman" w:hAnsi="inherit" w:cs="Times New Roman"/>
          <w:b/>
          <w:bCs/>
          <w:color w:val="000000"/>
          <w:sz w:val="27"/>
          <w:szCs w:val="27"/>
          <w:lang w:val="en-US" w:eastAsia="es-CO"/>
        </w:rPr>
        <w:t>Problem</w:t>
      </w:r>
    </w:p>
    <w:p w14:paraId="1CC06B7C" w14:textId="77777777" w:rsidR="009C587D" w:rsidRDefault="009C587D" w:rsidP="009C587D">
      <w:pPr>
        <w:pStyle w:val="Prrafodelista"/>
        <w:spacing w:before="186" w:after="0" w:line="240" w:lineRule="auto"/>
        <w:ind w:left="1440"/>
        <w:outlineLvl w:val="2"/>
        <w:rPr>
          <w:rFonts w:ascii="inherit" w:eastAsia="Times New Roman" w:hAnsi="inherit" w:cs="Times New Roman"/>
          <w:b/>
          <w:bCs/>
          <w:color w:val="000000"/>
          <w:sz w:val="27"/>
          <w:szCs w:val="27"/>
          <w:lang w:val="en-US" w:eastAsia="es-CO"/>
        </w:rPr>
      </w:pPr>
    </w:p>
    <w:p w14:paraId="1CE83683" w14:textId="77777777" w:rsidR="00A13F2F" w:rsidRPr="00A13F2F" w:rsidRDefault="00A13F2F" w:rsidP="00A13F2F">
      <w:pPr>
        <w:pStyle w:val="Prrafodelista"/>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709" w:right="-240"/>
        <w:jc w:val="both"/>
        <w:rPr>
          <w:rFonts w:ascii="Helvetica" w:eastAsia="Times New Roman" w:hAnsi="Helvetica" w:cs="Times New Roman"/>
          <w:color w:val="000000"/>
          <w:sz w:val="21"/>
          <w:szCs w:val="21"/>
          <w:lang w:val="en-US" w:eastAsia="es-CO"/>
        </w:rPr>
      </w:pPr>
      <w:r w:rsidRPr="00A13F2F">
        <w:rPr>
          <w:rFonts w:ascii="Helvetica" w:eastAsia="Times New Roman" w:hAnsi="Helvetica" w:cs="Times New Roman"/>
          <w:color w:val="000000"/>
          <w:sz w:val="21"/>
          <w:szCs w:val="21"/>
          <w:lang w:val="en-US" w:eastAsia="es-CO"/>
        </w:rPr>
        <w:t xml:space="preserve">What is the best neighborhood to live for many of these people who start this long process of </w:t>
      </w:r>
      <w:r w:rsidRPr="00A13F2F">
        <w:rPr>
          <w:rFonts w:ascii="Helvetica" w:eastAsia="Times New Roman" w:hAnsi="Helvetica" w:cs="Times New Roman"/>
          <w:color w:val="000000"/>
          <w:sz w:val="21"/>
          <w:szCs w:val="21"/>
          <w:lang w:val="en-US" w:eastAsia="es-CO"/>
        </w:rPr>
        <w:t>emigration?</w:t>
      </w:r>
      <w:r w:rsidRPr="00A13F2F">
        <w:rPr>
          <w:rFonts w:ascii="Helvetica" w:eastAsia="Times New Roman" w:hAnsi="Helvetica" w:cs="Times New Roman"/>
          <w:color w:val="000000"/>
          <w:sz w:val="21"/>
          <w:szCs w:val="21"/>
          <w:lang w:val="en-US" w:eastAsia="es-CO"/>
        </w:rPr>
        <w:t xml:space="preserve"> The choice is complicated when the family also has school-age children. Obtaining a list of schools is not a difficult task, but other important places </w:t>
      </w:r>
      <w:r w:rsidRPr="00A13F2F">
        <w:rPr>
          <w:rFonts w:ascii="Helvetica" w:eastAsia="Times New Roman" w:hAnsi="Helvetica" w:cs="Times New Roman"/>
          <w:color w:val="000000"/>
          <w:sz w:val="21"/>
          <w:szCs w:val="21"/>
          <w:lang w:val="en-US" w:eastAsia="es-CO"/>
        </w:rPr>
        <w:t>must</w:t>
      </w:r>
      <w:r w:rsidRPr="00A13F2F">
        <w:rPr>
          <w:rFonts w:ascii="Helvetica" w:eastAsia="Times New Roman" w:hAnsi="Helvetica" w:cs="Times New Roman"/>
          <w:color w:val="000000"/>
          <w:sz w:val="21"/>
          <w:szCs w:val="21"/>
          <w:lang w:val="en-US" w:eastAsia="es-CO"/>
        </w:rPr>
        <w:t xml:space="preserve"> be considered. For this analysis, schools with cafes, restaurants and supermarkets will be chosen</w:t>
      </w:r>
      <w:r w:rsidRPr="00A13F2F">
        <w:rPr>
          <w:rFonts w:ascii="Helvetica" w:eastAsia="Times New Roman" w:hAnsi="Helvetica" w:cs="Times New Roman"/>
          <w:color w:val="000000"/>
          <w:sz w:val="21"/>
          <w:szCs w:val="21"/>
          <w:lang w:val="en-US" w:eastAsia="es-CO"/>
        </w:rPr>
        <w:t>.</w:t>
      </w:r>
    </w:p>
    <w:p w14:paraId="137FF77D" w14:textId="77777777" w:rsidR="00A13F2F" w:rsidRPr="00A13F2F" w:rsidRDefault="00A13F2F" w:rsidP="00A13F2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58" w:right="-240"/>
        <w:jc w:val="both"/>
        <w:rPr>
          <w:rFonts w:ascii="inherit" w:eastAsia="Times New Roman" w:hAnsi="inherit" w:cs="Courier New"/>
          <w:color w:val="222222"/>
          <w:sz w:val="42"/>
          <w:szCs w:val="42"/>
          <w:lang w:eastAsia="es-CO"/>
        </w:rPr>
      </w:pPr>
      <w:bookmarkStart w:id="0" w:name="_GoBack"/>
      <w:bookmarkEnd w:id="0"/>
    </w:p>
    <w:p w14:paraId="2F463D38" w14:textId="77777777" w:rsidR="009C587D" w:rsidRDefault="009C587D" w:rsidP="00641DCE">
      <w:pPr>
        <w:pStyle w:val="Prrafodelista"/>
        <w:numPr>
          <w:ilvl w:val="1"/>
          <w:numId w:val="2"/>
        </w:numPr>
        <w:spacing w:before="186" w:after="0" w:line="480" w:lineRule="auto"/>
        <w:outlineLvl w:val="2"/>
        <w:rPr>
          <w:rFonts w:ascii="inherit" w:eastAsia="Times New Roman" w:hAnsi="inherit" w:cs="Times New Roman"/>
          <w:b/>
          <w:bCs/>
          <w:color w:val="000000"/>
          <w:sz w:val="27"/>
          <w:szCs w:val="27"/>
          <w:lang w:val="en-US" w:eastAsia="es-CO"/>
        </w:rPr>
      </w:pPr>
      <w:r>
        <w:rPr>
          <w:rFonts w:ascii="inherit" w:eastAsia="Times New Roman" w:hAnsi="inherit" w:cs="Times New Roman"/>
          <w:b/>
          <w:bCs/>
          <w:color w:val="000000"/>
          <w:sz w:val="27"/>
          <w:szCs w:val="27"/>
          <w:lang w:val="en-US" w:eastAsia="es-CO"/>
        </w:rPr>
        <w:t>Audience</w:t>
      </w:r>
    </w:p>
    <w:p w14:paraId="34A759C6" w14:textId="77777777" w:rsidR="009C587D" w:rsidRPr="00A13F2F" w:rsidRDefault="00A13F2F" w:rsidP="00A13F2F">
      <w:pPr>
        <w:pStyle w:val="Prrafodelista"/>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709" w:right="-240"/>
        <w:jc w:val="both"/>
        <w:rPr>
          <w:rFonts w:ascii="Helvetica" w:eastAsia="Times New Roman" w:hAnsi="Helvetica" w:cs="Times New Roman"/>
          <w:color w:val="000000"/>
          <w:sz w:val="21"/>
          <w:szCs w:val="21"/>
          <w:lang w:val="en-US" w:eastAsia="es-CO"/>
        </w:rPr>
      </w:pPr>
      <w:r w:rsidRPr="00A13F2F">
        <w:rPr>
          <w:rFonts w:ascii="Helvetica" w:eastAsia="Times New Roman" w:hAnsi="Helvetica" w:cs="Times New Roman"/>
          <w:color w:val="000000"/>
          <w:sz w:val="21"/>
          <w:szCs w:val="21"/>
          <w:lang w:val="en-US" w:eastAsia="es-CO"/>
        </w:rPr>
        <w:t>Those interested in this project are parents who are already in the process of emigrating to Quebec with their family and have not yet chosen a neighborhood to settle in.</w:t>
      </w:r>
    </w:p>
    <w:p w14:paraId="132BBEE6" w14:textId="77777777" w:rsidR="009C587D" w:rsidRPr="00A13F2F" w:rsidRDefault="009C587D" w:rsidP="00A13F2F">
      <w:pPr>
        <w:spacing w:before="186" w:after="0" w:line="240" w:lineRule="auto"/>
        <w:outlineLvl w:val="2"/>
        <w:rPr>
          <w:rFonts w:ascii="inherit" w:eastAsia="Times New Roman" w:hAnsi="inherit" w:cs="Times New Roman"/>
          <w:b/>
          <w:bCs/>
          <w:color w:val="000000"/>
          <w:sz w:val="27"/>
          <w:szCs w:val="27"/>
          <w:lang w:val="en-US" w:eastAsia="es-CO"/>
        </w:rPr>
      </w:pPr>
    </w:p>
    <w:p w14:paraId="1047395A" w14:textId="77777777" w:rsidR="009C587D" w:rsidRPr="009C587D" w:rsidRDefault="009C587D" w:rsidP="009C587D">
      <w:pPr>
        <w:pStyle w:val="Prrafodelista"/>
        <w:spacing w:before="186" w:after="0" w:line="240" w:lineRule="auto"/>
        <w:ind w:left="1440"/>
        <w:outlineLvl w:val="2"/>
        <w:rPr>
          <w:rFonts w:ascii="inherit" w:eastAsia="Times New Roman" w:hAnsi="inherit" w:cs="Times New Roman"/>
          <w:b/>
          <w:bCs/>
          <w:color w:val="000000"/>
          <w:sz w:val="27"/>
          <w:szCs w:val="27"/>
          <w:lang w:val="en-US" w:eastAsia="es-CO"/>
        </w:rPr>
      </w:pPr>
    </w:p>
    <w:p w14:paraId="176FE33A" w14:textId="77777777" w:rsidR="00197019" w:rsidRPr="00197019" w:rsidRDefault="00197019">
      <w:pPr>
        <w:rPr>
          <w:lang w:val="en-US"/>
        </w:rPr>
      </w:pPr>
    </w:p>
    <w:sectPr w:rsidR="00197019" w:rsidRPr="001970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A37AF"/>
    <w:multiLevelType w:val="multilevel"/>
    <w:tmpl w:val="0CF0A1D8"/>
    <w:lvl w:ilvl="0">
      <w:start w:val="1"/>
      <w:numFmt w:val="decimal"/>
      <w:lvlText w:val="%1"/>
      <w:lvlJc w:val="left"/>
      <w:pPr>
        <w:ind w:left="958"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75AA5441"/>
    <w:multiLevelType w:val="hybridMultilevel"/>
    <w:tmpl w:val="3992237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19"/>
    <w:rsid w:val="00197019"/>
    <w:rsid w:val="0023129B"/>
    <w:rsid w:val="00641DCE"/>
    <w:rsid w:val="009C587D"/>
    <w:rsid w:val="00A13F2F"/>
    <w:rsid w:val="00CE06A8"/>
    <w:rsid w:val="00EA23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4AB8"/>
  <w15:chartTrackingRefBased/>
  <w15:docId w15:val="{0B1DE4CC-3BE3-4E8D-9DC0-0C2B1BC4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19701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7019"/>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1970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197019"/>
    <w:pPr>
      <w:ind w:left="720"/>
      <w:contextualSpacing/>
    </w:pPr>
  </w:style>
  <w:style w:type="paragraph" w:styleId="HTMLconformatoprevio">
    <w:name w:val="HTML Preformatted"/>
    <w:basedOn w:val="Normal"/>
    <w:link w:val="HTMLconformatoprevioCar"/>
    <w:uiPriority w:val="99"/>
    <w:semiHidden/>
    <w:unhideWhenUsed/>
    <w:rsid w:val="00A1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13F2F"/>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13036">
      <w:bodyDiv w:val="1"/>
      <w:marLeft w:val="0"/>
      <w:marRight w:val="0"/>
      <w:marTop w:val="0"/>
      <w:marBottom w:val="0"/>
      <w:divBdr>
        <w:top w:val="none" w:sz="0" w:space="0" w:color="auto"/>
        <w:left w:val="none" w:sz="0" w:space="0" w:color="auto"/>
        <w:bottom w:val="none" w:sz="0" w:space="0" w:color="auto"/>
        <w:right w:val="none" w:sz="0" w:space="0" w:color="auto"/>
      </w:divBdr>
      <w:divsChild>
        <w:div w:id="754084695">
          <w:marLeft w:val="-240"/>
          <w:marRight w:val="-240"/>
          <w:marTop w:val="0"/>
          <w:marBottom w:val="0"/>
          <w:divBdr>
            <w:top w:val="none" w:sz="0" w:space="0" w:color="auto"/>
            <w:left w:val="none" w:sz="0" w:space="0" w:color="auto"/>
            <w:bottom w:val="none" w:sz="0" w:space="0" w:color="auto"/>
            <w:right w:val="none" w:sz="0" w:space="0" w:color="auto"/>
          </w:divBdr>
          <w:divsChild>
            <w:div w:id="1213419497">
              <w:marLeft w:val="0"/>
              <w:marRight w:val="0"/>
              <w:marTop w:val="0"/>
              <w:marBottom w:val="0"/>
              <w:divBdr>
                <w:top w:val="none" w:sz="0" w:space="0" w:color="auto"/>
                <w:left w:val="none" w:sz="0" w:space="0" w:color="auto"/>
                <w:bottom w:val="none" w:sz="0" w:space="0" w:color="auto"/>
                <w:right w:val="none" w:sz="0" w:space="0" w:color="auto"/>
              </w:divBdr>
              <w:divsChild>
                <w:div w:id="21353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15770">
      <w:bodyDiv w:val="1"/>
      <w:marLeft w:val="0"/>
      <w:marRight w:val="0"/>
      <w:marTop w:val="0"/>
      <w:marBottom w:val="0"/>
      <w:divBdr>
        <w:top w:val="none" w:sz="0" w:space="0" w:color="auto"/>
        <w:left w:val="none" w:sz="0" w:space="0" w:color="auto"/>
        <w:bottom w:val="none" w:sz="0" w:space="0" w:color="auto"/>
        <w:right w:val="none" w:sz="0" w:space="0" w:color="auto"/>
      </w:divBdr>
      <w:divsChild>
        <w:div w:id="573316639">
          <w:marLeft w:val="0"/>
          <w:marRight w:val="0"/>
          <w:marTop w:val="0"/>
          <w:marBottom w:val="0"/>
          <w:divBdr>
            <w:top w:val="single" w:sz="6" w:space="4" w:color="auto"/>
            <w:left w:val="single" w:sz="6" w:space="4" w:color="auto"/>
            <w:bottom w:val="single" w:sz="6" w:space="4" w:color="auto"/>
            <w:right w:val="single" w:sz="6" w:space="4" w:color="auto"/>
          </w:divBdr>
          <w:divsChild>
            <w:div w:id="1208034547">
              <w:marLeft w:val="0"/>
              <w:marRight w:val="0"/>
              <w:marTop w:val="0"/>
              <w:marBottom w:val="0"/>
              <w:divBdr>
                <w:top w:val="none" w:sz="0" w:space="0" w:color="auto"/>
                <w:left w:val="none" w:sz="0" w:space="0" w:color="auto"/>
                <w:bottom w:val="none" w:sz="0" w:space="0" w:color="auto"/>
                <w:right w:val="none" w:sz="0" w:space="0" w:color="auto"/>
              </w:divBdr>
              <w:divsChild>
                <w:div w:id="3858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4913">
          <w:marLeft w:val="0"/>
          <w:marRight w:val="0"/>
          <w:marTop w:val="0"/>
          <w:marBottom w:val="0"/>
          <w:divBdr>
            <w:top w:val="single" w:sz="6" w:space="4" w:color="auto"/>
            <w:left w:val="single" w:sz="6" w:space="4" w:color="auto"/>
            <w:bottom w:val="single" w:sz="6" w:space="4" w:color="auto"/>
            <w:right w:val="single" w:sz="6" w:space="4" w:color="auto"/>
          </w:divBdr>
          <w:divsChild>
            <w:div w:id="1310786127">
              <w:marLeft w:val="0"/>
              <w:marRight w:val="0"/>
              <w:marTop w:val="0"/>
              <w:marBottom w:val="0"/>
              <w:divBdr>
                <w:top w:val="none" w:sz="0" w:space="0" w:color="auto"/>
                <w:left w:val="none" w:sz="0" w:space="0" w:color="auto"/>
                <w:bottom w:val="none" w:sz="0" w:space="0" w:color="auto"/>
                <w:right w:val="none" w:sz="0" w:space="0" w:color="auto"/>
              </w:divBdr>
              <w:divsChild>
                <w:div w:id="2828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AF565C6300DE4886CBEC5249EFE9BB" ma:contentTypeVersion="10" ma:contentTypeDescription="Crear nuevo documento." ma:contentTypeScope="" ma:versionID="00f9035f63325f00e9b8506e9a912473">
  <xsd:schema xmlns:xsd="http://www.w3.org/2001/XMLSchema" xmlns:xs="http://www.w3.org/2001/XMLSchema" xmlns:p="http://schemas.microsoft.com/office/2006/metadata/properties" xmlns:ns3="0d703a86-41a9-4c95-a4ae-8e49ca5f78c1" xmlns:ns4="87d65c1d-02ba-4865-a22a-72e729c1cf25" targetNamespace="http://schemas.microsoft.com/office/2006/metadata/properties" ma:root="true" ma:fieldsID="aca05dd934950940977546d476d98783" ns3:_="" ns4:_="">
    <xsd:import namespace="0d703a86-41a9-4c95-a4ae-8e49ca5f78c1"/>
    <xsd:import namespace="87d65c1d-02ba-4865-a22a-72e729c1cf25"/>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03a86-41a9-4c95-a4ae-8e49ca5f78c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la sugerencia para compartir" ma:internalName="SharingHintHash" ma:readOnly="true">
      <xsd:simpleType>
        <xsd:restriction base="dms:Text"/>
      </xsd:simpleType>
    </xsd:element>
    <xsd:element name="SharedWithDetails" ma:index="10"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d65c1d-02ba-4865-a22a-72e729c1cf2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31A113-7BB0-461A-9935-B825E31B2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03a86-41a9-4c95-a4ae-8e49ca5f78c1"/>
    <ds:schemaRef ds:uri="87d65c1d-02ba-4865-a22a-72e729c1cf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431429-7C82-4DDF-A925-B6D0269D3D6D}">
  <ds:schemaRefs>
    <ds:schemaRef ds:uri="http://schemas.microsoft.com/sharepoint/v3/contenttype/forms"/>
  </ds:schemaRefs>
</ds:datastoreItem>
</file>

<file path=customXml/itemProps3.xml><?xml version="1.0" encoding="utf-8"?>
<ds:datastoreItem xmlns:ds="http://schemas.openxmlformats.org/officeDocument/2006/customXml" ds:itemID="{F03DC0F0-6AE7-43A9-83E1-EDC1A28BAFB3}">
  <ds:schemaRefs>
    <ds:schemaRef ds:uri="http://schemas.openxmlformats.org/package/2006/metadata/core-properties"/>
    <ds:schemaRef ds:uri="http://schemas.microsoft.com/office/infopath/2007/PartnerControls"/>
    <ds:schemaRef ds:uri="http://purl.org/dc/terms/"/>
    <ds:schemaRef ds:uri="http://purl.org/dc/elements/1.1/"/>
    <ds:schemaRef ds:uri="http://schemas.microsoft.com/office/2006/metadata/properties"/>
    <ds:schemaRef ds:uri="http://www.w3.org/XML/1998/namespace"/>
    <ds:schemaRef ds:uri="0d703a86-41a9-4c95-a4ae-8e49ca5f78c1"/>
    <ds:schemaRef ds:uri="http://schemas.microsoft.com/office/2006/documentManagement/types"/>
    <ds:schemaRef ds:uri="87d65c1d-02ba-4865-a22a-72e729c1cf25"/>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1417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Rios Henao</dc:creator>
  <cp:keywords/>
  <dc:description/>
  <cp:lastModifiedBy>Cristian Rios Henao</cp:lastModifiedBy>
  <cp:revision>2</cp:revision>
  <dcterms:created xsi:type="dcterms:W3CDTF">2020-05-14T14:27:00Z</dcterms:created>
  <dcterms:modified xsi:type="dcterms:W3CDTF">2020-05-14T14:27:00Z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0x01010033AF565C6300DE4886CBEC5249EFE9BB</vt:lpwstr>
  </property>
</Properties>
</file>