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  <w:r>
        <w:t xml:space="preserve"> </w:t>
      </w: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  <w:r>
        <w:t xml:space="preserve"> </w:t>
      </w:r>
      <w:r>
        <w:t xml:space="preserve">Здесь приводится формулировка цели лабораторной работы. 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#Указания к работе</w:t>
      </w:r>
    </w:p>
    <w:p>
      <w:pPr>
        <w:pStyle w:val="BodyText"/>
      </w:pPr>
      <w:r>
        <w:t xml:space="preserve">#Техническое обеспечение</w:t>
      </w:r>
    </w:p>
    <w:p>
      <w:pPr>
        <w:pStyle w:val="SourceCode"/>
      </w:pPr>
      <w:r>
        <w:rPr>
          <w:rStyle w:val="VerbatimChar"/>
        </w:rP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br/>
      </w:r>
      <w:r>
        <w:rPr>
          <w:rStyle w:val="VerbatimChar"/>
        </w:rP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br/>
      </w:r>
      <w:r>
        <w:rPr>
          <w:rStyle w:val="VerbatimChar"/>
        </w:rPr>
        <w:t xml:space="preserve">    Intel Core i3-550 3.2 GHz, 4 GB оперативной памяти, 80 GB свободного места на жёстком диске;</w:t>
      </w:r>
      <w:r>
        <w:br/>
      </w:r>
      <w:r>
        <w:rPr>
          <w:rStyle w:val="VerbatimChar"/>
        </w:rPr>
        <w:t xml:space="preserve">    ОС Linux Gentoo (http://www.gentoo.ru/);</w:t>
      </w:r>
      <w:r>
        <w:br/>
      </w:r>
      <w:r>
        <w:rPr>
          <w:rStyle w:val="VerbatimChar"/>
        </w:rPr>
        <w:t xml:space="preserve">    VirtualBox версии 7.0 или новее.</w:t>
      </w:r>
      <w:r>
        <w:br/>
      </w:r>
      <w:r>
        <w:rPr>
          <w:rStyle w:val="VerbatimChar"/>
        </w:rP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  <w:r>
        <w:br/>
      </w:r>
      <w:r>
        <w:rPr>
          <w:rStyle w:val="VerbatimChar"/>
        </w:rP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p>
      <w:pPr>
        <w:pStyle w:val="FirstParagraph"/>
      </w:pPr>
      <w:r>
        <w:t xml:space="preserve">#Выполнение лабораторной работы</w:t>
      </w:r>
    </w:p>
    <w:p>
      <w:pPr>
        <w:numPr>
          <w:ilvl w:val="0"/>
          <w:numId w:val="1001"/>
        </w:numPr>
      </w:pPr>
      <w:r>
        <w:t xml:space="preserve">Обновления</w:t>
      </w:r>
      <w:r>
        <w:t xml:space="preserve"> </w:t>
      </w:r>
      <w:r>
        <w:t xml:space="preserve">Обновить все пакеты</w:t>
      </w:r>
      <w:r>
        <w:t xml:space="preserve"> </w:t>
      </w:r>
      <w:bookmarkStart w:id="20" w:name="fig:001"/>
      <w:r>
        <w:t xml:space="preserve">Обновления</w:t>
      </w:r>
      <w:bookmarkEnd w:id="20"/>
    </w:p>
    <w:p>
      <w:pPr>
        <w:numPr>
          <w:ilvl w:val="0"/>
          <w:numId w:val="1001"/>
        </w:numPr>
      </w:pPr>
      <w:r>
        <w:t xml:space="preserve">Повышение комфорта работы</w:t>
      </w:r>
    </w:p>
    <w:p>
      <w:pPr>
        <w:numPr>
          <w:ilvl w:val="0"/>
          <w:numId w:val="1000"/>
        </w:numPr>
      </w:pPr>
      <w:r>
        <w:t xml:space="preserve">Программы для удобства работы в консоли:</w:t>
      </w:r>
      <w:r>
        <w:t xml:space="preserve"> </w:t>
      </w:r>
      <w:bookmarkStart w:id="21" w:name="fig:001"/>
      <w:bookmarkEnd w:id="21"/>
    </w:p>
    <w:p>
      <w:pPr>
        <w:numPr>
          <w:ilvl w:val="0"/>
          <w:numId w:val="1001"/>
        </w:numPr>
      </w:pPr>
      <w:r>
        <w:t xml:space="preserve">Автоматическое обновление</w:t>
      </w:r>
    </w:p>
    <w:p>
      <w:pPr>
        <w:numPr>
          <w:ilvl w:val="0"/>
          <w:numId w:val="1000"/>
        </w:numPr>
      </w:pPr>
      <w:r>
        <w:t xml:space="preserve">При необходимости можно использовать автоматическое обновление.</w:t>
      </w:r>
    </w:p>
    <w:p>
      <w:pPr>
        <w:numPr>
          <w:ilvl w:val="0"/>
          <w:numId w:val="1000"/>
        </w:numPr>
      </w:pPr>
      <w:r>
        <w:t xml:space="preserve">Установка программного обеспечения:</w:t>
      </w:r>
      <w:r>
        <w:t xml:space="preserve"> </w:t>
      </w:r>
      <w:bookmarkStart w:id="22" w:name="fig:001"/>
      <w:bookmarkEnd w:id="22"/>
    </w:p>
    <w:p>
      <w:pPr>
        <w:numPr>
          <w:ilvl w:val="0"/>
          <w:numId w:val="1001"/>
        </w:numPr>
      </w:pPr>
      <w:r>
        <w:t xml:space="preserve">Задаёте необходимую конфигурацию в файле /etc/dnf/automatic.conf.</w:t>
      </w:r>
    </w:p>
    <w:p>
      <w:pPr>
        <w:pStyle w:val="FirstParagraph"/>
      </w:pPr>
      <w:r>
        <w:t xml:space="preserve">Запустите таймер:</w:t>
      </w:r>
      <w:r>
        <w:t xml:space="preserve"> </w:t>
      </w:r>
      <w:bookmarkStart w:id="23" w:name="fig:001"/>
      <w:bookmarkEnd w:id="23"/>
      <w:r>
        <w:t xml:space="preserve"> </w:t>
      </w:r>
      <w:r>
        <w:t xml:space="preserve">5. Отключение SELinux</w:t>
      </w:r>
    </w:p>
    <w:p>
      <w:pPr>
        <w:pStyle w:val="SourceCode"/>
      </w:pPr>
      <w:r>
        <w:rPr>
          <w:rStyle w:val="VerbatimChar"/>
        </w:rPr>
        <w:t xml:space="preserve">В данном курсе мы не будем рассматривать работу с системой безопасности SELinux.</w:t>
      </w:r>
      <w:r>
        <w:br/>
      </w:r>
      <w:r>
        <w:rPr>
          <w:rStyle w:val="VerbatimChar"/>
        </w:rPr>
        <w:t xml:space="preserve">Поэтому отключим его.</w:t>
      </w:r>
      <w:r>
        <w:br/>
      </w:r>
      <w:r>
        <w:br/>
      </w:r>
      <w:r>
        <w:rPr>
          <w:rStyle w:val="VerbatimChar"/>
        </w:rPr>
        <w:t xml:space="preserve">В файле /etc/selinux/config замените значение</w:t>
      </w:r>
      <w:r>
        <w:br/>
      </w:r>
      <w:r>
        <w:br/>
      </w:r>
      <w:r>
        <w:rPr>
          <w:rStyle w:val="VerbatimChar"/>
        </w:rPr>
        <w:t xml:space="preserve">SELINUX=enforcing</w:t>
      </w:r>
      <w:r>
        <w:br/>
      </w:r>
      <w:r>
        <w:br/>
      </w:r>
      <w:r>
        <w:rPr>
          <w:rStyle w:val="VerbatimChar"/>
        </w:rPr>
        <w:t xml:space="preserve">на значение</w:t>
      </w:r>
      <w:r>
        <w:br/>
      </w:r>
      <w:r>
        <w:br/>
      </w:r>
      <w:r>
        <w:rPr>
          <w:rStyle w:val="VerbatimChar"/>
        </w:rPr>
        <w:t xml:space="preserve">SELINUX=permissive</w:t>
      </w:r>
      <w:r>
        <w:br/>
      </w:r>
      <w:r>
        <w:br/>
      </w:r>
      <w:r>
        <w:rPr>
          <w:rStyle w:val="VerbatimChar"/>
        </w:rPr>
        <w:t xml:space="preserve">Перегрузите виртуальную машину:</w:t>
      </w:r>
      <w:r>
        <w:br/>
      </w:r>
      <w:r>
        <w:br/>
      </w:r>
      <w:r>
        <w:rPr>
          <w:rStyle w:val="VerbatimChar"/>
        </w:rPr>
        <w:t xml:space="preserve">reboot</w:t>
      </w:r>
      <w:r>
        <w:br/>
      </w:r>
      <w:r>
        <w:rPr>
          <w:rStyle w:val="VerbatimChar"/>
        </w:rPr>
        <w:t xml:space="preserve">![](image/5.jpg){#fig:001 width=70%} </w:t>
      </w:r>
    </w:p>
    <w:p>
      <w:pPr>
        <w:numPr>
          <w:ilvl w:val="0"/>
          <w:numId w:val="1002"/>
        </w:numPr>
      </w:pPr>
      <w:r>
        <w:t xml:space="preserve">Установка драйверов для VirtualBox</w:t>
      </w:r>
    </w:p>
    <w:p>
      <w:pPr>
        <w:numPr>
          <w:ilvl w:val="0"/>
          <w:numId w:val="1000"/>
        </w:numPr>
      </w:pPr>
      <w:r>
        <w:t xml:space="preserve">Войдите в ОС под заданной вами при установке учётной записью.</w:t>
      </w:r>
      <w:r>
        <w:t xml:space="preserve"> </w:t>
      </w:r>
      <w:r>
        <w:t xml:space="preserve">Нажмите комбинацию Win+Enter для запуска терминала.</w:t>
      </w:r>
    </w:p>
    <w:p>
      <w:pPr>
        <w:numPr>
          <w:ilvl w:val="0"/>
          <w:numId w:val="1000"/>
        </w:numPr>
      </w:pPr>
      <w:r>
        <w:t xml:space="preserve">Запустите терминальный мультиплексор tmux:</w:t>
      </w:r>
    </w:p>
    <w:p>
      <w:pPr>
        <w:numPr>
          <w:ilvl w:val="0"/>
          <w:numId w:val="1000"/>
        </w:numPr>
      </w:pPr>
      <w:r>
        <w:t xml:space="preserve">tmux</w:t>
      </w:r>
    </w:p>
    <w:p>
      <w:pPr>
        <w:numPr>
          <w:ilvl w:val="0"/>
          <w:numId w:val="1000"/>
        </w:numPr>
      </w:pPr>
      <w:r>
        <w:t xml:space="preserve">Переключитесь на роль супер-пользователя:</w:t>
      </w:r>
    </w:p>
    <w:p>
      <w:pPr>
        <w:numPr>
          <w:ilvl w:val="0"/>
          <w:numId w:val="1000"/>
        </w:numPr>
      </w:pPr>
      <w:r>
        <w:t xml:space="preserve">sudo -i</w:t>
      </w:r>
    </w:p>
    <w:p>
      <w:pPr>
        <w:numPr>
          <w:ilvl w:val="0"/>
          <w:numId w:val="1000"/>
        </w:numPr>
      </w:pPr>
      <w:r>
        <w:t xml:space="preserve">Установите пакет DKMS:</w:t>
      </w:r>
    </w:p>
    <w:p>
      <w:pPr>
        <w:numPr>
          <w:ilvl w:val="0"/>
          <w:numId w:val="1000"/>
        </w:numPr>
      </w:pPr>
      <w:r>
        <w:t xml:space="preserve">dnf -y install dkms</w:t>
      </w:r>
    </w:p>
    <w:p>
      <w:pPr>
        <w:numPr>
          <w:ilvl w:val="0"/>
          <w:numId w:val="1000"/>
        </w:numPr>
      </w:pPr>
      <w:r>
        <w:t xml:space="preserve">В меню виртуальной машины подключите образ диска дополнений гостевой ОС.</w:t>
      </w:r>
    </w:p>
    <w:p>
      <w:pPr>
        <w:numPr>
          <w:ilvl w:val="0"/>
          <w:numId w:val="1002"/>
        </w:numPr>
      </w:pPr>
      <w:r>
        <w:t xml:space="preserve">Установка имени пользователя и названия хоста</w:t>
      </w:r>
    </w:p>
    <w:p>
      <w:pPr>
        <w:numPr>
          <w:ilvl w:val="0"/>
          <w:numId w:val="1000"/>
        </w:numPr>
      </w:pPr>
      <w:r>
        <w:t xml:space="preserve">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t xml:space="preserve"> </w:t>
      </w:r>
      <w:r>
        <w:t xml:space="preserve">Запустите виртуальную машину и залогиньтесь.</w:t>
      </w:r>
      <w:r>
        <w:t xml:space="preserve"> </w:t>
      </w:r>
      <w:r>
        <w:t xml:space="preserve">Нажмите комбинацию Win+Enter для запуска терминала.</w:t>
      </w:r>
    </w:p>
    <w:p>
      <w:pPr>
        <w:numPr>
          <w:ilvl w:val="0"/>
          <w:numId w:val="1000"/>
        </w:numPr>
      </w:pPr>
      <w:r>
        <w:t xml:space="preserve">Запустите терминальный мультиплексор tmux:</w:t>
      </w:r>
      <w:r>
        <w:t xml:space="preserve"> </w:t>
      </w:r>
      <w:r>
        <w:t xml:space="preserve">Подмонтируйте диск:</w:t>
      </w:r>
    </w:p>
    <w:p>
      <w:pPr>
        <w:numPr>
          <w:ilvl w:val="0"/>
          <w:numId w:val="1000"/>
        </w:numPr>
      </w:pPr>
      <w:r>
        <w:t xml:space="preserve">mount /dev/sr0 /media</w:t>
      </w:r>
    </w:p>
    <w:p>
      <w:pPr>
        <w:numPr>
          <w:ilvl w:val="0"/>
          <w:numId w:val="1000"/>
        </w:numPr>
      </w:pPr>
      <w:r>
        <w:t xml:space="preserve">Установите драйвера:</w:t>
      </w:r>
    </w:p>
    <w:p>
      <w:pPr>
        <w:numPr>
          <w:ilvl w:val="0"/>
          <w:numId w:val="1000"/>
        </w:numPr>
      </w:pPr>
      <w:r>
        <w:t xml:space="preserve">/media/VBoxLinuxAdditions.run</w:t>
      </w:r>
    </w:p>
    <w:p>
      <w:pPr>
        <w:numPr>
          <w:ilvl w:val="0"/>
          <w:numId w:val="1000"/>
        </w:numPr>
      </w:pPr>
      <w:r>
        <w:t xml:space="preserve">Перегрузите виртуальную машину:</w:t>
      </w:r>
    </w:p>
    <w:p>
      <w:pPr>
        <w:numPr>
          <w:ilvl w:val="0"/>
          <w:numId w:val="1000"/>
        </w:numPr>
      </w:pPr>
      <w:r>
        <w:t xml:space="preserve">reboot</w:t>
      </w:r>
      <w:r>
        <w:t xml:space="preserve"> </w:t>
      </w:r>
      <w:bookmarkStart w:id="24" w:name="fig:001"/>
      <w:bookmarkEnd w:id="24"/>
    </w:p>
    <w:p>
      <w:pPr>
        <w:numPr>
          <w:ilvl w:val="0"/>
          <w:numId w:val="1002"/>
        </w:numPr>
      </w:pPr>
      <w:r>
        <w:t xml:space="preserve">Настройка раскладки клавиатуры</w:t>
      </w:r>
    </w:p>
    <w:p>
      <w:pPr>
        <w:numPr>
          <w:ilvl w:val="0"/>
          <w:numId w:val="1000"/>
        </w:numPr>
      </w:pPr>
      <w:r>
        <w:t xml:space="preserve">Войдите в ОС под заданной вами при установке учётной записью.</w:t>
      </w:r>
      <w:r>
        <w:t xml:space="preserve"> </w:t>
      </w:r>
      <w:r>
        <w:t xml:space="preserve">Нажмите комбинацию Win+Enter для запуска терминала.</w:t>
      </w:r>
    </w:p>
    <w:p>
      <w:pPr>
        <w:numPr>
          <w:ilvl w:val="0"/>
          <w:numId w:val="1000"/>
        </w:numPr>
      </w:pPr>
      <w:r>
        <w:t xml:space="preserve">Запустите терминальный мультиплексор tmux:</w:t>
      </w:r>
    </w:p>
    <w:p>
      <w:pPr>
        <w:numPr>
          <w:ilvl w:val="0"/>
          <w:numId w:val="1000"/>
        </w:numPr>
      </w:pPr>
      <w:r>
        <w:t xml:space="preserve">tmux</w:t>
      </w:r>
    </w:p>
    <w:p>
      <w:pPr>
        <w:numPr>
          <w:ilvl w:val="0"/>
          <w:numId w:val="1000"/>
        </w:numPr>
      </w:pPr>
      <w:r>
        <w:t xml:space="preserve">Переключитесь на роль супер-пользователя:</w:t>
      </w:r>
    </w:p>
    <w:p>
      <w:pPr>
        <w:numPr>
          <w:ilvl w:val="0"/>
          <w:numId w:val="1000"/>
        </w:numPr>
      </w:pPr>
      <w:r>
        <w:t xml:space="preserve">sudo -i</w:t>
      </w:r>
    </w:p>
    <w:p>
      <w:pPr>
        <w:numPr>
          <w:ilvl w:val="0"/>
          <w:numId w:val="1000"/>
        </w:numPr>
      </w:pPr>
      <w:r>
        <w:t xml:space="preserve">Отредактируйте конфигурационный файл /etc/X11/xorg.conf.d/00-keyboard.conf:</w:t>
      </w:r>
    </w:p>
    <w:p>
      <w:pPr>
        <w:numPr>
          <w:ilvl w:val="0"/>
          <w:numId w:val="1000"/>
        </w:numPr>
      </w:pP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  <w:r>
        <w:t xml:space="preserve"> </w:t>
      </w:r>
      <w:r>
        <w:t xml:space="preserve">Identifier</w:t>
      </w:r>
      <w:r>
        <w:t xml:space="preserve"> </w:t>
      </w:r>
      <w:r>
        <w:t xml:space="preserve">“</w:t>
      </w:r>
      <w:r>
        <w:t xml:space="preserve">system-keyboard</w:t>
      </w:r>
      <w:r>
        <w:t xml:space="preserve">”</w:t>
      </w:r>
      <w:r>
        <w:t xml:space="preserve"> </w:t>
      </w:r>
      <w:r>
        <w:t xml:space="preserve">MatchIsKeyboard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XkbLayout</w:t>
      </w:r>
      <w:r>
        <w:t xml:space="preserve">”</w:t>
      </w:r>
      <w:r>
        <w:t xml:space="preserve"> </w:t>
      </w:r>
      <w:r>
        <w:t xml:space="preserve">“</w:t>
      </w:r>
      <w:r>
        <w:t xml:space="preserve">us,ru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XkbVariant</w:t>
      </w:r>
      <w:r>
        <w:t xml:space="preserve">”</w:t>
      </w:r>
      <w:r>
        <w:t xml:space="preserve"> </w:t>
      </w:r>
      <w:r>
        <w:t xml:space="preserve">“</w:t>
      </w:r>
      <w:r>
        <w:t xml:space="preserve">,winkeys</w:t>
      </w:r>
      <w:r>
        <w:t xml:space="preserve">”</w:t>
      </w:r>
      <w:r>
        <w:t xml:space="preserve"> </w:t>
      </w:r>
      <w:r>
        <w:t xml:space="preserve">Option</w:t>
      </w:r>
      <w:r>
        <w:t xml:space="preserve"> </w:t>
      </w:r>
      <w:r>
        <w:t xml:space="preserve">“</w:t>
      </w:r>
      <w:r>
        <w:t xml:space="preserve">XkbOptions</w:t>
      </w:r>
      <w:r>
        <w:t xml:space="preserve">”</w:t>
      </w:r>
      <w:r>
        <w:t xml:space="preserve"> </w:t>
      </w:r>
      <w:r>
        <w:t xml:space="preserve">“</w:t>
      </w:r>
      <w:r>
        <w:t xml:space="preserve">grp:rctrl_toggle,compose:ralt,terminate:ctrl_alt_bksp</w:t>
      </w:r>
      <w:r>
        <w:t xml:space="preserve">”</w:t>
      </w:r>
      <w:r>
        <w:t xml:space="preserve"> </w:t>
      </w:r>
      <w:r>
        <w:t xml:space="preserve">EndSection</w:t>
      </w:r>
    </w:p>
    <w:p>
      <w:pPr>
        <w:numPr>
          <w:ilvl w:val="0"/>
          <w:numId w:val="1000"/>
        </w:numPr>
      </w:pPr>
      <w:r>
        <w:t xml:space="preserve">Для этого можно использовать файловый менеджер mc и его встроенный редактор.</w:t>
      </w:r>
    </w:p>
    <w:p>
      <w:pPr>
        <w:numPr>
          <w:ilvl w:val="0"/>
          <w:numId w:val="1000"/>
        </w:numPr>
      </w:pPr>
      <w:r>
        <w:t xml:space="preserve">Перегрузите виртуальную машину:</w:t>
      </w:r>
    </w:p>
    <w:p>
      <w:pPr>
        <w:numPr>
          <w:ilvl w:val="0"/>
          <w:numId w:val="1000"/>
        </w:numPr>
      </w:pPr>
      <w:r>
        <w:t xml:space="preserve">reboot</w:t>
      </w:r>
    </w:p>
    <w:p>
      <w:pPr>
        <w:numPr>
          <w:ilvl w:val="0"/>
          <w:numId w:val="1002"/>
        </w:numPr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2"/>
        </w:numPr>
      </w:pPr>
      <w:r>
        <w:t xml:space="preserve">pandoc и texlive</w:t>
      </w:r>
      <w:r>
        <w:t xml:space="preserve"> </w:t>
      </w:r>
      <w:bookmarkStart w:id="25" w:name="fig:001"/>
      <w:bookmarkEnd w:id="25"/>
      <w:r>
        <w:t xml:space="preserve"> </w:t>
      </w:r>
      <w:bookmarkStart w:id="26" w:name="fig:001"/>
      <w:bookmarkEnd w:id="26"/>
      <w:r>
        <w:t xml:space="preserve"> </w:t>
      </w:r>
      <w:bookmarkStart w:id="27" w:name="fig:001"/>
      <w:bookmarkEnd w:id="27"/>
    </w:p>
    <w:p>
      <w:pPr>
        <w:pStyle w:val="FirstParagraph"/>
      </w:pPr>
      <w:r>
        <w:t xml:space="preserve">#Выводы</w:t>
      </w:r>
      <w:r>
        <w:t xml:space="preserve"> </w:t>
      </w: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2023-02-24T14:54:48Z</dcterms:created>
  <dcterms:modified xsi:type="dcterms:W3CDTF">2023-02-24T14:54:48Z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