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Author"/>
      </w:pPr>
      <w:r>
        <w:t xml:space="preserve">Кристина</w:t>
      </w:r>
      <w:r>
        <w:t xml:space="preserve"> </w:t>
      </w:r>
      <w:r>
        <w:t xml:space="preserve">Микаела</w:t>
      </w:r>
      <w:r>
        <w:t xml:space="preserve"> </w:t>
      </w:r>
      <w:r>
        <w:t xml:space="preserve">Эспиноса</w:t>
      </w:r>
      <w:r>
        <w:t xml:space="preserve"> </w:t>
      </w:r>
      <w:r>
        <w:t xml:space="preserve">Василита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FirstParagraph"/>
      </w:pP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Start w:id="20" w:name="задание"/>
    <w:p>
      <w:pPr>
        <w:pStyle w:val="Heading1"/>
      </w:pPr>
      <w:r>
        <w:rPr>
          <w:rStyle w:val="SectionNumber"/>
        </w:rPr>
        <w:t xml:space="preserve">1</w:t>
      </w:r>
      <w:r>
        <w:tab/>
      </w:r>
      <w:r>
        <w:t xml:space="preserve">Задание</w:t>
      </w:r>
    </w:p>
    <w:p>
      <w:pPr>
        <w:pStyle w:val="FirstParagraph"/>
      </w:pPr>
      <w:r>
        <w:t xml:space="preserve">– Создать базовую конфигурацию для работы с git.</w:t>
      </w:r>
    </w:p>
    <w:p>
      <w:pPr>
        <w:pStyle w:val="BodyText"/>
      </w:pPr>
      <w:r>
        <w:t xml:space="preserve">– Создать ключ SSH.</w:t>
      </w:r>
    </w:p>
    <w:p>
      <w:pPr>
        <w:pStyle w:val="BodyText"/>
      </w:pPr>
      <w:r>
        <w:t xml:space="preserve">– Создать ключ PGP.</w:t>
      </w:r>
    </w:p>
    <w:p>
      <w:pPr>
        <w:pStyle w:val="BodyText"/>
      </w:pPr>
      <w:r>
        <w:t xml:space="preserve">– Настроить подписи git.</w:t>
      </w:r>
    </w:p>
    <w:p>
      <w:pPr>
        <w:pStyle w:val="BodyText"/>
      </w:pPr>
      <w:r>
        <w:t xml:space="preserve">– Зарегистрироваться на Github.</w:t>
      </w:r>
    </w:p>
    <w:p>
      <w:pPr>
        <w:pStyle w:val="BodyText"/>
      </w:pPr>
      <w:r>
        <w:t xml:space="preserve">– Создать локальный каталог для выполнения заданий по предмету.</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Основные команды git</w:t>
      </w:r>
    </w:p>
    <w:p>
      <w:pPr>
        <w:pStyle w:val="BodyText"/>
      </w:pPr>
      <w:r>
        <w:t xml:space="preserve">Наиболее часто используемые команды git:</w:t>
      </w:r>
    </w:p>
    <w:p>
      <w:pPr>
        <w:pStyle w:val="BodyText"/>
      </w:pPr>
      <w:r>
        <w:t xml:space="preserve">– создание основного дерева репозитория:</w:t>
      </w:r>
    </w:p>
    <w:p>
      <w:pPr>
        <w:pStyle w:val="BodyText"/>
      </w:pPr>
      <w:r>
        <w:t xml:space="preserve">git init</w:t>
      </w:r>
    </w:p>
    <w:p>
      <w:pPr>
        <w:pStyle w:val="BodyText"/>
      </w:pPr>
      <w:r>
        <w:t xml:space="preserve">– получение обновлений (изменений) текущего дерева из центрального репозитория:</w:t>
      </w:r>
    </w:p>
    <w:p>
      <w:pPr>
        <w:pStyle w:val="BodyText"/>
      </w:pPr>
      <w:r>
        <w:t xml:space="preserve">git pull</w:t>
      </w:r>
    </w:p>
    <w:p>
      <w:pPr>
        <w:pStyle w:val="BodyText"/>
      </w:pPr>
      <w:r>
        <w:t xml:space="preserve">– отправка всех произведённых изменений локального дерева в центральный репозиторий:</w:t>
      </w:r>
    </w:p>
    <w:p>
      <w:pPr>
        <w:pStyle w:val="BodyText"/>
      </w:pPr>
      <w:r>
        <w:t xml:space="preserve">git push</w:t>
      </w:r>
    </w:p>
    <w:p>
      <w:pPr>
        <w:pStyle w:val="BodyText"/>
      </w:pPr>
      <w:r>
        <w:t xml:space="preserve">– просмотр списка изменённых файлов в текущей директории:</w:t>
      </w:r>
    </w:p>
    <w:p>
      <w:pPr>
        <w:pStyle w:val="BodyText"/>
      </w:pPr>
      <w:r>
        <w:t xml:space="preserve">git status</w:t>
      </w:r>
    </w:p>
    <w:p>
      <w:pPr>
        <w:pStyle w:val="BodyText"/>
      </w:pPr>
      <w:r>
        <w:t xml:space="preserve">– просмотр текущих изменения:</w:t>
      </w:r>
    </w:p>
    <w:p>
      <w:pPr>
        <w:pStyle w:val="BodyText"/>
      </w:pPr>
      <w:r>
        <w:t xml:space="preserve">git diff</w:t>
      </w:r>
    </w:p>
    <w:p>
      <w:pPr>
        <w:pStyle w:val="BodyText"/>
      </w:pPr>
      <w:r>
        <w:t xml:space="preserve">– добавить все изменённые и/или созданные файлы и/или каталоги:</w:t>
      </w:r>
    </w:p>
    <w:p>
      <w:pPr>
        <w:pStyle w:val="BodyText"/>
      </w:pPr>
      <w:r>
        <w:t xml:space="preserve">git add .</w:t>
      </w:r>
    </w:p>
    <w:p>
      <w:pPr>
        <w:pStyle w:val="BodyText"/>
      </w:pPr>
      <w:r>
        <w:t xml:space="preserve">– добавить конкретные изменённые и/или созданные файлы и/или каталоги:</w:t>
      </w:r>
    </w:p>
    <w:p>
      <w:pPr>
        <w:pStyle w:val="BodyText"/>
      </w:pPr>
      <w:r>
        <w:t xml:space="preserve">git add имена_файлов</w:t>
      </w:r>
    </w:p>
    <w:p>
      <w:pPr>
        <w:pStyle w:val="BodyText"/>
      </w:pPr>
      <w:r>
        <w:t xml:space="preserve">– удалить файл и/или каталог из индекса репозитория (при этом файл и/или каталог остаётся в локальной директории):</w:t>
      </w:r>
    </w:p>
    <w:p>
      <w:pPr>
        <w:pStyle w:val="BodyText"/>
      </w:pPr>
      <w:r>
        <w:t xml:space="preserve">git rm имена_файлов</w:t>
      </w:r>
    </w:p>
    <w:p>
      <w:pPr>
        <w:pStyle w:val="BodyText"/>
      </w:pPr>
      <w:r>
        <w:t xml:space="preserve">– сохранить все добавленные изменения и все изменённые файлы:</w:t>
      </w:r>
    </w:p>
    <w:p>
      <w:pPr>
        <w:pStyle w:val="BodyText"/>
      </w:pPr>
      <w:r>
        <w:t xml:space="preserve">git commit -am</w:t>
      </w:r>
      <w:r>
        <w:t xml:space="preserve"> </w:t>
      </w:r>
      <w:r>
        <w:t xml:space="preserve">‘</w:t>
      </w:r>
      <w:r>
        <w:t xml:space="preserve">Описание коммита</w:t>
      </w:r>
      <w:r>
        <w:t xml:space="preserve">’</w:t>
      </w:r>
    </w:p>
    <w:p>
      <w:pPr>
        <w:pStyle w:val="BodyText"/>
      </w:pPr>
      <w:r>
        <w:t xml:space="preserve">– сохранить добавленные изменения с внесением комментария через встроенный редактор:</w:t>
      </w:r>
    </w:p>
    <w:p>
      <w:pPr>
        <w:pStyle w:val="BodyText"/>
      </w:pPr>
      <w:r>
        <w:t xml:space="preserve">git commit</w:t>
      </w:r>
    </w:p>
    <w:p>
      <w:pPr>
        <w:pStyle w:val="BodyText"/>
      </w:pPr>
      <w:r>
        <w:t xml:space="preserve">– создание новой ветки, базирующейся на текущей:</w:t>
      </w:r>
    </w:p>
    <w:p>
      <w:pPr>
        <w:pStyle w:val="BodyText"/>
      </w:pPr>
      <w:r>
        <w:t xml:space="preserve">git checkout -b имя_ветки</w:t>
      </w:r>
    </w:p>
    <w:p>
      <w:pPr>
        <w:pStyle w:val="BodyText"/>
      </w:pPr>
      <w:r>
        <w:t xml:space="preserve">– переключение на некоторую ветку(при переключении на ветку, которой ещё нет в локальном репозитории, она будет создана и связана с удалённой):</w:t>
      </w:r>
    </w:p>
    <w:p>
      <w:pPr>
        <w:pStyle w:val="BodyText"/>
      </w:pPr>
      <w:r>
        <w:t xml:space="preserve">git checkout имя_ветки</w:t>
      </w:r>
    </w:p>
    <w:p>
      <w:pPr>
        <w:pStyle w:val="BodyText"/>
      </w:pPr>
      <w:r>
        <w:t xml:space="preserve">– отправка изменений конкретной ветки в центральный репозиторий:</w:t>
      </w:r>
    </w:p>
    <w:p>
      <w:pPr>
        <w:pStyle w:val="BodyText"/>
      </w:pPr>
      <w:r>
        <w:t xml:space="preserve">git push origin имя_ветки</w:t>
      </w:r>
    </w:p>
    <w:p>
      <w:pPr>
        <w:pStyle w:val="BodyText"/>
      </w:pPr>
      <w:r>
        <w:t xml:space="preserve">– слияние ветки с текущим деревом:</w:t>
      </w:r>
    </w:p>
    <w:p>
      <w:pPr>
        <w:pStyle w:val="BodyText"/>
      </w:pPr>
      <w:r>
        <w:t xml:space="preserve">git merge –no-ff имя_ветки</w:t>
      </w:r>
    </w:p>
    <w:p>
      <w:pPr>
        <w:pStyle w:val="BodyText"/>
      </w:pPr>
      <w:r>
        <w:t xml:space="preserve">– удаление локальной уже слитой с основным деревом ветки:</w:t>
      </w:r>
    </w:p>
    <w:p>
      <w:pPr>
        <w:pStyle w:val="BodyText"/>
      </w:pPr>
      <w:r>
        <w:t xml:space="preserve">git branch -d имя_ветки</w:t>
      </w:r>
    </w:p>
    <w:p>
      <w:pPr>
        <w:pStyle w:val="BodyText"/>
      </w:pPr>
      <w:r>
        <w:t xml:space="preserve">– принудительное удаление локальной ветки:</w:t>
      </w:r>
    </w:p>
    <w:p>
      <w:pPr>
        <w:pStyle w:val="BodyText"/>
      </w:pPr>
      <w:r>
        <w:t xml:space="preserve">git branch -D имя_ветки</w:t>
      </w:r>
    </w:p>
    <w:p>
      <w:pPr>
        <w:pStyle w:val="BodyText"/>
      </w:pPr>
      <w:r>
        <w:t xml:space="preserve">– удаление ветки с центрального репозитория:</w:t>
      </w:r>
    </w:p>
    <w:p>
      <w:pPr>
        <w:pStyle w:val="BodyText"/>
      </w:pPr>
      <w:r>
        <w:t xml:space="preserve">git push origin :имя_ветки</w:t>
      </w:r>
    </w:p>
    <w:p>
      <w:pPr>
        <w:pStyle w:val="BodyText"/>
      </w:pPr>
      <w:r>
        <w:t xml:space="preserve">Работа с локальным репозиторием</w:t>
      </w:r>
    </w:p>
    <w:p>
      <w:pPr>
        <w:pStyle w:val="BodyText"/>
      </w:pPr>
      <w:r>
        <w:t xml:space="preserve">Создадим локальный репозиторий.</w:t>
      </w:r>
    </w:p>
    <w:p>
      <w:pPr>
        <w:pStyle w:val="BodyText"/>
      </w:pPr>
      <w:r>
        <w:t xml:space="preserve">Сначала сделаем предварительную конфигурацию, указав имя и email владельца репозитория:</w:t>
      </w:r>
    </w:p>
    <w:p>
      <w:pPr>
        <w:pStyle w:val="BodyText"/>
      </w:pPr>
      <w:r>
        <w:t xml:space="preserve">git config –global user.name</w:t>
      </w:r>
      <w:r>
        <w:t xml:space="preserve"> </w:t>
      </w:r>
      <w:r>
        <w:t xml:space="preserve">“</w:t>
      </w:r>
      <w:r>
        <w:t xml:space="preserve">Имя Фамилия</w:t>
      </w:r>
      <w:r>
        <w:t xml:space="preserve">”</w:t>
      </w:r>
    </w:p>
    <w:p>
      <w:pPr>
        <w:pStyle w:val="BodyText"/>
      </w:pPr>
      <w:r>
        <w:t xml:space="preserve">git config –global user.email</w:t>
      </w:r>
      <w:r>
        <w:t xml:space="preserve"> </w:t>
      </w:r>
      <w:r>
        <w:t xml:space="preserve">“</w:t>
      </w:r>
      <w:r>
        <w:t xml:space="preserve">work@mail</w:t>
      </w:r>
      <w:r>
        <w:t xml:space="preserve">”</w:t>
      </w:r>
    </w:p>
    <w:p>
      <w:pPr>
        <w:pStyle w:val="BodyText"/>
      </w:pPr>
      <w:r>
        <w:t xml:space="preserve">и настроив utf-8 в выводе сообщений git:</w:t>
      </w:r>
    </w:p>
    <w:p>
      <w:pPr>
        <w:pStyle w:val="BodyText"/>
      </w:pPr>
      <w:r>
        <w:t xml:space="preserve">git config –global quotepath false</w:t>
      </w:r>
    </w:p>
    <w:p>
      <w:pPr>
        <w:pStyle w:val="BodyText"/>
      </w:pPr>
      <w:r>
        <w:t xml:space="preserve">Для инициализации локального репозитория, расположенного, например, в каталоге ~/tutorial, необходимо ввести в командной строке:</w:t>
      </w:r>
    </w:p>
    <w:p>
      <w:pPr>
        <w:pStyle w:val="BodyText"/>
      </w:pPr>
      <w:r>
        <w:t xml:space="preserve">cd</w:t>
      </w:r>
    </w:p>
    <w:p>
      <w:pPr>
        <w:pStyle w:val="BodyText"/>
      </w:pPr>
      <w:r>
        <w:t xml:space="preserve">mkdir tutorial</w:t>
      </w:r>
    </w:p>
    <w:p>
      <w:pPr>
        <w:pStyle w:val="BodyText"/>
      </w:pPr>
      <w:r>
        <w:t xml:space="preserve">cd tutorial</w:t>
      </w:r>
    </w:p>
    <w:p>
      <w:pPr>
        <w:pStyle w:val="BodyText"/>
      </w:pPr>
      <w:r>
        <w:t xml:space="preserve">git init</w:t>
      </w:r>
    </w:p>
    <w:p>
      <w:pPr>
        <w:pStyle w:val="BodyText"/>
      </w:pPr>
      <w:r>
        <w:t xml:space="preserve">После это в каталоге tutorial появится каталог .git, в котором будет храниться история изменений.</w:t>
      </w:r>
    </w:p>
    <w:p>
      <w:pPr>
        <w:pStyle w:val="BodyText"/>
      </w:pPr>
      <w:r>
        <w:t xml:space="preserve">Создадим тестовый текстовый файл hello.txt и добавим его в локальный репозиторий:</w:t>
      </w:r>
    </w:p>
    <w:p>
      <w:pPr>
        <w:pStyle w:val="BodyText"/>
      </w:pPr>
      <w:r>
        <w:t xml:space="preserve">echo</w:t>
      </w:r>
      <w:r>
        <w:t xml:space="preserve"> </w:t>
      </w:r>
      <w:r>
        <w:t xml:space="preserve">‘</w:t>
      </w:r>
      <w:r>
        <w:t xml:space="preserve">hello world</w:t>
      </w:r>
      <w:r>
        <w:t xml:space="preserve">’</w:t>
      </w:r>
      <w:r>
        <w:t xml:space="preserve"> </w:t>
      </w:r>
      <w:r>
        <w:t xml:space="preserve">&gt; hello.txt git add hello.txt git commit -am</w:t>
      </w:r>
      <w:r>
        <w:t xml:space="preserve"> </w:t>
      </w:r>
      <w:r>
        <w:t xml:space="preserve">‘</w:t>
      </w:r>
      <w:r>
        <w:t xml:space="preserve">Новый файл</w:t>
      </w:r>
      <w:r>
        <w:t xml:space="preserve">’</w:t>
      </w:r>
    </w:p>
    <w:p>
      <w:pPr>
        <w:pStyle w:val="BodyText"/>
      </w:pPr>
      <w:r>
        <w:t xml:space="preserve">Воспользуемся командой status для просмотра изменений в рабочем каталоге, сделанных с момента последней ревизии:</w:t>
      </w:r>
    </w:p>
    <w:p>
      <w:pPr>
        <w:pStyle w:val="BodyText"/>
      </w:pPr>
      <w:r>
        <w:t xml:space="preserve">git status</w:t>
      </w:r>
    </w:p>
    <w:bookmarkEnd w:id="21"/>
    <w:bookmarkStart w:id="3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Работа с локальным репозиторием</w:t>
      </w:r>
      <w:r>
        <w:t xml:space="preserve"> </w:t>
      </w:r>
      <w:r>
        <w:t xml:space="preserve">Создадим локальный репозиторий.</w:t>
      </w:r>
      <w:r>
        <w:t xml:space="preserve"> </w:t>
      </w:r>
      <w:bookmarkStart w:id="22" w:name="fig:001"/>
      <w:r>
        <w:t xml:space="preserve">репозиторий</w:t>
      </w:r>
      <w:bookmarkEnd w:id="22"/>
      <w:r>
        <w:t xml:space="preserve"> </w:t>
      </w:r>
      <w:r>
        <w:t xml:space="preserve">Сначала сделаем предварительную конфигурацию, указав имя и email владельца репозитория:</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После это в каталоге tutorial появится каталог .git, в котором будет храниться история изменений.</w:t>
      </w:r>
    </w:p>
    <w:p>
      <w:pPr>
        <w:pStyle w:val="FirstParagraph"/>
      </w:pPr>
      <w:r>
        <w:t xml:space="preserve">Создадим тестовый текстовый файл hello.txt и добавим его в локальный репозиторий:</w:t>
      </w:r>
      <w:r>
        <w:t xml:space="preserve"> </w:t>
      </w:r>
      <w:r>
        <w:t xml:space="preserve">Воспользуемся командой status для просмотра изменений в рабочем каталоге, сделанных с момента последней ревизии:</w:t>
      </w:r>
    </w:p>
    <w:p>
      <w:pPr>
        <w:pStyle w:val="BodyText"/>
      </w:pPr>
      <w:bookmarkStart w:id="23" w:name="fig:001"/>
      <w:bookmarkEnd w:id="23"/>
      <w:r>
        <w:t xml:space="preserve"> </w:t>
      </w:r>
      <w:bookmarkStart w:id="24" w:name="fig:001"/>
      <w:bookmarkEnd w:id="24"/>
      <w:r>
        <w:t xml:space="preserve"> </w:t>
      </w:r>
      <w:bookmarkStart w:id="25" w:name="fig:001"/>
      <w:bookmarkEnd w:id="25"/>
    </w:p>
    <w:p>
      <w:pPr>
        <w:numPr>
          <w:ilvl w:val="0"/>
          <w:numId w:val="1002"/>
        </w:numPr>
      </w:pPr>
      <w:r>
        <w:t xml:space="preserve">Работа с сервером репозиториев</w:t>
      </w:r>
      <w:r>
        <w:t xml:space="preserve"> </w:t>
      </w:r>
      <w:r>
        <w:t xml:space="preserve">Для последующей идентификации пользователя на сервере репозиториев необходимо сгенерировать пару ключей (приватный и открытый):</w:t>
      </w:r>
    </w:p>
    <w:bookmarkStart w:id="0" w:name="fig:001"/>
    <w:p>
      <w:pPr>
        <w:numPr>
          <w:ilvl w:val="0"/>
          <w:numId w:val="1000"/>
        </w:numPr>
        <w:pStyle w:val="CaptionedFigure"/>
      </w:pPr>
      <w:bookmarkStart w:id="26" w:name="fig:001"/>
      <w:r>
        <w:t xml:space="preserve">Figure 1:</w:t>
      </w:r>
      <w:r>
        <w:t xml:space="preserve"> </w:t>
      </w:r>
      <w:bookmarkEnd w:id="26"/>
    </w:p>
    <w:p>
      <w:pPr>
        <w:numPr>
          <w:ilvl w:val="0"/>
          <w:numId w:val="1000"/>
        </w:numPr>
        <w:pStyle w:val="ImageCaption"/>
      </w:pPr>
      <w:r>
        <w:t xml:space="preserve">Figure 1:</w:t>
      </w:r>
      <w:r>
        <w:t xml:space="preserve"> </w:t>
      </w:r>
    </w:p>
    <w:bookmarkEnd w:id="0"/>
    <w:p>
      <w:pPr>
        <w:numPr>
          <w:ilvl w:val="0"/>
          <w:numId w:val="1002"/>
        </w:numPr>
      </w:pPr>
      <w:r>
        <w:t xml:space="preserve">Базовая настройка git</w:t>
      </w:r>
    </w:p>
    <w:p>
      <w:pPr>
        <w:pStyle w:val="FirstParagraph"/>
      </w:pPr>
      <w:r>
        <w:t xml:space="preserve">Первичная настройка параметров git</w:t>
      </w:r>
    </w:p>
    <w:p>
      <w:pPr>
        <w:pStyle w:val="BodyText"/>
      </w:pPr>
      <w:bookmarkStart w:id="27" w:name="fig:001"/>
      <w:bookmarkEnd w:id="27"/>
      <w:r>
        <w:t xml:space="preserve"> </w:t>
      </w:r>
      <w:r>
        <w:t xml:space="preserve">4. Учёт переносов строк</w:t>
      </w:r>
      <w:r>
        <w:t xml:space="preserve"> </w:t>
      </w:r>
      <w:r>
        <w:t xml:space="preserve">Посмотреть значения переносов строк в репозитории можно командой</w:t>
      </w:r>
      <w:r>
        <w:t xml:space="preserve"> </w:t>
      </w:r>
      <w:bookmarkStart w:id="28" w:name="fig:001"/>
      <w:bookmarkEnd w:id="28"/>
    </w:p>
    <w:p>
      <w:pPr>
        <w:numPr>
          <w:ilvl w:val="0"/>
          <w:numId w:val="1003"/>
        </w:numPr>
      </w:pPr>
      <w:r>
        <w:t xml:space="preserve">Создание ключа ssh</w:t>
      </w:r>
    </w:p>
    <w:bookmarkStart w:id="0" w:name="fig:001"/>
    <w:p>
      <w:pPr>
        <w:numPr>
          <w:ilvl w:val="0"/>
          <w:numId w:val="1000"/>
        </w:numPr>
        <w:pStyle w:val="CaptionedFigure"/>
      </w:pPr>
      <w:bookmarkStart w:id="29" w:name="fig:001"/>
      <w:r>
        <w:t xml:space="preserve">Figure 2:</w:t>
      </w:r>
      <w:r>
        <w:t xml:space="preserve"> </w:t>
      </w:r>
      <w:bookmarkEnd w:id="29"/>
    </w:p>
    <w:p>
      <w:pPr>
        <w:numPr>
          <w:ilvl w:val="0"/>
          <w:numId w:val="1000"/>
        </w:numPr>
        <w:pStyle w:val="ImageCaption"/>
      </w:pPr>
      <w:r>
        <w:t xml:space="preserve">Figure 2:</w:t>
      </w:r>
      <w:r>
        <w:t xml:space="preserve"> </w:t>
      </w:r>
    </w:p>
    <w:bookmarkEnd w:id="0"/>
    <w:p>
      <w:pPr>
        <w:numPr>
          <w:ilvl w:val="0"/>
          <w:numId w:val="1003"/>
        </w:numPr>
      </w:pPr>
      <w:r>
        <w:t xml:space="preserve">Верификация коммитов с помощью PGP</w:t>
      </w:r>
      <w:r>
        <w:t xml:space="preserve"> </w:t>
      </w:r>
      <w:r>
        <w:t xml:space="preserve">Как настроить PGP-подпись коммитов с помощью gpg.</w:t>
      </w:r>
      <w:r>
        <w:t xml:space="preserve"> </w:t>
      </w:r>
      <w:r>
        <w:t xml:space="preserve">Создание ключа</w:t>
      </w:r>
    </w:p>
    <w:p>
      <w:pPr>
        <w:numPr>
          <w:ilvl w:val="0"/>
          <w:numId w:val="1000"/>
        </w:numPr>
      </w:pPr>
      <w:r>
        <w:t xml:space="preserve">Генерируем ключ, Экспорт ключа</w:t>
      </w:r>
    </w:p>
    <w:p>
      <w:pPr>
        <w:numPr>
          <w:ilvl w:val="0"/>
          <w:numId w:val="1000"/>
        </w:numPr>
      </w:pPr>
      <w:r>
        <w:t xml:space="preserve">Выводим список ключей и копируем отпечаток приватного ключа:</w:t>
      </w:r>
      <w:r>
        <w:t xml:space="preserve"> </w:t>
      </w:r>
      <w:bookmarkStart w:id="30" w:name="fig:001"/>
      <w:bookmarkEnd w:id="30"/>
    </w:p>
    <w:p>
      <w:pPr>
        <w:numPr>
          <w:ilvl w:val="0"/>
          <w:numId w:val="1003"/>
        </w:numPr>
      </w:pPr>
      <w:r>
        <w:t xml:space="preserve">Добавление PGP ключа в GitHub</w:t>
      </w:r>
    </w:p>
    <w:p>
      <w:pPr>
        <w:numPr>
          <w:ilvl w:val="0"/>
          <w:numId w:val="1000"/>
        </w:numPr>
      </w:pPr>
      <w:r>
        <w:t xml:space="preserve">Копируем ключ и добавляем его в настройках профиля на GitHub (или GitLab).</w:t>
      </w:r>
    </w:p>
    <w:p>
      <w:pPr>
        <w:numPr>
          <w:ilvl w:val="0"/>
          <w:numId w:val="1000"/>
        </w:numPr>
      </w:pPr>
      <w:r>
        <w:t xml:space="preserve">Cкопируйте ваш сгенерированный PGP ключ в буфер обмена:</w:t>
      </w:r>
    </w:p>
    <w:p>
      <w:pPr>
        <w:numPr>
          <w:ilvl w:val="0"/>
          <w:numId w:val="1003"/>
        </w:numPr>
      </w:pPr>
      <w:r>
        <w:t xml:space="preserve">Настройка автоматических подписей коммитов git</w:t>
      </w:r>
    </w:p>
    <w:p>
      <w:pPr>
        <w:numPr>
          <w:ilvl w:val="0"/>
          <w:numId w:val="1000"/>
        </w:numPr>
      </w:pPr>
      <w:r>
        <w:t xml:space="preserve">Используя введёный email, укажите Git применять его при подписи коммитов:</w:t>
      </w:r>
    </w:p>
    <w:bookmarkStart w:id="0" w:name="fig:001"/>
    <w:p>
      <w:pPr>
        <w:pStyle w:val="CaptionedFigure"/>
      </w:pPr>
      <w:bookmarkStart w:id="31" w:name="fig:001"/>
      <w:r>
        <w:t xml:space="preserve">Figure 3:</w:t>
      </w:r>
      <w:r>
        <w:t xml:space="preserve"> </w:t>
      </w:r>
      <w:bookmarkEnd w:id="31"/>
    </w:p>
    <w:p>
      <w:pPr>
        <w:pStyle w:val="ImageCaption"/>
      </w:pPr>
      <w:r>
        <w:t xml:space="preserve">Figure 3:</w:t>
      </w:r>
      <w:r>
        <w:t xml:space="preserve"> </w:t>
      </w:r>
    </w:p>
    <w:bookmarkEnd w:id="0"/>
    <w:p>
      <w:pPr>
        <w:pStyle w:val="BodyText"/>
      </w:pPr>
      <w:r>
        <w:t xml:space="preserve">#Выводы</w:t>
      </w:r>
      <w:r>
        <w:t xml:space="preserve"> </w:t>
      </w:r>
      <w:r>
        <w:t xml:space="preserve">Мы изучили идеологию и применение средств контроля версий и освоили умения по работе с git.</w:t>
      </w:r>
    </w:p>
    <w:bookmarkEnd w:id="32"/>
    <w:bookmarkStart w:id="33"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2. Объясните следующие понятия VCS и их отношения: хранилище, commit, история, рабочая копия. Хранилище – репозиторий - место хранения всех версий и служебной информации. Commit - это команда для записи индексированных изменений в репозиторий. История –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 3. Что представляют собой и чем отличаются централизованные и децентрализованные VCS? Приведите примеры VCS каждого вида</w:t>
      </w:r>
    </w:p>
    <w:p>
      <w:pPr>
        <w:pStyle w:val="BodyText"/>
      </w:pP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 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p>
    <w:p>
      <w:pPr>
        <w:numPr>
          <w:ilvl w:val="0"/>
          <w:numId w:val="1005"/>
        </w:numPr>
        <w:pStyle w:val="Compact"/>
      </w:pPr>
      <w:r>
        <w:t xml:space="preserve">Опишите действия с VCS при единоличной работе с хранилищем.</w:t>
      </w:r>
    </w:p>
    <w:p>
      <w:pPr>
        <w:pStyle w:val="FirstParagraph"/>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 никак по-другому .</w:t>
      </w:r>
    </w:p>
    <w:p>
      <w:pPr>
        <w:numPr>
          <w:ilvl w:val="0"/>
          <w:numId w:val="1006"/>
        </w:numPr>
        <w:pStyle w:val="Compact"/>
      </w:pPr>
      <w:r>
        <w:t xml:space="preserve">Опишите порядок работы с общим хранилищем VCS.</w:t>
      </w:r>
    </w:p>
    <w:p>
      <w:pPr>
        <w:pStyle w:val="FirstParagraph"/>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numPr>
          <w:ilvl w:val="0"/>
          <w:numId w:val="1007"/>
        </w:numPr>
        <w:pStyle w:val="Compact"/>
      </w:pPr>
      <w:r>
        <w:t xml:space="preserve">Каковы основные задачи, решаемые инструментальным средством git?</w:t>
      </w:r>
    </w:p>
    <w:p>
      <w:pPr>
        <w:pStyle w:val="FirstParagraph"/>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numPr>
          <w:ilvl w:val="0"/>
          <w:numId w:val="1008"/>
        </w:numPr>
        <w:pStyle w:val="Compact"/>
      </w:pPr>
      <w:r>
        <w:t xml:space="preserve">Назовите и дайте краткую характеристику командам git.</w:t>
      </w:r>
    </w:p>
    <w:p>
      <w:pPr>
        <w:pStyle w:val="FirstParagraph"/>
      </w:pPr>
      <w:r>
        <w:t xml:space="preserve">–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 удалить файл и/или каталог из индекса репозитория (при этом файл и/или каталог остаётся в локальной директории): git rm имена_файлов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1 git push origin имя_ветки – слияние ветки с текущим деревом: 1 git merge –no-ff имя_ветки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09"/>
        </w:numPr>
        <w:pStyle w:val="Compact"/>
      </w:pPr>
      <w:r>
        <w:t xml:space="preserve">Приведите примеры использования при работе с локальным и удалённым репозиториями.</w:t>
      </w:r>
    </w:p>
    <w:p>
      <w:pPr>
        <w:pStyle w:val="FirstParagraph"/>
      </w:pPr>
      <w:r>
        <w:t xml:space="preserve">Работа с удаленным репозиторием: git remote – просмотр списка настроенных удаленных репозиториев.</w:t>
      </w:r>
    </w:p>
    <w:p>
      <w:pPr>
        <w:pStyle w:val="BodyText"/>
      </w:pP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numPr>
          <w:ilvl w:val="0"/>
          <w:numId w:val="1010"/>
        </w:numPr>
        <w:pStyle w:val="Compact"/>
      </w:pPr>
      <w:r>
        <w:t xml:space="preserve">Что такое и зачем могут быть нужны ветви (branches)?</w:t>
      </w:r>
    </w:p>
    <w:p>
      <w:pPr>
        <w:pStyle w:val="FirstParagraph"/>
      </w:pPr>
      <w:r>
        <w:t xml:space="preserve">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11"/>
        </w:numPr>
        <w:pStyle w:val="Compact"/>
      </w:pPr>
      <w:r>
        <w:t xml:space="preserve">Как и зачем можно игнорировать некоторые файлы при commit?</w:t>
      </w:r>
    </w:p>
    <w:p>
      <w:pPr>
        <w:pStyle w:val="FirstParagraph"/>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Кристина Микаела Эспиноса Василита</dc:creator>
  <dc:language>ru-RU</dc:language>
  <cp:keywords/>
  <dcterms:created xsi:type="dcterms:W3CDTF">2023-02-24T15:01:53Z</dcterms:created>
  <dcterms:modified xsi:type="dcterms:W3CDTF">2023-02-24T15:01:53Z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