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BE" w:rsidRDefault="005C54BE" w:rsidP="005C54BE">
      <w:pPr>
        <w:pStyle w:val="Heading1"/>
      </w:pPr>
      <w:r>
        <w:t>Introduction</w:t>
      </w:r>
    </w:p>
    <w:p w:rsidR="005C54BE" w:rsidRDefault="005C54BE">
      <w:r w:rsidRPr="005C54BE">
        <w:t xml:space="preserve">Lorem ipsum </w:t>
      </w:r>
      <w:proofErr w:type="spellStart"/>
      <w:r w:rsidRPr="005C54BE">
        <w:t>dolor</w:t>
      </w:r>
      <w:proofErr w:type="spellEnd"/>
      <w:r w:rsidRPr="005C54BE">
        <w:t xml:space="preserve"> sit </w:t>
      </w:r>
      <w:proofErr w:type="spellStart"/>
      <w:r w:rsidRPr="005C54BE">
        <w:t>amet</w:t>
      </w:r>
      <w:proofErr w:type="spellEnd"/>
      <w:r w:rsidRPr="005C54BE">
        <w:t xml:space="preserve">, an </w:t>
      </w:r>
      <w:proofErr w:type="spellStart"/>
      <w:r w:rsidRPr="005C54BE">
        <w:t>eius</w:t>
      </w:r>
      <w:proofErr w:type="spellEnd"/>
      <w:r w:rsidRPr="005C54BE">
        <w:t xml:space="preserve"> </w:t>
      </w:r>
      <w:proofErr w:type="spellStart"/>
      <w:r w:rsidRPr="005C54BE">
        <w:t>zril</w:t>
      </w:r>
      <w:proofErr w:type="spellEnd"/>
      <w:r w:rsidRPr="005C54BE">
        <w:t xml:space="preserve"> </w:t>
      </w:r>
      <w:proofErr w:type="spellStart"/>
      <w:r w:rsidRPr="005C54BE">
        <w:t>nec</w:t>
      </w:r>
      <w:proofErr w:type="spellEnd"/>
      <w:r w:rsidRPr="005C54BE">
        <w:t xml:space="preserve">, </w:t>
      </w:r>
      <w:proofErr w:type="spellStart"/>
      <w:r w:rsidRPr="005C54BE">
        <w:t>suas</w:t>
      </w:r>
      <w:proofErr w:type="spellEnd"/>
      <w:r w:rsidRPr="005C54BE">
        <w:t xml:space="preserve"> corpora sit an, </w:t>
      </w:r>
      <w:proofErr w:type="spellStart"/>
      <w:r w:rsidRPr="005C54BE">
        <w:t>eam</w:t>
      </w:r>
      <w:proofErr w:type="spellEnd"/>
      <w:r w:rsidRPr="005C54BE">
        <w:t xml:space="preserve"> </w:t>
      </w:r>
      <w:proofErr w:type="spellStart"/>
      <w:r w:rsidRPr="005C54BE">
        <w:t>harum</w:t>
      </w:r>
      <w:proofErr w:type="spellEnd"/>
      <w:r w:rsidRPr="005C54BE">
        <w:t xml:space="preserve"> </w:t>
      </w:r>
      <w:proofErr w:type="spellStart"/>
      <w:r w:rsidRPr="005C54BE">
        <w:t>scripta</w:t>
      </w:r>
      <w:proofErr w:type="spellEnd"/>
      <w:r w:rsidRPr="005C54BE">
        <w:t xml:space="preserve"> </w:t>
      </w:r>
      <w:proofErr w:type="spellStart"/>
      <w:r w:rsidRPr="005C54BE">
        <w:t>consequuntur</w:t>
      </w:r>
      <w:proofErr w:type="spellEnd"/>
      <w:r w:rsidRPr="005C54BE">
        <w:t xml:space="preserve"> </w:t>
      </w:r>
      <w:proofErr w:type="spellStart"/>
      <w:r w:rsidRPr="005C54BE">
        <w:t>ei</w:t>
      </w:r>
      <w:proofErr w:type="spellEnd"/>
      <w:r w:rsidRPr="005C54BE">
        <w:t xml:space="preserve">. Mel </w:t>
      </w:r>
      <w:proofErr w:type="spellStart"/>
      <w:r w:rsidRPr="005C54BE">
        <w:t>quot</w:t>
      </w:r>
      <w:proofErr w:type="spellEnd"/>
      <w:r w:rsidRPr="005C54BE">
        <w:t xml:space="preserve"> </w:t>
      </w:r>
      <w:proofErr w:type="spellStart"/>
      <w:r w:rsidRPr="005C54BE">
        <w:t>equidem</w:t>
      </w:r>
      <w:proofErr w:type="spellEnd"/>
      <w:r w:rsidRPr="005C54BE">
        <w:t xml:space="preserve"> </w:t>
      </w:r>
      <w:proofErr w:type="spellStart"/>
      <w:r w:rsidRPr="005C54BE">
        <w:t>electram</w:t>
      </w:r>
      <w:proofErr w:type="spellEnd"/>
      <w:r w:rsidRPr="005C54BE">
        <w:t xml:space="preserve"> </w:t>
      </w:r>
      <w:proofErr w:type="spellStart"/>
      <w:r w:rsidRPr="005C54BE">
        <w:t>ut</w:t>
      </w:r>
      <w:proofErr w:type="spellEnd"/>
      <w:r w:rsidRPr="005C54BE">
        <w:t xml:space="preserve">, has </w:t>
      </w:r>
      <w:proofErr w:type="spellStart"/>
      <w:r w:rsidRPr="005C54BE">
        <w:t>harum</w:t>
      </w:r>
      <w:proofErr w:type="spellEnd"/>
      <w:r w:rsidRPr="005C54BE">
        <w:t xml:space="preserve"> </w:t>
      </w:r>
      <w:proofErr w:type="spellStart"/>
      <w:r w:rsidRPr="005C54BE">
        <w:t>ceteros</w:t>
      </w:r>
      <w:proofErr w:type="spellEnd"/>
      <w:r w:rsidRPr="005C54BE">
        <w:t xml:space="preserve"> </w:t>
      </w:r>
      <w:proofErr w:type="spellStart"/>
      <w:r w:rsidRPr="005C54BE">
        <w:t>expetenda</w:t>
      </w:r>
      <w:proofErr w:type="spellEnd"/>
      <w:r w:rsidRPr="005C54BE">
        <w:t xml:space="preserve"> </w:t>
      </w:r>
      <w:proofErr w:type="spellStart"/>
      <w:r w:rsidRPr="005C54BE">
        <w:t>ei</w:t>
      </w:r>
      <w:proofErr w:type="spellEnd"/>
      <w:r w:rsidRPr="005C54BE">
        <w:t xml:space="preserve">. </w:t>
      </w:r>
    </w:p>
    <w:p w:rsidR="005C54BE" w:rsidRDefault="005C54BE" w:rsidP="005C54BE">
      <w:pPr>
        <w:pStyle w:val="Heading1"/>
      </w:pPr>
      <w:r>
        <w:t>Data Model</w:t>
      </w:r>
    </w:p>
    <w:p w:rsidR="005C54BE" w:rsidRDefault="005C54BE" w:rsidP="005C54BE">
      <w:pPr>
        <w:pStyle w:val="Heading2"/>
      </w:pPr>
      <w:r>
        <w:t>Tables</w:t>
      </w:r>
    </w:p>
    <w:p w:rsidR="005C54BE" w:rsidRPr="005C54BE" w:rsidRDefault="005C54BE" w:rsidP="005C54BE">
      <w:pPr>
        <w:pStyle w:val="Heading3"/>
      </w:pPr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C54BE" w:rsidTr="00CB210E">
        <w:tc>
          <w:tcPr>
            <w:tcW w:w="2405" w:type="dxa"/>
            <w:shd w:val="clear" w:color="auto" w:fill="B4C6E7" w:themeFill="accent1" w:themeFillTint="66"/>
          </w:tcPr>
          <w:p w:rsidR="005C54BE" w:rsidRPr="00FE6F90" w:rsidRDefault="00F919A0" w:rsidP="00CB210E">
            <w:pPr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5C54BE" w:rsidRDefault="00F919A0" w:rsidP="00CB210E">
            <w:r>
              <w:t>Custom Table</w:t>
            </w:r>
          </w:p>
        </w:tc>
      </w:tr>
      <w:tr w:rsidR="005C54BE" w:rsidTr="00CB210E">
        <w:tc>
          <w:tcPr>
            <w:tcW w:w="2405" w:type="dxa"/>
            <w:shd w:val="clear" w:color="auto" w:fill="B4C6E7" w:themeFill="accent1" w:themeFillTint="66"/>
          </w:tcPr>
          <w:p w:rsidR="005C54BE" w:rsidRPr="00FE6F90" w:rsidRDefault="005C54BE" w:rsidP="00CB210E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5C54BE" w:rsidRDefault="00F919A0" w:rsidP="00CB210E">
            <w:r>
              <w:t>Stores information about Customers</w:t>
            </w:r>
          </w:p>
        </w:tc>
      </w:tr>
      <w:tr w:rsidR="005C54BE" w:rsidTr="00CB210E">
        <w:tc>
          <w:tcPr>
            <w:tcW w:w="2405" w:type="dxa"/>
            <w:shd w:val="clear" w:color="auto" w:fill="B4C6E7" w:themeFill="accent1" w:themeFillTint="66"/>
          </w:tcPr>
          <w:p w:rsidR="005C54BE" w:rsidRPr="00FE6F90" w:rsidRDefault="00F919A0" w:rsidP="00CB210E">
            <w:pPr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Main Attribute</w:t>
            </w:r>
          </w:p>
        </w:tc>
        <w:tc>
          <w:tcPr>
            <w:tcW w:w="6611" w:type="dxa"/>
          </w:tcPr>
          <w:p w:rsidR="005C54BE" w:rsidRDefault="00F919A0" w:rsidP="00CB210E">
            <w:r>
              <w:t>Name</w:t>
            </w:r>
          </w:p>
        </w:tc>
      </w:tr>
      <w:tr w:rsidR="005C54BE" w:rsidTr="00CB210E">
        <w:tc>
          <w:tcPr>
            <w:tcW w:w="2405" w:type="dxa"/>
            <w:shd w:val="clear" w:color="auto" w:fill="B4C6E7" w:themeFill="accent1" w:themeFillTint="66"/>
          </w:tcPr>
          <w:p w:rsidR="005C54BE" w:rsidRPr="00FE6F90" w:rsidRDefault="00F919A0" w:rsidP="00CB210E">
            <w:pPr>
              <w:rPr>
                <w:b/>
                <w:color w:val="1F3864" w:themeColor="accent1" w:themeShade="80"/>
              </w:rPr>
            </w:pPr>
            <w:r>
              <w:rPr>
                <w:b/>
                <w:color w:val="1F3864" w:themeColor="accent1" w:themeShade="80"/>
              </w:rPr>
              <w:t>Access Restricted</w:t>
            </w:r>
          </w:p>
        </w:tc>
        <w:tc>
          <w:tcPr>
            <w:tcW w:w="6611" w:type="dxa"/>
          </w:tcPr>
          <w:p w:rsidR="005C54BE" w:rsidRDefault="00D53980" w:rsidP="00CB210E">
            <w:r>
              <w:t>Yes</w:t>
            </w:r>
            <w:bookmarkStart w:id="0" w:name="_GoBack"/>
            <w:bookmarkEnd w:id="0"/>
          </w:p>
        </w:tc>
      </w:tr>
    </w:tbl>
    <w:p w:rsidR="005C54BE" w:rsidRDefault="005C54BE"/>
    <w:p w:rsidR="005C54BE" w:rsidRDefault="005C54BE" w:rsidP="005C54BE">
      <w:pPr>
        <w:pStyle w:val="Heading1"/>
      </w:pPr>
      <w:r>
        <w:t>Workflows</w:t>
      </w:r>
    </w:p>
    <w:p w:rsidR="005C54BE" w:rsidRPr="005C54BE" w:rsidRDefault="005C54BE" w:rsidP="005C54BE">
      <w:r>
        <w:t>This chapter describes the workflows in the system</w:t>
      </w:r>
    </w:p>
    <w:p w:rsidR="005C54BE" w:rsidRDefault="005C54BE" w:rsidP="005C54BE">
      <w:pPr>
        <w:pStyle w:val="Heading2"/>
      </w:pPr>
      <w:r>
        <w:t>Notifications</w:t>
      </w:r>
    </w:p>
    <w:p w:rsidR="005C54BE" w:rsidRPr="005C54BE" w:rsidRDefault="005C54BE" w:rsidP="005C54BE">
      <w:r>
        <w:t>This chapter describes the workflow for notifications</w:t>
      </w:r>
    </w:p>
    <w:p w:rsidR="005C54BE" w:rsidRDefault="005C54BE" w:rsidP="005C54BE">
      <w:pPr>
        <w:pStyle w:val="Heading3"/>
      </w:pPr>
      <w:r>
        <w:t>Process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Description</w:t>
            </w:r>
          </w:p>
        </w:tc>
        <w:tc>
          <w:tcPr>
            <w:tcW w:w="6611" w:type="dxa"/>
          </w:tcPr>
          <w:p w:rsidR="00FE6F90" w:rsidRDefault="00FE6F90">
            <w:r>
              <w:t>Generates a notification and Sends an Email to the owner of the record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Type</w:t>
            </w:r>
          </w:p>
        </w:tc>
        <w:tc>
          <w:tcPr>
            <w:tcW w:w="6611" w:type="dxa"/>
          </w:tcPr>
          <w:p w:rsidR="00FE6F90" w:rsidRDefault="00FE6F90">
            <w:r>
              <w:t>Workflow</w:t>
            </w:r>
          </w:p>
        </w:tc>
      </w:tr>
      <w:tr w:rsidR="00FE6F90" w:rsidTr="00FE6F90">
        <w:tc>
          <w:tcPr>
            <w:tcW w:w="2405" w:type="dxa"/>
            <w:shd w:val="clear" w:color="auto" w:fill="B4C6E7" w:themeFill="accent1" w:themeFillTint="66"/>
          </w:tcPr>
          <w:p w:rsidR="00FE6F90" w:rsidRPr="00FE6F90" w:rsidRDefault="00FE6F90">
            <w:pPr>
              <w:rPr>
                <w:b/>
                <w:color w:val="1F3864" w:themeColor="accent1" w:themeShade="80"/>
              </w:rPr>
            </w:pPr>
            <w:r w:rsidRPr="00FE6F90">
              <w:rPr>
                <w:b/>
                <w:color w:val="1F3864" w:themeColor="accent1" w:themeShade="80"/>
              </w:rPr>
              <w:t>Special Conditions</w:t>
            </w:r>
          </w:p>
        </w:tc>
        <w:tc>
          <w:tcPr>
            <w:tcW w:w="6611" w:type="dxa"/>
          </w:tcPr>
          <w:p w:rsidR="00FE6F90" w:rsidRDefault="00FE6F90">
            <w:r>
              <w:t>Execute only on Mondays</w:t>
            </w:r>
          </w:p>
        </w:tc>
      </w:tr>
    </w:tbl>
    <w:p w:rsidR="00D404B7" w:rsidRDefault="00D404B7" w:rsidP="005C54BE"/>
    <w:sectPr w:rsidR="00D40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2F"/>
    <w:rsid w:val="004506D8"/>
    <w:rsid w:val="005C54BE"/>
    <w:rsid w:val="00AB2332"/>
    <w:rsid w:val="00BA232F"/>
    <w:rsid w:val="00C6380A"/>
    <w:rsid w:val="00D404B7"/>
    <w:rsid w:val="00D53980"/>
    <w:rsid w:val="00F919A0"/>
    <w:rsid w:val="00FE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BB69"/>
  <w15:chartTrackingRefBased/>
  <w15:docId w15:val="{D8EE9F10-A808-4AF2-BEB4-9959F2F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4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5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54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5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5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4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54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C54B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Fernandez</dc:creator>
  <cp:keywords/>
  <dc:description/>
  <cp:lastModifiedBy>Cristhian Fernandez</cp:lastModifiedBy>
  <cp:revision>8</cp:revision>
  <dcterms:created xsi:type="dcterms:W3CDTF">2018-03-04T13:45:00Z</dcterms:created>
  <dcterms:modified xsi:type="dcterms:W3CDTF">2018-03-04T14:29:00Z</dcterms:modified>
</cp:coreProperties>
</file>