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24C3" w14:textId="77777777" w:rsidR="002950A4" w:rsidRDefault="002950A4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54392F8" w14:textId="67AB6F56" w:rsidR="00B2087A" w:rsidRDefault="00B2087A">
      <w:pPr>
        <w:rPr>
          <w:noProof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Create a Simple JSX Element</w:t>
      </w:r>
    </w:p>
    <w:p w14:paraId="7EB74041" w14:textId="101E239C" w:rsidR="000E6716" w:rsidRDefault="00B2087A">
      <w:r>
        <w:rPr>
          <w:noProof/>
        </w:rPr>
        <w:drawing>
          <wp:inline distT="0" distB="0" distL="0" distR="0" wp14:anchorId="1EE55E91" wp14:editId="67574C3B">
            <wp:extent cx="5400040" cy="1585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D82F" w14:textId="77777777" w:rsidR="002950A4" w:rsidRDefault="002950A4"/>
    <w:p w14:paraId="6C5C3E13" w14:textId="60146F11" w:rsidR="00B2087A" w:rsidRDefault="00B2087A"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Create a Complex JSX Element</w:t>
      </w:r>
    </w:p>
    <w:p w14:paraId="5C893688" w14:textId="589A6BF9" w:rsidR="00B2087A" w:rsidRDefault="00B2087A">
      <w:r>
        <w:rPr>
          <w:noProof/>
        </w:rPr>
        <w:drawing>
          <wp:inline distT="0" distB="0" distL="0" distR="0" wp14:anchorId="37BAEBDB" wp14:editId="0F0E4E87">
            <wp:extent cx="5400040" cy="1978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14B0" w14:textId="77777777" w:rsidR="002950A4" w:rsidRDefault="002950A4"/>
    <w:p w14:paraId="57601790" w14:textId="011B94AA" w:rsidR="00A36E38" w:rsidRDefault="00A36E38"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Add Comments in JSX</w:t>
      </w:r>
    </w:p>
    <w:p w14:paraId="10CEA455" w14:textId="4DE16D2F" w:rsidR="00B2087A" w:rsidRDefault="00A36E38">
      <w:r>
        <w:rPr>
          <w:noProof/>
        </w:rPr>
        <w:drawing>
          <wp:inline distT="0" distB="0" distL="0" distR="0" wp14:anchorId="1EE5F1F4" wp14:editId="242D4720">
            <wp:extent cx="5400040" cy="1798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83FB" w14:textId="4CA22134" w:rsidR="002950A4" w:rsidRDefault="002950A4"/>
    <w:p w14:paraId="02E0ACC0" w14:textId="004FE199" w:rsidR="002950A4" w:rsidRDefault="002950A4"/>
    <w:p w14:paraId="138E65A2" w14:textId="58DDA10E" w:rsidR="002950A4" w:rsidRDefault="002950A4"/>
    <w:p w14:paraId="49788248" w14:textId="2F2AE916" w:rsidR="002950A4" w:rsidRDefault="002950A4"/>
    <w:p w14:paraId="1C3CBE2C" w14:textId="615854E8" w:rsidR="002950A4" w:rsidRDefault="002950A4"/>
    <w:p w14:paraId="2B7242D7" w14:textId="291E24DA" w:rsidR="00A36E38" w:rsidRDefault="00A36E38"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Render HTML Elements to the DOM</w:t>
      </w:r>
    </w:p>
    <w:p w14:paraId="4768552C" w14:textId="04788B2D" w:rsidR="00A36E38" w:rsidRDefault="00A36E38">
      <w:r>
        <w:rPr>
          <w:noProof/>
        </w:rPr>
        <w:drawing>
          <wp:inline distT="0" distB="0" distL="0" distR="0" wp14:anchorId="5670BBED" wp14:editId="1F61233D">
            <wp:extent cx="5400040" cy="1830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4D6" w14:textId="659A55FE" w:rsidR="00A36E38" w:rsidRDefault="00A36E38">
      <w:pPr>
        <w:rPr>
          <w:noProof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Define an HTML Class in JSX</w:t>
      </w:r>
    </w:p>
    <w:p w14:paraId="1F7FF7DE" w14:textId="6CE1CC89" w:rsidR="00A36E38" w:rsidRDefault="00A36E38">
      <w:r>
        <w:rPr>
          <w:noProof/>
        </w:rPr>
        <w:drawing>
          <wp:inline distT="0" distB="0" distL="0" distR="0" wp14:anchorId="40FE1DA4" wp14:editId="5F8816AD">
            <wp:extent cx="5400040" cy="1574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86C0" w14:textId="3FA1E8EB" w:rsidR="00A36E38" w:rsidRDefault="00A36E38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Learn About Self-Closing JSX Tags</w:t>
      </w:r>
    </w:p>
    <w:p w14:paraId="417166C6" w14:textId="6A22979C" w:rsidR="00A36E38" w:rsidRDefault="00A36E38">
      <w:r>
        <w:rPr>
          <w:noProof/>
        </w:rPr>
        <w:drawing>
          <wp:inline distT="0" distB="0" distL="0" distR="0" wp14:anchorId="6CCEA608" wp14:editId="71BFE78A">
            <wp:extent cx="5400040" cy="18262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2CE3" w14:textId="30B9A3A1" w:rsidR="00A36E38" w:rsidRDefault="00A36E38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Create a Stateless Functional Component</w:t>
      </w:r>
    </w:p>
    <w:p w14:paraId="5CC7349F" w14:textId="11D7A502" w:rsidR="00A36E38" w:rsidRDefault="00A36E38">
      <w:r>
        <w:rPr>
          <w:noProof/>
        </w:rPr>
        <w:drawing>
          <wp:inline distT="0" distB="0" distL="0" distR="0" wp14:anchorId="5942D177" wp14:editId="5BDB1F49">
            <wp:extent cx="5400040" cy="20675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D86" w14:textId="6D40C073" w:rsidR="00A36E38" w:rsidRDefault="00A36E38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Create a React Component</w:t>
      </w:r>
    </w:p>
    <w:p w14:paraId="6823E845" w14:textId="09F8D2DF" w:rsidR="00B86982" w:rsidRDefault="00B86982">
      <w:r>
        <w:rPr>
          <w:noProof/>
        </w:rPr>
        <w:drawing>
          <wp:inline distT="0" distB="0" distL="0" distR="0" wp14:anchorId="7FDC752B" wp14:editId="0F7836B6">
            <wp:extent cx="5400040" cy="27222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6E1C" w14:textId="6D0FD715" w:rsidR="00B86982" w:rsidRDefault="00B86982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Create a Component with Composition</w:t>
      </w:r>
    </w:p>
    <w:p w14:paraId="13BB22DD" w14:textId="4A30BDBE" w:rsidR="00B86982" w:rsidRDefault="00B86982">
      <w:r>
        <w:rPr>
          <w:noProof/>
        </w:rPr>
        <w:drawing>
          <wp:inline distT="0" distB="0" distL="0" distR="0" wp14:anchorId="5813CB38" wp14:editId="53FEC03F">
            <wp:extent cx="5400040" cy="30416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F69E" w14:textId="0F77F572" w:rsidR="00B86982" w:rsidRDefault="00B86982"/>
    <w:p w14:paraId="080FE0E6" w14:textId="643379CC" w:rsidR="00B86982" w:rsidRDefault="00B86982"/>
    <w:p w14:paraId="25D46153" w14:textId="5FA67B4D" w:rsidR="00B86982" w:rsidRDefault="00B86982"/>
    <w:p w14:paraId="10D52420" w14:textId="5BD7895C" w:rsidR="00B86982" w:rsidRDefault="00B86982"/>
    <w:p w14:paraId="76BD6EED" w14:textId="5C557880" w:rsidR="00B86982" w:rsidRDefault="00B86982"/>
    <w:p w14:paraId="55FCB0D2" w14:textId="5A185ED3" w:rsidR="00B86982" w:rsidRDefault="00B86982"/>
    <w:p w14:paraId="73FAAC20" w14:textId="1F411A25" w:rsidR="00B86982" w:rsidRDefault="00B86982"/>
    <w:p w14:paraId="1F94C826" w14:textId="29CF10F4" w:rsidR="004429D6" w:rsidRDefault="004429D6"/>
    <w:p w14:paraId="081F11F4" w14:textId="47FFC90A" w:rsidR="00B86982" w:rsidRDefault="00B86982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Use React to Render Nested Components</w:t>
      </w:r>
    </w:p>
    <w:p w14:paraId="3AD06298" w14:textId="4374D2EE" w:rsidR="00B86982" w:rsidRDefault="00B86982">
      <w:r>
        <w:rPr>
          <w:noProof/>
        </w:rPr>
        <w:drawing>
          <wp:inline distT="0" distB="0" distL="0" distR="0" wp14:anchorId="2D203BE8" wp14:editId="1D733EE7">
            <wp:extent cx="5400040" cy="4255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F15" w14:textId="159714AE" w:rsidR="002950A4" w:rsidRDefault="002950A4"/>
    <w:p w14:paraId="600107FD" w14:textId="229C5844" w:rsidR="002950A4" w:rsidRDefault="002950A4"/>
    <w:p w14:paraId="62F2FCFF" w14:textId="1EE0A9BE" w:rsidR="002950A4" w:rsidRDefault="002950A4"/>
    <w:p w14:paraId="2BDC8F1A" w14:textId="476AB14F" w:rsidR="002950A4" w:rsidRDefault="002950A4"/>
    <w:p w14:paraId="63210DDF" w14:textId="061E0C9E" w:rsidR="002950A4" w:rsidRDefault="002950A4"/>
    <w:p w14:paraId="49D6AC64" w14:textId="4BA04B80" w:rsidR="002950A4" w:rsidRDefault="002950A4"/>
    <w:p w14:paraId="5F7D38CD" w14:textId="61F8FF5D" w:rsidR="002950A4" w:rsidRDefault="002950A4"/>
    <w:p w14:paraId="28698C65" w14:textId="743BD0F6" w:rsidR="002950A4" w:rsidRDefault="002950A4"/>
    <w:p w14:paraId="35CC5824" w14:textId="7B5E30C5" w:rsidR="002950A4" w:rsidRDefault="002950A4"/>
    <w:p w14:paraId="6781F1A5" w14:textId="7F203F59" w:rsidR="002950A4" w:rsidRDefault="002950A4"/>
    <w:p w14:paraId="132B3591" w14:textId="7BB2B571" w:rsidR="002950A4" w:rsidRDefault="002950A4"/>
    <w:p w14:paraId="11E7B1FB" w14:textId="00A39C77" w:rsidR="002950A4" w:rsidRDefault="002950A4"/>
    <w:p w14:paraId="1FB63023" w14:textId="2B617D51" w:rsidR="002950A4" w:rsidRDefault="002950A4"/>
    <w:p w14:paraId="56116028" w14:textId="73A2CAEA" w:rsidR="002950A4" w:rsidRDefault="002950A4"/>
    <w:p w14:paraId="474F5636" w14:textId="49AB4256" w:rsidR="002950A4" w:rsidRDefault="002950A4"/>
    <w:p w14:paraId="4A1CCC96" w14:textId="77777777" w:rsidR="002950A4" w:rsidRDefault="002950A4"/>
    <w:p w14:paraId="7BC71EFE" w14:textId="6123E945" w:rsidR="00B86982" w:rsidRDefault="00B86982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Compose React Components</w:t>
      </w:r>
    </w:p>
    <w:p w14:paraId="39B8D8FA" w14:textId="13D89518" w:rsidR="002950A4" w:rsidRDefault="002950A4">
      <w:r>
        <w:rPr>
          <w:noProof/>
        </w:rPr>
        <w:drawing>
          <wp:inline distT="0" distB="0" distL="0" distR="0" wp14:anchorId="7E191A3A" wp14:editId="0D4FA4E0">
            <wp:extent cx="5400040" cy="42157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6FD0" w14:textId="787AE998" w:rsidR="004429D6" w:rsidRDefault="004429D6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Render a Class Component to the DOM</w:t>
      </w:r>
    </w:p>
    <w:p w14:paraId="1E6076D7" w14:textId="29B01D20" w:rsidR="004429D6" w:rsidRDefault="004429D6">
      <w:r>
        <w:rPr>
          <w:noProof/>
        </w:rPr>
        <w:drawing>
          <wp:inline distT="0" distB="0" distL="0" distR="0" wp14:anchorId="13F28DCA" wp14:editId="1CF97953">
            <wp:extent cx="5400040" cy="31591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266" w14:textId="0EBD65FA" w:rsidR="004429D6" w:rsidRDefault="004429D6"/>
    <w:p w14:paraId="7A7B6FE1" w14:textId="77777777" w:rsidR="004429D6" w:rsidRDefault="004429D6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3D015F40" w14:textId="1FA7913C" w:rsidR="004429D6" w:rsidRDefault="004429D6"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Write a React Component from Scratch</w:t>
      </w:r>
    </w:p>
    <w:p w14:paraId="4E286900" w14:textId="6C7FF6B5" w:rsidR="004429D6" w:rsidRDefault="004429D6">
      <w:r>
        <w:rPr>
          <w:noProof/>
        </w:rPr>
        <w:drawing>
          <wp:inline distT="0" distB="0" distL="0" distR="0" wp14:anchorId="7892F642" wp14:editId="42A87523">
            <wp:extent cx="5400040" cy="22040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438" w14:textId="26CFA8F4" w:rsidR="004429D6" w:rsidRDefault="004429D6"/>
    <w:p w14:paraId="07915A5B" w14:textId="3E6BC3C9" w:rsidR="004429D6" w:rsidRDefault="004429D6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Pass Props to a Stateless Functional Component</w:t>
      </w:r>
    </w:p>
    <w:p w14:paraId="4742D1CE" w14:textId="2BEB2DF1" w:rsidR="004429D6" w:rsidRDefault="002F320A">
      <w:r>
        <w:rPr>
          <w:noProof/>
        </w:rPr>
        <w:drawing>
          <wp:inline distT="0" distB="0" distL="0" distR="0" wp14:anchorId="7AD4B131" wp14:editId="386F9671">
            <wp:extent cx="5400040" cy="31076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590" w14:textId="6B69CC4C" w:rsidR="002F320A" w:rsidRDefault="002F320A"/>
    <w:p w14:paraId="54CF6A88" w14:textId="3436C50A" w:rsidR="002F320A" w:rsidRDefault="002F320A"/>
    <w:p w14:paraId="3431DE1C" w14:textId="7822AAF7" w:rsidR="002F320A" w:rsidRDefault="002F320A"/>
    <w:p w14:paraId="6505BAEB" w14:textId="27E0A682" w:rsidR="002F320A" w:rsidRDefault="002F320A"/>
    <w:p w14:paraId="70609A99" w14:textId="4517C376" w:rsidR="002F320A" w:rsidRDefault="002F320A"/>
    <w:p w14:paraId="3BB264A7" w14:textId="45CC2BE4" w:rsidR="002F320A" w:rsidRDefault="002F320A"/>
    <w:p w14:paraId="44BC9FC5" w14:textId="134A2F85" w:rsidR="002F320A" w:rsidRDefault="002F320A"/>
    <w:p w14:paraId="200DCAD3" w14:textId="4C2ABB65" w:rsidR="002F320A" w:rsidRDefault="002F320A"/>
    <w:p w14:paraId="1E63FB1E" w14:textId="7CA5772D" w:rsidR="002F320A" w:rsidRDefault="002F320A"/>
    <w:p w14:paraId="7B5D2D6C" w14:textId="2FEF870E" w:rsidR="002F320A" w:rsidRDefault="002F320A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Pass an Array as Props</w:t>
      </w:r>
    </w:p>
    <w:p w14:paraId="131CF769" w14:textId="46BD305E" w:rsidR="002F320A" w:rsidRDefault="008610A0">
      <w:r>
        <w:rPr>
          <w:noProof/>
        </w:rPr>
        <w:drawing>
          <wp:inline distT="0" distB="0" distL="0" distR="0" wp14:anchorId="6C5FAFF4" wp14:editId="68CB4EB8">
            <wp:extent cx="5400040" cy="39350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F34" w14:textId="77777777" w:rsidR="008610A0" w:rsidRDefault="008610A0"/>
    <w:p w14:paraId="0F10F757" w14:textId="10451ED9" w:rsidR="008610A0" w:rsidRDefault="008610A0"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Use Default Props</w:t>
      </w:r>
    </w:p>
    <w:p w14:paraId="684CF900" w14:textId="07C25AC7" w:rsidR="008610A0" w:rsidRDefault="008610A0">
      <w:r>
        <w:rPr>
          <w:noProof/>
        </w:rPr>
        <w:drawing>
          <wp:inline distT="0" distB="0" distL="0" distR="0" wp14:anchorId="54F58783" wp14:editId="2F59A362">
            <wp:extent cx="5400040" cy="168719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C74" w14:textId="292427D1" w:rsidR="008610A0" w:rsidRDefault="008610A0"/>
    <w:p w14:paraId="6B1843CE" w14:textId="1CEE2F99" w:rsidR="008610A0" w:rsidRDefault="008610A0"/>
    <w:p w14:paraId="78A4BA80" w14:textId="6293A9FF" w:rsidR="008610A0" w:rsidRDefault="008610A0"/>
    <w:p w14:paraId="55ED923F" w14:textId="16106955" w:rsidR="008610A0" w:rsidRDefault="008610A0"/>
    <w:p w14:paraId="0EA5B1AE" w14:textId="059E24D9" w:rsidR="008610A0" w:rsidRDefault="008610A0"/>
    <w:p w14:paraId="1EF85AFF" w14:textId="38C7AB06" w:rsidR="008610A0" w:rsidRDefault="008610A0"/>
    <w:p w14:paraId="5EF8DC78" w14:textId="0C2ED8E4" w:rsidR="008610A0" w:rsidRDefault="008610A0"/>
    <w:p w14:paraId="7C434884" w14:textId="77777777" w:rsidR="008610A0" w:rsidRDefault="008610A0"/>
    <w:p w14:paraId="79DE75BE" w14:textId="3C41D7CE" w:rsidR="008610A0" w:rsidRDefault="008610A0">
      <w:pPr>
        <w:rPr>
          <w:noProof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Override Default Props</w:t>
      </w:r>
    </w:p>
    <w:p w14:paraId="41810C03" w14:textId="1963682F" w:rsidR="008610A0" w:rsidRDefault="008610A0">
      <w:r>
        <w:rPr>
          <w:noProof/>
        </w:rPr>
        <w:drawing>
          <wp:inline distT="0" distB="0" distL="0" distR="0" wp14:anchorId="580CDE96" wp14:editId="2FCCD132">
            <wp:extent cx="5400040" cy="2656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FC5" w14:textId="4BB830FD" w:rsidR="00B94F30" w:rsidRDefault="00B94F30"/>
    <w:p w14:paraId="4E1AC80F" w14:textId="7B31043B" w:rsidR="0034094F" w:rsidRDefault="00B94F30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t>Use PropTypes to Define the Props You Expect</w:t>
      </w:r>
    </w:p>
    <w:p w14:paraId="01519F05" w14:textId="334E3565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5A632E78" w14:textId="1FEDA3F5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noProof/>
        </w:rPr>
        <w:drawing>
          <wp:inline distT="0" distB="0" distL="0" distR="0" wp14:anchorId="7AB7B3AF" wp14:editId="600D598B">
            <wp:extent cx="5400040" cy="3419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5CD2" w14:textId="4196A4A7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4B3775A1" w14:textId="29A88EF6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4281354E" w14:textId="71E6C52E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3D27595E" w14:textId="299C351B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8AE0AFF" w14:textId="77E8CFB2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6D06BAE" w14:textId="335D69F6" w:rsidR="00B94F30" w:rsidRDefault="001A4BA9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rFonts w:ascii="Courier New" w:hAnsi="Courier New" w:cs="Courier New"/>
          <w:b/>
          <w:bCs/>
          <w:color w:val="1B1B32"/>
          <w:shd w:val="clear" w:color="auto" w:fill="F5F6F7"/>
        </w:rPr>
        <w:lastRenderedPageBreak/>
        <w:t>Access Props Using this.props</w:t>
      </w:r>
    </w:p>
    <w:p w14:paraId="21B6D251" w14:textId="77777777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564EDD66" w14:textId="58984D85" w:rsidR="001A4BA9" w:rsidRDefault="001A4BA9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noProof/>
        </w:rPr>
        <w:drawing>
          <wp:inline distT="0" distB="0" distL="0" distR="0" wp14:anchorId="048CBD5D" wp14:editId="06207482">
            <wp:extent cx="5400040" cy="39484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E62" w14:textId="53277FBB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D5C0D1D" w14:textId="3F6FE5C1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42CDFD3F" w14:textId="73793572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0C045545" w14:textId="1D47FF7A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E20A2C4" w14:textId="751122ED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D75C354" w14:textId="19D33048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55EFE790" w14:textId="6F935BFF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033D39EE" w14:textId="5EE40F57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E2D5911" w14:textId="5CBED790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06088DB" w14:textId="326EEF5C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4E15FEE" w14:textId="352A208D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C2F9B10" w14:textId="395C867C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2DA01C70" w14:textId="726FC2E9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449556C3" w14:textId="302E42E5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79C90CAD" w14:textId="30F83F9C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3EAD19C4" w14:textId="11C242BB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6486C132" w14:textId="77777777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59920DC7" w14:textId="20AE7D06" w:rsidR="0034094F" w:rsidRDefault="001A4BA9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 w:rsidRPr="001A4BA9">
        <w:rPr>
          <w:rFonts w:ascii="Courier New" w:hAnsi="Courier New" w:cs="Courier New"/>
          <w:b/>
          <w:bCs/>
          <w:color w:val="1B1B32"/>
          <w:shd w:val="clear" w:color="auto" w:fill="F5F6F7"/>
        </w:rPr>
        <w:t>Review Using Props with Stateless Functional Components</w:t>
      </w:r>
    </w:p>
    <w:p w14:paraId="60FF0B32" w14:textId="77777777" w:rsidR="0034094F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</w:p>
    <w:p w14:paraId="5329563E" w14:textId="054595D7" w:rsidR="0034094F" w:rsidRPr="001A4BA9" w:rsidRDefault="0034094F">
      <w:pPr>
        <w:rPr>
          <w:rFonts w:ascii="Courier New" w:hAnsi="Courier New" w:cs="Courier New"/>
          <w:b/>
          <w:bCs/>
          <w:color w:val="1B1B32"/>
          <w:shd w:val="clear" w:color="auto" w:fill="F5F6F7"/>
        </w:rPr>
      </w:pPr>
      <w:r>
        <w:rPr>
          <w:noProof/>
        </w:rPr>
        <w:drawing>
          <wp:inline distT="0" distB="0" distL="0" distR="0" wp14:anchorId="621B6E59" wp14:editId="430CAEBC">
            <wp:extent cx="5400040" cy="42691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4F" w:rsidRPr="001A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F9"/>
    <w:rsid w:val="00004292"/>
    <w:rsid w:val="000E6716"/>
    <w:rsid w:val="001A4BA9"/>
    <w:rsid w:val="002857F9"/>
    <w:rsid w:val="002950A4"/>
    <w:rsid w:val="002F320A"/>
    <w:rsid w:val="0034094F"/>
    <w:rsid w:val="00383D86"/>
    <w:rsid w:val="004429D6"/>
    <w:rsid w:val="008610A0"/>
    <w:rsid w:val="00A36E38"/>
    <w:rsid w:val="00B2087A"/>
    <w:rsid w:val="00B86982"/>
    <w:rsid w:val="00B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465DA"/>
  <w15:chartTrackingRefBased/>
  <w15:docId w15:val="{43F56B5B-1730-4F98-AEFC-A5C8A884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MONSALVE CRISTIAN</dc:creator>
  <cp:keywords/>
  <dc:description/>
  <cp:lastModifiedBy>GOMEZ MONSALVE CRISTIAN</cp:lastModifiedBy>
  <cp:revision>7</cp:revision>
  <dcterms:created xsi:type="dcterms:W3CDTF">2021-07-11T22:08:00Z</dcterms:created>
  <dcterms:modified xsi:type="dcterms:W3CDTF">2021-07-12T13:17:00Z</dcterms:modified>
</cp:coreProperties>
</file>