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05B" w:rsidRPr="00CF265F" w:rsidRDefault="0043105B" w:rsidP="0043105B">
      <w:pPr>
        <w:jc w:val="center"/>
        <w:rPr>
          <w:rFonts w:ascii="Cambria" w:hAnsi="Cambria"/>
          <w:b/>
          <w:sz w:val="144"/>
          <w:lang w:val="es-ES"/>
        </w:rPr>
      </w:pPr>
      <w:bookmarkStart w:id="0" w:name="_GoBack"/>
      <w:bookmarkEnd w:id="0"/>
    </w:p>
    <w:p w:rsidR="0002660C" w:rsidRPr="00CF265F" w:rsidRDefault="0043105B" w:rsidP="0043105B">
      <w:pPr>
        <w:jc w:val="center"/>
        <w:rPr>
          <w:rFonts w:ascii="Cambria" w:hAnsi="Cambria"/>
          <w:b/>
          <w:sz w:val="200"/>
          <w:u w:val="single"/>
          <w:lang w:val="es-ES"/>
        </w:rPr>
      </w:pPr>
      <w:r w:rsidRPr="00CF265F">
        <w:rPr>
          <w:rFonts w:ascii="Cambria" w:hAnsi="Cambria"/>
          <w:b/>
          <w:sz w:val="200"/>
          <w:u w:val="single"/>
          <w:lang w:val="es-ES"/>
        </w:rPr>
        <w:t>ANEXOS</w:t>
      </w:r>
    </w:p>
    <w:p w:rsidR="0043105B" w:rsidRPr="00CF265F" w:rsidRDefault="0043105B" w:rsidP="0043105B">
      <w:pPr>
        <w:jc w:val="center"/>
        <w:rPr>
          <w:rFonts w:ascii="Cambria" w:hAnsi="Cambria"/>
          <w:b/>
          <w:sz w:val="144"/>
          <w:lang w:val="es-ES"/>
        </w:rPr>
      </w:pPr>
    </w:p>
    <w:p w:rsidR="0043105B" w:rsidRPr="00CF265F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>Historial Académico legalizado por el/la Secretario/a Académico/a.</w:t>
      </w:r>
    </w:p>
    <w:p w:rsidR="0043105B" w:rsidRPr="00CF265F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 xml:space="preserve">Documentación y/o matrices </w:t>
      </w:r>
      <w:r w:rsidR="004D03C0" w:rsidRPr="00CF265F">
        <w:rPr>
          <w:rFonts w:ascii="Cambria" w:hAnsi="Cambria"/>
          <w:sz w:val="32"/>
          <w:lang w:val="es-ES"/>
        </w:rPr>
        <w:t xml:space="preserve">legalizados </w:t>
      </w:r>
      <w:r w:rsidRPr="00CF265F">
        <w:rPr>
          <w:rFonts w:ascii="Cambria" w:hAnsi="Cambria"/>
          <w:sz w:val="32"/>
          <w:lang w:val="es-ES"/>
        </w:rPr>
        <w:t>que respalden reconomientos, homologación o validación de estudios</w:t>
      </w:r>
      <w:r w:rsidR="004A5452" w:rsidRPr="00CF265F">
        <w:rPr>
          <w:rFonts w:ascii="Cambria" w:hAnsi="Cambria"/>
          <w:sz w:val="32"/>
          <w:lang w:val="es-ES"/>
        </w:rPr>
        <w:t>.</w:t>
      </w:r>
    </w:p>
    <w:p w:rsidR="0043105B" w:rsidRPr="00CF265F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 xml:space="preserve">Certificado de cumplimiento de prácticas profesionales </w:t>
      </w:r>
      <w:r w:rsidR="004A5452" w:rsidRPr="00CF265F">
        <w:rPr>
          <w:rFonts w:ascii="Cambria" w:hAnsi="Cambria"/>
          <w:sz w:val="32"/>
          <w:lang w:val="es-ES"/>
        </w:rPr>
        <w:t>legalizado.</w:t>
      </w:r>
    </w:p>
    <w:p w:rsidR="00661997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 xml:space="preserve">Certificado de vinculación con la sociedad impreso desde </w:t>
      </w:r>
      <w:r w:rsidR="004A5452" w:rsidRPr="00CF265F">
        <w:rPr>
          <w:rFonts w:ascii="Cambria" w:hAnsi="Cambria"/>
          <w:sz w:val="32"/>
          <w:lang w:val="es-ES"/>
        </w:rPr>
        <w:t>la página web</w:t>
      </w:r>
      <w:r w:rsidR="00661997">
        <w:rPr>
          <w:rFonts w:ascii="Cambria" w:hAnsi="Cambria"/>
          <w:sz w:val="32"/>
          <w:lang w:val="es-ES"/>
        </w:rPr>
        <w:t>:</w:t>
      </w:r>
    </w:p>
    <w:p w:rsidR="004A5452" w:rsidRPr="00CF265F" w:rsidRDefault="009C5D93" w:rsidP="00661997">
      <w:pPr>
        <w:pStyle w:val="Prrafodelista"/>
        <w:jc w:val="both"/>
        <w:rPr>
          <w:rFonts w:ascii="Cambria" w:hAnsi="Cambria"/>
          <w:sz w:val="32"/>
          <w:lang w:val="es-ES"/>
        </w:rPr>
      </w:pPr>
      <w:hyperlink r:id="rId7" w:anchor="/vinculacion-niveles" w:history="1">
        <w:r w:rsidR="004A5452" w:rsidRPr="00CF265F">
          <w:rPr>
            <w:rStyle w:val="Hipervnculo"/>
            <w:rFonts w:ascii="Cambria" w:hAnsi="Cambria"/>
            <w:sz w:val="32"/>
            <w:lang w:val="es-ES"/>
          </w:rPr>
          <w:t>https://espematico.espe.edu.ec/#/vinculacion-niveles</w:t>
        </w:r>
      </w:hyperlink>
    </w:p>
    <w:p w:rsidR="0043105B" w:rsidRPr="00CF265F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>Rúbricas de calificaciones de la Unidad de Integración Curricular.</w:t>
      </w:r>
    </w:p>
    <w:p w:rsidR="0043105B" w:rsidRPr="00CF265F" w:rsidRDefault="0043105B" w:rsidP="0043105B">
      <w:pPr>
        <w:pStyle w:val="Prrafodelista"/>
        <w:numPr>
          <w:ilvl w:val="0"/>
          <w:numId w:val="2"/>
        </w:numPr>
        <w:jc w:val="both"/>
        <w:rPr>
          <w:rFonts w:ascii="Cambria" w:hAnsi="Cambria"/>
          <w:sz w:val="32"/>
          <w:lang w:val="es-ES"/>
        </w:rPr>
      </w:pPr>
      <w:r w:rsidRPr="00CF265F">
        <w:rPr>
          <w:rFonts w:ascii="Cambria" w:hAnsi="Cambria"/>
          <w:sz w:val="32"/>
          <w:lang w:val="es-ES"/>
        </w:rPr>
        <w:t>Fotografía actualizada del estudiante (traje formal) con fondo blanco medio cuerpo, tamaño postal: 10x15</w:t>
      </w:r>
    </w:p>
    <w:sectPr w:rsidR="0043105B" w:rsidRPr="00CF265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D93" w:rsidRDefault="009C5D93" w:rsidP="00CF265F">
      <w:pPr>
        <w:spacing w:after="0" w:line="240" w:lineRule="auto"/>
      </w:pPr>
      <w:r>
        <w:separator/>
      </w:r>
    </w:p>
  </w:endnote>
  <w:endnote w:type="continuationSeparator" w:id="0">
    <w:p w:rsidR="009C5D93" w:rsidRDefault="009C5D93" w:rsidP="00CF2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2EE" w:rsidRDefault="001C22EE">
    <w:pPr>
      <w:pStyle w:val="Piedepgina"/>
      <w:rPr>
        <w:rFonts w:ascii="Arial Narrow" w:hAnsi="Arial Narrow"/>
        <w:sz w:val="14"/>
        <w:szCs w:val="14"/>
      </w:rPr>
    </w:pPr>
    <w:r w:rsidRPr="001C22EE">
      <w:rPr>
        <w:rFonts w:ascii="Arial Narrow" w:hAnsi="Arial Narrow"/>
        <w:sz w:val="14"/>
        <w:szCs w:val="14"/>
      </w:rPr>
      <w:t xml:space="preserve">Código de documento: UREG-FOR-2025-V1-013                                    </w:t>
    </w:r>
    <w:r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</w:t>
    </w:r>
    <w:r w:rsidRPr="001C22EE">
      <w:rPr>
        <w:rFonts w:ascii="Arial Narrow" w:hAnsi="Arial Narrow"/>
        <w:sz w:val="14"/>
        <w:szCs w:val="14"/>
      </w:rPr>
      <w:t xml:space="preserve">                 Rev. UPDI: 2025-mar-</w:t>
    </w:r>
    <w:r>
      <w:rPr>
        <w:rFonts w:ascii="Arial Narrow" w:hAnsi="Arial Narrow"/>
        <w:sz w:val="14"/>
        <w:szCs w:val="14"/>
      </w:rPr>
      <w:t xml:space="preserve">28 </w:t>
    </w:r>
  </w:p>
  <w:p w:rsidR="001C22EE" w:rsidRPr="001C22EE" w:rsidRDefault="001C22EE">
    <w:pPr>
      <w:pStyle w:val="Piedepgina"/>
      <w:rPr>
        <w:rFonts w:ascii="Arial Narrow" w:hAnsi="Arial Narrow"/>
        <w:sz w:val="14"/>
        <w:szCs w:val="14"/>
      </w:rPr>
    </w:pPr>
    <w:r w:rsidRPr="001C22EE">
      <w:rPr>
        <w:rFonts w:ascii="Arial Narrow" w:hAnsi="Arial Narrow"/>
        <w:sz w:val="14"/>
        <w:szCs w:val="14"/>
      </w:rPr>
      <w:t xml:space="preserve">Código de proceso: </w:t>
    </w:r>
    <w:r w:rsidRPr="001C22EE">
      <w:rPr>
        <w:rFonts w:ascii="Arial Narrow" w:hAnsi="Arial Narrow" w:cs="Calibri"/>
        <w:sz w:val="14"/>
        <w:szCs w:val="14"/>
      </w:rPr>
      <w:t>GDOC-ATAD-5</w:t>
    </w:r>
    <w:r w:rsidRPr="001C22EE">
      <w:rPr>
        <w:rFonts w:ascii="Arial Narrow" w:hAnsi="Arial Narrow"/>
        <w:sz w:val="14"/>
        <w:szCs w:val="14"/>
      </w:rPr>
      <w:t xml:space="preserve">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D93" w:rsidRDefault="009C5D93" w:rsidP="00CF265F">
      <w:pPr>
        <w:spacing w:after="0" w:line="240" w:lineRule="auto"/>
      </w:pPr>
      <w:r>
        <w:separator/>
      </w:r>
    </w:p>
  </w:footnote>
  <w:footnote w:type="continuationSeparator" w:id="0">
    <w:p w:rsidR="009C5D93" w:rsidRDefault="009C5D93" w:rsidP="00CF2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265F" w:rsidRPr="00CF265F" w:rsidRDefault="00CF265F" w:rsidP="00CF265F">
    <w:pPr>
      <w:pStyle w:val="Encabezado"/>
      <w:ind w:left="-1276"/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-635</wp:posOffset>
          </wp:positionH>
          <wp:positionV relativeFrom="paragraph">
            <wp:posOffset>-62230</wp:posOffset>
          </wp:positionV>
          <wp:extent cx="5400040" cy="1273175"/>
          <wp:effectExtent l="0" t="0" r="0" b="317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4-04-02 09175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73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531D7"/>
    <w:multiLevelType w:val="hybridMultilevel"/>
    <w:tmpl w:val="9452B0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974DF"/>
    <w:multiLevelType w:val="hybridMultilevel"/>
    <w:tmpl w:val="DD106F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05B"/>
    <w:rsid w:val="0002660C"/>
    <w:rsid w:val="001C22EE"/>
    <w:rsid w:val="0043105B"/>
    <w:rsid w:val="004A5452"/>
    <w:rsid w:val="004D03C0"/>
    <w:rsid w:val="00593AA8"/>
    <w:rsid w:val="00661997"/>
    <w:rsid w:val="006E6D62"/>
    <w:rsid w:val="008F4C28"/>
    <w:rsid w:val="00985129"/>
    <w:rsid w:val="009C5D93"/>
    <w:rsid w:val="00AB2A2F"/>
    <w:rsid w:val="00B8328F"/>
    <w:rsid w:val="00CF265F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FA475F-4193-4D73-A72A-9E9F94E7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05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A5452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A545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F2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265F"/>
  </w:style>
  <w:style w:type="paragraph" w:styleId="Piedepgina">
    <w:name w:val="footer"/>
    <w:basedOn w:val="Normal"/>
    <w:link w:val="PiedepginaCar"/>
    <w:uiPriority w:val="99"/>
    <w:unhideWhenUsed/>
    <w:rsid w:val="00CF2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2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0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spematico.espe.edu.e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Maisincho Nicole Dominique</dc:creator>
  <cp:keywords/>
  <dc:description/>
  <cp:lastModifiedBy>Cuenta Microsoft</cp:lastModifiedBy>
  <cp:revision>2</cp:revision>
  <cp:lastPrinted>2025-03-28T13:42:00Z</cp:lastPrinted>
  <dcterms:created xsi:type="dcterms:W3CDTF">2025-08-27T16:12:00Z</dcterms:created>
  <dcterms:modified xsi:type="dcterms:W3CDTF">2025-08-27T16:12:00Z</dcterms:modified>
</cp:coreProperties>
</file>