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0C8F0" w14:textId="260581F3" w:rsidR="003C1D28" w:rsidRPr="00247F77" w:rsidRDefault="00277CE1" w:rsidP="00277CE1">
      <w:pPr>
        <w:jc w:val="center"/>
        <w:rPr>
          <w:rFonts w:ascii="Times New Roman" w:hAnsi="Times New Roman" w:cs="Times New Roman"/>
          <w:b/>
          <w:sz w:val="40"/>
          <w:szCs w:val="40"/>
        </w:rPr>
      </w:pPr>
      <w:proofErr w:type="spellStart"/>
      <w:r w:rsidRPr="00247F77">
        <w:rPr>
          <w:rFonts w:ascii="Times New Roman" w:hAnsi="Times New Roman" w:cs="Times New Roman"/>
          <w:b/>
          <w:sz w:val="40"/>
          <w:szCs w:val="40"/>
        </w:rPr>
        <w:t>Digit</w:t>
      </w:r>
      <w:proofErr w:type="spellEnd"/>
      <w:r w:rsidRPr="00247F77">
        <w:rPr>
          <w:rFonts w:ascii="Times New Roman" w:hAnsi="Times New Roman" w:cs="Times New Roman"/>
          <w:b/>
          <w:sz w:val="40"/>
          <w:szCs w:val="40"/>
        </w:rPr>
        <w:t xml:space="preserve"> </w:t>
      </w:r>
      <w:proofErr w:type="spellStart"/>
      <w:r w:rsidRPr="00247F77">
        <w:rPr>
          <w:rFonts w:ascii="Times New Roman" w:hAnsi="Times New Roman" w:cs="Times New Roman"/>
          <w:b/>
          <w:sz w:val="40"/>
          <w:szCs w:val="40"/>
        </w:rPr>
        <w:t>Recognizer</w:t>
      </w:r>
      <w:proofErr w:type="spellEnd"/>
      <w:r w:rsidRPr="00247F77">
        <w:rPr>
          <w:rFonts w:ascii="Times New Roman" w:hAnsi="Times New Roman" w:cs="Times New Roman"/>
          <w:b/>
          <w:sz w:val="40"/>
          <w:szCs w:val="40"/>
        </w:rPr>
        <w:t xml:space="preserve">: Competición en </w:t>
      </w:r>
      <w:r w:rsidRPr="00247F77">
        <w:rPr>
          <w:rFonts w:ascii="Times New Roman" w:hAnsi="Times New Roman" w:cs="Times New Roman"/>
          <w:b/>
          <w:i/>
          <w:sz w:val="40"/>
          <w:szCs w:val="40"/>
        </w:rPr>
        <w:t>Kaggle</w:t>
      </w:r>
    </w:p>
    <w:p w14:paraId="36CD4C82" w14:textId="71B7EBB0" w:rsidR="00277CE1" w:rsidRPr="00247F77" w:rsidRDefault="00277CE1" w:rsidP="00277CE1">
      <w:pPr>
        <w:jc w:val="center"/>
        <w:rPr>
          <w:rFonts w:ascii="Times New Roman" w:hAnsi="Times New Roman" w:cs="Times New Roman"/>
          <w:sz w:val="24"/>
        </w:rPr>
      </w:pPr>
      <w:r w:rsidRPr="00247F77">
        <w:rPr>
          <w:rFonts w:ascii="Times New Roman" w:hAnsi="Times New Roman" w:cs="Times New Roman"/>
          <w:sz w:val="24"/>
        </w:rPr>
        <w:t>Descubrimiento de conocimiento en bases de datos</w:t>
      </w:r>
    </w:p>
    <w:p w14:paraId="37D9A91D" w14:textId="5FA02A8A" w:rsidR="00277CE1" w:rsidRPr="00247F77" w:rsidRDefault="00277CE1" w:rsidP="00277CE1">
      <w:pPr>
        <w:jc w:val="center"/>
        <w:rPr>
          <w:rFonts w:ascii="Times New Roman" w:hAnsi="Times New Roman" w:cs="Times New Roman"/>
          <w:sz w:val="24"/>
        </w:rPr>
      </w:pPr>
      <w:r w:rsidRPr="00247F77">
        <w:rPr>
          <w:rFonts w:ascii="Times New Roman" w:hAnsi="Times New Roman" w:cs="Times New Roman"/>
          <w:sz w:val="24"/>
        </w:rPr>
        <w:t>Universidad Politécnica de Madrid</w:t>
      </w:r>
    </w:p>
    <w:p w14:paraId="1E8CE3D3" w14:textId="6E27AAA7" w:rsidR="00277CE1" w:rsidRPr="00247F77" w:rsidRDefault="00277CE1" w:rsidP="00277CE1">
      <w:pPr>
        <w:jc w:val="center"/>
        <w:rPr>
          <w:rFonts w:ascii="Times New Roman" w:hAnsi="Times New Roman" w:cs="Times New Roman"/>
          <w:sz w:val="24"/>
        </w:rPr>
      </w:pPr>
      <w:r w:rsidRPr="00247F77">
        <w:rPr>
          <w:rFonts w:ascii="Times New Roman" w:hAnsi="Times New Roman" w:cs="Times New Roman"/>
          <w:sz w:val="24"/>
        </w:rPr>
        <w:t>Cristina Martín Bris</w:t>
      </w:r>
    </w:p>
    <w:p w14:paraId="06BBF28B" w14:textId="7F209758" w:rsidR="00277CE1" w:rsidRPr="00247F77" w:rsidRDefault="00277CE1" w:rsidP="00277CE1">
      <w:pPr>
        <w:jc w:val="center"/>
        <w:rPr>
          <w:rFonts w:ascii="Times New Roman" w:hAnsi="Times New Roman" w:cs="Times New Roman"/>
          <w:sz w:val="24"/>
        </w:rPr>
      </w:pPr>
      <w:hyperlink r:id="rId8" w:history="1">
        <w:r w:rsidRPr="00247F77">
          <w:rPr>
            <w:rStyle w:val="Hipervnculo"/>
            <w:rFonts w:ascii="Times New Roman" w:hAnsi="Times New Roman" w:cs="Times New Roman"/>
            <w:sz w:val="24"/>
          </w:rPr>
          <w:t>cristina.martin.bris@alumnos.upm.es</w:t>
        </w:r>
      </w:hyperlink>
    </w:p>
    <w:p w14:paraId="46609BA7" w14:textId="293E9D94" w:rsidR="00277CE1" w:rsidRPr="00247F77" w:rsidRDefault="00277CE1" w:rsidP="00277CE1">
      <w:pPr>
        <w:jc w:val="center"/>
        <w:rPr>
          <w:rFonts w:ascii="Times New Roman" w:hAnsi="Times New Roman" w:cs="Times New Roman"/>
          <w:sz w:val="24"/>
        </w:rPr>
      </w:pPr>
      <w:r w:rsidRPr="00247F77">
        <w:rPr>
          <w:rFonts w:ascii="Times New Roman" w:hAnsi="Times New Roman" w:cs="Times New Roman"/>
          <w:sz w:val="24"/>
        </w:rPr>
        <w:t>Enero 2019</w:t>
      </w:r>
    </w:p>
    <w:p w14:paraId="799EAEFE" w14:textId="77777777" w:rsidR="00277CE1" w:rsidRPr="00247F77" w:rsidRDefault="00277CE1">
      <w:pPr>
        <w:rPr>
          <w:rFonts w:ascii="Times New Roman" w:hAnsi="Times New Roman" w:cs="Times New Roman"/>
        </w:rPr>
      </w:pPr>
    </w:p>
    <w:p w14:paraId="71DBBE1E" w14:textId="54347A6D" w:rsidR="003C1D28" w:rsidRPr="00247F77" w:rsidRDefault="00000F45">
      <w:pPr>
        <w:rPr>
          <w:rFonts w:ascii="Times New Roman" w:hAnsi="Times New Roman" w:cs="Times New Roman"/>
          <w:b/>
          <w:sz w:val="40"/>
          <w:szCs w:val="40"/>
        </w:rPr>
      </w:pPr>
      <w:r w:rsidRPr="00247F77">
        <w:rPr>
          <w:rFonts w:ascii="Times New Roman" w:hAnsi="Times New Roman" w:cs="Times New Roman"/>
          <w:b/>
          <w:sz w:val="40"/>
          <w:szCs w:val="40"/>
        </w:rPr>
        <w:t xml:space="preserve">Resumen </w:t>
      </w:r>
    </w:p>
    <w:p w14:paraId="69A16462" w14:textId="319C923A" w:rsidR="003C1D28" w:rsidRPr="00247F77" w:rsidRDefault="00000F45">
      <w:pPr>
        <w:rPr>
          <w:rFonts w:ascii="Times New Roman" w:hAnsi="Times New Roman" w:cs="Times New Roman"/>
          <w:sz w:val="24"/>
        </w:rPr>
      </w:pPr>
      <w:r w:rsidRPr="00247F77">
        <w:rPr>
          <w:rFonts w:ascii="Times New Roman" w:hAnsi="Times New Roman" w:cs="Times New Roman"/>
          <w:sz w:val="24"/>
        </w:rPr>
        <w:t>El proceso KDD tiene como objetivo descubrir conocimiento que existe implícitamente dentro de los datos.</w:t>
      </w:r>
      <w:r w:rsidR="00F95F4C" w:rsidRPr="00247F77">
        <w:rPr>
          <w:rFonts w:ascii="Times New Roman" w:hAnsi="Times New Roman" w:cs="Times New Roman"/>
          <w:sz w:val="24"/>
        </w:rPr>
        <w:t xml:space="preserve"> </w:t>
      </w:r>
      <w:r w:rsidR="00277CE1" w:rsidRPr="00247F77">
        <w:rPr>
          <w:rFonts w:ascii="Times New Roman" w:hAnsi="Times New Roman" w:cs="Times New Roman"/>
          <w:sz w:val="24"/>
        </w:rPr>
        <w:t>E</w:t>
      </w:r>
      <w:r w:rsidR="00F95F4C" w:rsidRPr="00247F77">
        <w:rPr>
          <w:rFonts w:ascii="Times New Roman" w:hAnsi="Times New Roman" w:cs="Times New Roman"/>
          <w:sz w:val="24"/>
        </w:rPr>
        <w:t>l presente trabajo</w:t>
      </w:r>
      <w:r w:rsidR="00277CE1" w:rsidRPr="00247F77">
        <w:rPr>
          <w:rFonts w:ascii="Times New Roman" w:hAnsi="Times New Roman" w:cs="Times New Roman"/>
          <w:sz w:val="24"/>
        </w:rPr>
        <w:t xml:space="preserve"> tiene como objetivo </w:t>
      </w:r>
      <w:r w:rsidR="00277CE1" w:rsidRPr="00247F77">
        <w:rPr>
          <w:rFonts w:ascii="Times New Roman" w:hAnsi="Times New Roman" w:cs="Times New Roman"/>
          <w:sz w:val="24"/>
        </w:rPr>
        <w:t xml:space="preserve">la resolución del </w:t>
      </w:r>
      <w:r w:rsidR="00277CE1" w:rsidRPr="00247F77">
        <w:rPr>
          <w:rFonts w:ascii="Times New Roman" w:hAnsi="Times New Roman" w:cs="Times New Roman"/>
          <w:sz w:val="24"/>
        </w:rPr>
        <w:t>problema</w:t>
      </w:r>
      <w:r w:rsidR="00277CE1" w:rsidRPr="00247F77">
        <w:rPr>
          <w:rFonts w:ascii="Times New Roman" w:hAnsi="Times New Roman" w:cs="Times New Roman"/>
          <w:sz w:val="24"/>
        </w:rPr>
        <w:t xml:space="preserve"> de reconocimiento de dígitos</w:t>
      </w:r>
      <w:r w:rsidR="00277CE1" w:rsidRPr="00247F77">
        <w:rPr>
          <w:rFonts w:ascii="Times New Roman" w:hAnsi="Times New Roman" w:cs="Times New Roman"/>
          <w:sz w:val="24"/>
        </w:rPr>
        <w:t xml:space="preserve"> existente en la plataforma </w:t>
      </w:r>
      <w:r w:rsidR="00277CE1" w:rsidRPr="00247F77">
        <w:rPr>
          <w:rFonts w:ascii="Times New Roman" w:hAnsi="Times New Roman" w:cs="Times New Roman"/>
          <w:i/>
          <w:sz w:val="24"/>
        </w:rPr>
        <w:t>Kaggle</w:t>
      </w:r>
      <w:r w:rsidR="00F95F4C" w:rsidRPr="00247F77">
        <w:rPr>
          <w:rFonts w:ascii="Times New Roman" w:hAnsi="Times New Roman" w:cs="Times New Roman"/>
          <w:sz w:val="24"/>
        </w:rPr>
        <w:t>, mediante la aplicación de procesos de descubrimiento de conocimiento</w:t>
      </w:r>
      <w:r w:rsidR="00277CE1" w:rsidRPr="00247F77">
        <w:rPr>
          <w:rFonts w:ascii="Times New Roman" w:hAnsi="Times New Roman" w:cs="Times New Roman"/>
          <w:sz w:val="24"/>
        </w:rPr>
        <w:t xml:space="preserve"> y la participación activa en la competición.</w:t>
      </w:r>
      <w:r w:rsidR="00F95F4C" w:rsidRPr="00247F77">
        <w:rPr>
          <w:rFonts w:ascii="Times New Roman" w:hAnsi="Times New Roman" w:cs="Times New Roman"/>
          <w:i/>
          <w:sz w:val="24"/>
        </w:rPr>
        <w:t xml:space="preserve"> </w:t>
      </w:r>
      <w:r w:rsidR="00F95F4C" w:rsidRPr="00247F77">
        <w:rPr>
          <w:rFonts w:ascii="Times New Roman" w:hAnsi="Times New Roman" w:cs="Times New Roman"/>
          <w:sz w:val="24"/>
        </w:rPr>
        <w:t xml:space="preserve">Para ello, primeramente, se ha procedido a hacer un primer entendimiento de los datos. Seguidamente se han explorado las diferentes aproximaciones posibles a la solución mediante diferentes algoritmos de clasificación existentes, de los cuales se ha elegido únicamente uno de ellos para trabajar con él durante el resto del proyecto. A continuación, se ha procedido a realizar </w:t>
      </w:r>
      <w:r w:rsidR="00277CE1" w:rsidRPr="00247F77">
        <w:rPr>
          <w:rFonts w:ascii="Times New Roman" w:hAnsi="Times New Roman" w:cs="Times New Roman"/>
          <w:sz w:val="24"/>
        </w:rPr>
        <w:t xml:space="preserve">algunas modificaciones en el conjunto de datos original con el fin de mejorar los resultados obtenidos. Se ha observado que el algoritmo </w:t>
      </w:r>
      <w:r w:rsidR="00277CE1" w:rsidRPr="00247F77">
        <w:rPr>
          <w:rFonts w:ascii="Times New Roman" w:hAnsi="Times New Roman" w:cs="Times New Roman"/>
          <w:i/>
          <w:sz w:val="24"/>
        </w:rPr>
        <w:t>Random Forest</w:t>
      </w:r>
      <w:r w:rsidR="00277CE1" w:rsidRPr="00247F77">
        <w:rPr>
          <w:rFonts w:ascii="Times New Roman" w:hAnsi="Times New Roman" w:cs="Times New Roman"/>
          <w:sz w:val="24"/>
        </w:rPr>
        <w:t xml:space="preserve"> ha sido uno de los algoritmos que mejores resultados ha obtenido.</w:t>
      </w:r>
    </w:p>
    <w:p w14:paraId="406142CC" w14:textId="6E4C58C2" w:rsidR="003C1D28" w:rsidRPr="00247F77" w:rsidRDefault="003C1D28">
      <w:pPr>
        <w:rPr>
          <w:rFonts w:ascii="Times New Roman" w:hAnsi="Times New Roman" w:cs="Times New Roman"/>
        </w:rPr>
      </w:pPr>
    </w:p>
    <w:p w14:paraId="01F603B7" w14:textId="7E153205" w:rsidR="003C1D28" w:rsidRPr="00247F77" w:rsidRDefault="00277CE1">
      <w:pPr>
        <w:rPr>
          <w:rFonts w:ascii="Times New Roman" w:hAnsi="Times New Roman" w:cs="Times New Roman"/>
          <w:lang w:val="en-GB"/>
        </w:rPr>
      </w:pPr>
      <w:r w:rsidRPr="00247F77">
        <w:rPr>
          <w:rFonts w:ascii="Times New Roman" w:hAnsi="Times New Roman" w:cs="Times New Roman"/>
          <w:b/>
          <w:sz w:val="40"/>
          <w:szCs w:val="40"/>
          <w:lang w:val="en-GB"/>
        </w:rPr>
        <w:t>Abstract</w:t>
      </w:r>
    </w:p>
    <w:p w14:paraId="5428AD67" w14:textId="379128ED" w:rsidR="003C1D28" w:rsidRPr="00247F77" w:rsidRDefault="003C1D28">
      <w:pPr>
        <w:rPr>
          <w:rFonts w:ascii="Times New Roman" w:hAnsi="Times New Roman" w:cs="Times New Roman"/>
          <w:lang w:val="en-GB"/>
        </w:rPr>
      </w:pPr>
    </w:p>
    <w:p w14:paraId="56DBE423" w14:textId="41DF418F" w:rsidR="003C1D28" w:rsidRPr="00247F77" w:rsidRDefault="00277CE1">
      <w:pPr>
        <w:rPr>
          <w:rFonts w:ascii="Times New Roman" w:hAnsi="Times New Roman" w:cs="Times New Roman"/>
          <w:sz w:val="24"/>
          <w:lang w:val="en-GB"/>
        </w:rPr>
      </w:pPr>
      <w:r w:rsidRPr="00247F77">
        <w:rPr>
          <w:rFonts w:ascii="Times New Roman" w:hAnsi="Times New Roman" w:cs="Times New Roman"/>
          <w:sz w:val="24"/>
          <w:lang w:val="en-GB"/>
        </w:rPr>
        <w:t>The KDD process aims to discover knowledge that exists implicitly within the data. The objective of this paper is to solve the digit recognition problem existing in the Kaggle platform, through the application of knowledge discovery processes and active participation in the competition. For this, firstly, we have proceeded to make a first understanding of the data. Next, the different possible approaches to the solution have been explored through different existing classification algorithms, of which only one of them has been chosen to work with it during the rest of the project. Then, some modifications were made to the original data set in order to improve the results obtained. It has been observed that the Random Forest algorithm has been one of the algorithms that has obtained the best results.</w:t>
      </w:r>
    </w:p>
    <w:p w14:paraId="48B458EF" w14:textId="49C4B46C" w:rsidR="003C1D28" w:rsidRPr="00247F77" w:rsidRDefault="003C1D28">
      <w:pPr>
        <w:rPr>
          <w:rFonts w:ascii="Times New Roman" w:hAnsi="Times New Roman" w:cs="Times New Roman"/>
          <w:lang w:val="en-GB"/>
        </w:rPr>
      </w:pPr>
    </w:p>
    <w:p w14:paraId="1A4A66C8" w14:textId="3355CE70" w:rsidR="003C1D28" w:rsidRPr="00247F77" w:rsidRDefault="003C1D28">
      <w:pPr>
        <w:rPr>
          <w:rFonts w:ascii="Times New Roman" w:hAnsi="Times New Roman" w:cs="Times New Roman"/>
          <w:lang w:val="en-GB"/>
        </w:rPr>
      </w:pPr>
    </w:p>
    <w:p w14:paraId="1D9E2C21" w14:textId="77777777" w:rsidR="00277CE1" w:rsidRPr="00247F77" w:rsidRDefault="00277CE1">
      <w:pPr>
        <w:rPr>
          <w:rFonts w:ascii="Times New Roman" w:hAnsi="Times New Roman" w:cs="Times New Roman"/>
          <w:lang w:val="en-GB"/>
        </w:rPr>
      </w:pPr>
    </w:p>
    <w:p w14:paraId="48D1C6F7" w14:textId="32CAD53D" w:rsidR="003C1D28" w:rsidRPr="00247F77" w:rsidRDefault="003C1D28">
      <w:pPr>
        <w:rPr>
          <w:rFonts w:ascii="Times New Roman" w:hAnsi="Times New Roman" w:cs="Times New Roman"/>
          <w:lang w:val="en-GB"/>
        </w:rPr>
      </w:pPr>
    </w:p>
    <w:p w14:paraId="0A4FD36E" w14:textId="40EAF714" w:rsidR="003C1D28" w:rsidRPr="00247F77" w:rsidRDefault="003C1D28" w:rsidP="003C1D28">
      <w:pPr>
        <w:pStyle w:val="Ttulo1"/>
        <w:numPr>
          <w:ilvl w:val="0"/>
          <w:numId w:val="1"/>
        </w:numPr>
        <w:rPr>
          <w:rFonts w:ascii="Times New Roman" w:hAnsi="Times New Roman" w:cs="Times New Roman"/>
        </w:rPr>
      </w:pPr>
      <w:bookmarkStart w:id="0" w:name="_Toc535173391"/>
      <w:r w:rsidRPr="00247F77">
        <w:rPr>
          <w:rFonts w:ascii="Times New Roman" w:hAnsi="Times New Roman" w:cs="Times New Roman"/>
        </w:rPr>
        <w:lastRenderedPageBreak/>
        <w:t>Contexto del problema</w:t>
      </w:r>
      <w:bookmarkEnd w:id="0"/>
    </w:p>
    <w:p w14:paraId="111586EC" w14:textId="77777777" w:rsidR="003C1D28" w:rsidRPr="00247F77" w:rsidRDefault="003C1D28" w:rsidP="003C1D28">
      <w:pPr>
        <w:rPr>
          <w:rFonts w:ascii="Times New Roman" w:hAnsi="Times New Roman" w:cs="Times New Roman"/>
        </w:rPr>
      </w:pPr>
    </w:p>
    <w:p w14:paraId="336ED431" w14:textId="094A61AE" w:rsidR="003C1D28" w:rsidRPr="00247F77" w:rsidRDefault="003C1D28" w:rsidP="003C1D28">
      <w:pPr>
        <w:rPr>
          <w:rFonts w:ascii="Times New Roman" w:hAnsi="Times New Roman" w:cs="Times New Roman"/>
          <w:sz w:val="24"/>
        </w:rPr>
      </w:pPr>
      <w:r w:rsidRPr="00247F77">
        <w:rPr>
          <w:rFonts w:ascii="Times New Roman" w:hAnsi="Times New Roman" w:cs="Times New Roman"/>
          <w:sz w:val="24"/>
        </w:rPr>
        <w:t>MNIST (base de datos modificada del Instituto Nacional de Estándares y Tecnología) es una gran base de datos de dígitos escritos a mano escritos por estudiantes de secundaria y empleados de la Oficina del Censo de los Estados Unidos publicada en el año 1999 [1].</w:t>
      </w:r>
    </w:p>
    <w:p w14:paraId="3DCF1C3D" w14:textId="77777777" w:rsidR="003C1D28" w:rsidRPr="00247F77" w:rsidRDefault="003C1D28" w:rsidP="003C1D28">
      <w:pPr>
        <w:rPr>
          <w:rFonts w:ascii="Times New Roman" w:hAnsi="Times New Roman" w:cs="Times New Roman"/>
          <w:sz w:val="24"/>
        </w:rPr>
      </w:pPr>
      <w:r w:rsidRPr="00247F77">
        <w:rPr>
          <w:rFonts w:ascii="Times New Roman" w:hAnsi="Times New Roman" w:cs="Times New Roman"/>
          <w:sz w:val="24"/>
        </w:rPr>
        <w:t>MNIST contiene un total de 70000 imágenes de dígitos. Estas imágenes se obtuvieron a través del escaneado de documentos, normalizados en tamaño y centrados. Cada imagen tiene un tamaño de veintiocho por veintiocho píxeles. En las imágenes solo aparecen diez dígitos, los cuales se corresponden con los dígitos del cero al nueve.</w:t>
      </w:r>
    </w:p>
    <w:p w14:paraId="4D7B3217" w14:textId="77777777" w:rsidR="003C1D28" w:rsidRPr="00247F77" w:rsidRDefault="003C1D28" w:rsidP="003C1D28">
      <w:pPr>
        <w:rPr>
          <w:rFonts w:ascii="Times New Roman" w:hAnsi="Times New Roman" w:cs="Times New Roman"/>
          <w:sz w:val="24"/>
        </w:rPr>
      </w:pPr>
      <w:r w:rsidRPr="00247F77">
        <w:rPr>
          <w:rFonts w:ascii="Times New Roman" w:hAnsi="Times New Roman" w:cs="Times New Roman"/>
          <w:sz w:val="24"/>
        </w:rPr>
        <w:t xml:space="preserve">Comúnmente, este conjunto de datos se utiliza para entrenar sistemas de procesamiento de imágenes para el reconocimiento de patrones. </w:t>
      </w:r>
    </w:p>
    <w:p w14:paraId="0A3D85B5" w14:textId="77777777" w:rsidR="003C1D28" w:rsidRPr="00247F77" w:rsidRDefault="003C1D28" w:rsidP="003C1D28">
      <w:pPr>
        <w:rPr>
          <w:rFonts w:ascii="Times New Roman" w:hAnsi="Times New Roman" w:cs="Times New Roman"/>
          <w:sz w:val="24"/>
        </w:rPr>
      </w:pPr>
      <w:r w:rsidRPr="00247F77">
        <w:rPr>
          <w:rFonts w:ascii="Times New Roman" w:hAnsi="Times New Roman" w:cs="Times New Roman"/>
          <w:sz w:val="24"/>
        </w:rPr>
        <w:t>En el área del análisis de datos, los datos extraíbles de MNIST han sido de gran utilidad para probar los algoritmos de clasificación emergentes en ese momento y hoy en día sigue siendo un recurso fiable para probar las nuevas técnicas de aprendizaje automático. [2].</w:t>
      </w:r>
    </w:p>
    <w:p w14:paraId="753F3310" w14:textId="77777777" w:rsidR="003C1D28" w:rsidRPr="00247F77" w:rsidRDefault="003C1D28" w:rsidP="003C1D28">
      <w:pPr>
        <w:rPr>
          <w:rFonts w:ascii="Times New Roman" w:hAnsi="Times New Roman" w:cs="Times New Roman"/>
          <w:sz w:val="24"/>
        </w:rPr>
      </w:pPr>
      <w:r w:rsidRPr="00247F77">
        <w:rPr>
          <w:rFonts w:ascii="Times New Roman" w:hAnsi="Times New Roman" w:cs="Times New Roman"/>
          <w:sz w:val="24"/>
        </w:rPr>
        <w:t>Son muchas las técnicas que han sido utilizadas en este conjunto de datos y algunos de los resultados que se han obtenido de ellas son satisfactorios, llegando a conseguir en algunos casos 99,73% de correctas clasificaciones [3]. Para ello, los algoritmos de clasificación que han sido utilizados fueron clasificadores lineales, vecinos más próximos, máquinas de soporte vectorial y redes neuronales entre otros.</w:t>
      </w:r>
    </w:p>
    <w:p w14:paraId="5716D86C" w14:textId="77777777" w:rsidR="0007374E" w:rsidRPr="00247F77" w:rsidRDefault="003C1D28" w:rsidP="003C1D28">
      <w:pPr>
        <w:rPr>
          <w:rFonts w:ascii="Times New Roman" w:hAnsi="Times New Roman" w:cs="Times New Roman"/>
          <w:sz w:val="24"/>
        </w:rPr>
      </w:pPr>
      <w:r w:rsidRPr="00247F77">
        <w:rPr>
          <w:rFonts w:ascii="Times New Roman" w:hAnsi="Times New Roman" w:cs="Times New Roman"/>
          <w:sz w:val="24"/>
        </w:rPr>
        <w:t xml:space="preserve">El objetivo del presente trabajo es participar en la competición abierta de la plataforma Kaggle que se basa en el conjunto de datos anterior. </w:t>
      </w:r>
    </w:p>
    <w:p w14:paraId="55AA6447" w14:textId="0A9C3341" w:rsidR="0007374E" w:rsidRPr="00247F77" w:rsidRDefault="0007374E" w:rsidP="003C1D28">
      <w:pPr>
        <w:rPr>
          <w:rFonts w:ascii="Times New Roman" w:hAnsi="Times New Roman" w:cs="Times New Roman"/>
          <w:sz w:val="24"/>
        </w:rPr>
      </w:pPr>
      <w:r w:rsidRPr="00247F77">
        <w:rPr>
          <w:rFonts w:ascii="Times New Roman" w:hAnsi="Times New Roman" w:cs="Times New Roman"/>
          <w:i/>
          <w:sz w:val="24"/>
        </w:rPr>
        <w:t xml:space="preserve">Kaggle </w:t>
      </w:r>
      <w:r w:rsidRPr="00247F77">
        <w:rPr>
          <w:rFonts w:ascii="Times New Roman" w:hAnsi="Times New Roman" w:cs="Times New Roman"/>
          <w:sz w:val="24"/>
        </w:rPr>
        <w:t>se trata de una plataforma online que permite a los usuarios participar y crear competiciones de análisis de datos. En estas competiciones están publicados los conjuntos de datos necesarios a partir de los cuales se construirán los modelos con los que se participará en la misma. Cada participante de la competición puede subir los resultados del entrenamiento de su modelo. La plataforma dará al usuario, una vez subido su modelo, un porcentaje de buenas clasificaciones y entrará, según este porcentaje, en un ranking en el que están el resto de participantes de la competición.</w:t>
      </w:r>
    </w:p>
    <w:p w14:paraId="234157AB" w14:textId="77777777" w:rsidR="0007374E" w:rsidRPr="00247F77" w:rsidRDefault="0007374E" w:rsidP="003C1D28">
      <w:pPr>
        <w:rPr>
          <w:rFonts w:ascii="Times New Roman" w:hAnsi="Times New Roman" w:cs="Times New Roman"/>
          <w:sz w:val="24"/>
        </w:rPr>
      </w:pPr>
      <w:r w:rsidRPr="00247F77">
        <w:rPr>
          <w:rFonts w:ascii="Times New Roman" w:hAnsi="Times New Roman" w:cs="Times New Roman"/>
          <w:sz w:val="24"/>
        </w:rPr>
        <w:t>Para la participación en esta competición, se requerirá aplicar los diferentes pasos del proceso de descubrimiento de conocimiento y la aplicación de diferentes heurísticas para la correcta clasificación del conjunto de datos.</w:t>
      </w:r>
    </w:p>
    <w:p w14:paraId="428AA011" w14:textId="0000B1B2" w:rsidR="005C2213" w:rsidRPr="00247F77" w:rsidRDefault="0007374E" w:rsidP="003C1D28">
      <w:pPr>
        <w:rPr>
          <w:rFonts w:ascii="Times New Roman" w:hAnsi="Times New Roman" w:cs="Times New Roman"/>
          <w:sz w:val="24"/>
        </w:rPr>
      </w:pPr>
      <w:r w:rsidRPr="00247F77">
        <w:rPr>
          <w:rFonts w:ascii="Times New Roman" w:hAnsi="Times New Roman" w:cs="Times New Roman"/>
          <w:sz w:val="24"/>
        </w:rPr>
        <w:t>Cada uno de los pasos seguidos durante este proceso se revisarán a continuación.</w:t>
      </w:r>
    </w:p>
    <w:p w14:paraId="35AD97F0" w14:textId="0B944FE7" w:rsidR="0007374E" w:rsidRPr="00247F77" w:rsidRDefault="0007374E" w:rsidP="003C1D28">
      <w:pPr>
        <w:rPr>
          <w:rFonts w:ascii="Times New Roman" w:hAnsi="Times New Roman" w:cs="Times New Roman"/>
          <w:sz w:val="24"/>
        </w:rPr>
      </w:pPr>
    </w:p>
    <w:p w14:paraId="53CA1660" w14:textId="77777777" w:rsidR="001B24F0" w:rsidRPr="00247F77" w:rsidRDefault="001B24F0" w:rsidP="003C1D28">
      <w:pPr>
        <w:rPr>
          <w:rFonts w:ascii="Times New Roman" w:hAnsi="Times New Roman" w:cs="Times New Roman"/>
        </w:rPr>
      </w:pPr>
    </w:p>
    <w:p w14:paraId="2E0A10DF" w14:textId="42915E1F" w:rsidR="0007374E" w:rsidRPr="00247F77" w:rsidRDefault="0007374E" w:rsidP="003C1D28">
      <w:pPr>
        <w:rPr>
          <w:rFonts w:ascii="Times New Roman" w:hAnsi="Times New Roman" w:cs="Times New Roman"/>
        </w:rPr>
      </w:pPr>
    </w:p>
    <w:p w14:paraId="5DD490F2" w14:textId="2045C05D" w:rsidR="0007374E" w:rsidRPr="00247F77" w:rsidRDefault="0007374E" w:rsidP="003C1D28">
      <w:pPr>
        <w:rPr>
          <w:rFonts w:ascii="Times New Roman" w:hAnsi="Times New Roman" w:cs="Times New Roman"/>
        </w:rPr>
      </w:pPr>
    </w:p>
    <w:p w14:paraId="2EF17EB0" w14:textId="77777777" w:rsidR="00C35536" w:rsidRPr="00247F77" w:rsidRDefault="00C35536" w:rsidP="003C1D28">
      <w:pPr>
        <w:rPr>
          <w:rFonts w:ascii="Times New Roman" w:hAnsi="Times New Roman" w:cs="Times New Roman"/>
        </w:rPr>
      </w:pPr>
    </w:p>
    <w:p w14:paraId="5039A6BA" w14:textId="23779BA4" w:rsidR="003C1D28" w:rsidRPr="00247F77" w:rsidRDefault="003C1D28" w:rsidP="003C1D28">
      <w:pPr>
        <w:pStyle w:val="Ttulo1"/>
        <w:numPr>
          <w:ilvl w:val="0"/>
          <w:numId w:val="1"/>
        </w:numPr>
        <w:rPr>
          <w:rFonts w:ascii="Times New Roman" w:hAnsi="Times New Roman" w:cs="Times New Roman"/>
        </w:rPr>
      </w:pPr>
      <w:bookmarkStart w:id="1" w:name="_Toc535173392"/>
      <w:r w:rsidRPr="00247F77">
        <w:rPr>
          <w:rFonts w:ascii="Times New Roman" w:hAnsi="Times New Roman" w:cs="Times New Roman"/>
        </w:rPr>
        <w:lastRenderedPageBreak/>
        <w:t>Descripción del conjunto de datos</w:t>
      </w:r>
      <w:bookmarkEnd w:id="1"/>
    </w:p>
    <w:p w14:paraId="4EBE1BDD"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p>
    <w:p w14:paraId="3DA28F55" w14:textId="45705E50" w:rsidR="0007374E" w:rsidRPr="00247F77" w:rsidRDefault="003C1D28" w:rsidP="003C1D28">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 xml:space="preserve">El conjunto de datos con el que se ha trabajo se ha descargado de la plataforma </w:t>
      </w:r>
      <w:r w:rsidRPr="00247F77">
        <w:rPr>
          <w:rFonts w:ascii="Times New Roman" w:eastAsia="Times New Roman" w:hAnsi="Times New Roman" w:cs="Times New Roman"/>
          <w:i/>
          <w:iCs/>
          <w:color w:val="000000"/>
          <w:sz w:val="24"/>
          <w:szCs w:val="24"/>
          <w:lang w:eastAsia="es-ES"/>
        </w:rPr>
        <w:t>Kaggle</w:t>
      </w:r>
      <w:r w:rsidRPr="00247F77">
        <w:rPr>
          <w:rFonts w:ascii="Times New Roman" w:eastAsia="Times New Roman" w:hAnsi="Times New Roman" w:cs="Times New Roman"/>
          <w:color w:val="000000"/>
          <w:sz w:val="24"/>
          <w:szCs w:val="24"/>
          <w:lang w:eastAsia="es-ES"/>
        </w:rPr>
        <w:t>. Los datos que se han proporcionado están divididos en tres ficheros.</w:t>
      </w:r>
      <w:r w:rsidR="0007374E" w:rsidRPr="00247F77">
        <w:rPr>
          <w:rFonts w:ascii="Times New Roman" w:eastAsia="Times New Roman" w:hAnsi="Times New Roman" w:cs="Times New Roman"/>
          <w:color w:val="000000"/>
          <w:sz w:val="24"/>
          <w:szCs w:val="24"/>
          <w:lang w:eastAsia="es-ES"/>
        </w:rPr>
        <w:br/>
      </w:r>
    </w:p>
    <w:tbl>
      <w:tblPr>
        <w:tblW w:w="0" w:type="auto"/>
        <w:tblCellMar>
          <w:top w:w="15" w:type="dxa"/>
          <w:left w:w="15" w:type="dxa"/>
          <w:bottom w:w="15" w:type="dxa"/>
          <w:right w:w="15" w:type="dxa"/>
        </w:tblCellMar>
        <w:tblLook w:val="04A0" w:firstRow="1" w:lastRow="0" w:firstColumn="1" w:lastColumn="0" w:noHBand="0" w:noVBand="1"/>
      </w:tblPr>
      <w:tblGrid>
        <w:gridCol w:w="2271"/>
        <w:gridCol w:w="1545"/>
        <w:gridCol w:w="2304"/>
      </w:tblGrid>
      <w:tr w:rsidR="003C1D28" w:rsidRPr="00247F77" w14:paraId="14B21A74" w14:textId="77777777" w:rsidTr="003C1D28">
        <w:tc>
          <w:tcPr>
            <w:tcW w:w="0" w:type="auto"/>
            <w:tcBorders>
              <w:top w:val="single" w:sz="4" w:space="0" w:color="B5C0DF"/>
              <w:left w:val="single" w:sz="4" w:space="0" w:color="B5C0DF"/>
              <w:bottom w:val="single" w:sz="4" w:space="0" w:color="000000"/>
              <w:right w:val="single" w:sz="4" w:space="0" w:color="B5C0DF"/>
            </w:tcBorders>
            <w:shd w:val="clear" w:color="auto" w:fill="EBE8EC"/>
            <w:tcMar>
              <w:top w:w="0" w:type="dxa"/>
              <w:left w:w="103" w:type="dxa"/>
              <w:bottom w:w="0" w:type="dxa"/>
              <w:right w:w="108" w:type="dxa"/>
            </w:tcMar>
            <w:hideMark/>
          </w:tcPr>
          <w:p w14:paraId="21EECF78"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Nombre fichero</w:t>
            </w:r>
          </w:p>
        </w:tc>
        <w:tc>
          <w:tcPr>
            <w:tcW w:w="0" w:type="auto"/>
            <w:tcBorders>
              <w:top w:val="single" w:sz="4" w:space="0" w:color="B5C0DF"/>
              <w:left w:val="single" w:sz="4" w:space="0" w:color="B5C0DF"/>
              <w:bottom w:val="single" w:sz="4" w:space="0" w:color="000000"/>
              <w:right w:val="single" w:sz="4" w:space="0" w:color="B5C0DF"/>
            </w:tcBorders>
            <w:shd w:val="clear" w:color="auto" w:fill="EBE8EC"/>
            <w:tcMar>
              <w:top w:w="0" w:type="dxa"/>
              <w:left w:w="103" w:type="dxa"/>
              <w:bottom w:w="0" w:type="dxa"/>
              <w:right w:w="108" w:type="dxa"/>
            </w:tcMar>
            <w:hideMark/>
          </w:tcPr>
          <w:p w14:paraId="6199F027"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Tamaño</w:t>
            </w:r>
          </w:p>
        </w:tc>
        <w:tc>
          <w:tcPr>
            <w:tcW w:w="0" w:type="auto"/>
            <w:tcBorders>
              <w:top w:val="single" w:sz="4" w:space="0" w:color="B5C0DF"/>
              <w:left w:val="single" w:sz="4" w:space="0" w:color="B5C0DF"/>
              <w:bottom w:val="single" w:sz="4" w:space="0" w:color="000000"/>
              <w:right w:val="single" w:sz="4" w:space="0" w:color="B5C0DF"/>
            </w:tcBorders>
            <w:shd w:val="clear" w:color="auto" w:fill="EBE8EC"/>
            <w:tcMar>
              <w:top w:w="0" w:type="dxa"/>
              <w:left w:w="103" w:type="dxa"/>
              <w:bottom w:w="0" w:type="dxa"/>
              <w:right w:w="108" w:type="dxa"/>
            </w:tcMar>
            <w:hideMark/>
          </w:tcPr>
          <w:p w14:paraId="699F05E5"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Número de registros</w:t>
            </w:r>
          </w:p>
        </w:tc>
      </w:tr>
      <w:tr w:rsidR="003C1D28" w:rsidRPr="00247F77" w14:paraId="6A1FD90A" w14:textId="77777777" w:rsidTr="003C1D28">
        <w:tc>
          <w:tcPr>
            <w:tcW w:w="0" w:type="auto"/>
            <w:tcBorders>
              <w:top w:val="single" w:sz="4" w:space="0" w:color="000000"/>
              <w:left w:val="single" w:sz="4" w:space="0" w:color="B5C0DF"/>
              <w:bottom w:val="single" w:sz="4" w:space="0" w:color="B5C0DF"/>
              <w:right w:val="single" w:sz="4" w:space="0" w:color="B5C0DF"/>
            </w:tcBorders>
            <w:tcMar>
              <w:top w:w="0" w:type="dxa"/>
              <w:left w:w="103" w:type="dxa"/>
              <w:bottom w:w="0" w:type="dxa"/>
              <w:right w:w="108" w:type="dxa"/>
            </w:tcMar>
            <w:hideMark/>
          </w:tcPr>
          <w:p w14:paraId="0FAD9C13"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train.csv</w:t>
            </w:r>
          </w:p>
        </w:tc>
        <w:tc>
          <w:tcPr>
            <w:tcW w:w="0" w:type="auto"/>
            <w:tcBorders>
              <w:top w:val="single" w:sz="4" w:space="0" w:color="000000"/>
              <w:left w:val="single" w:sz="4" w:space="0" w:color="B5C0DF"/>
              <w:bottom w:val="single" w:sz="4" w:space="0" w:color="B5C0DF"/>
              <w:right w:val="single" w:sz="4" w:space="0" w:color="B5C0DF"/>
            </w:tcBorders>
            <w:tcMar>
              <w:top w:w="0" w:type="dxa"/>
              <w:left w:w="103" w:type="dxa"/>
              <w:bottom w:w="0" w:type="dxa"/>
              <w:right w:w="108" w:type="dxa"/>
            </w:tcMar>
            <w:hideMark/>
          </w:tcPr>
          <w:p w14:paraId="124946C4"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73,2 MB</w:t>
            </w:r>
          </w:p>
        </w:tc>
        <w:tc>
          <w:tcPr>
            <w:tcW w:w="0" w:type="auto"/>
            <w:tcBorders>
              <w:top w:val="single" w:sz="4" w:space="0" w:color="000000"/>
              <w:left w:val="single" w:sz="4" w:space="0" w:color="B5C0DF"/>
              <w:bottom w:val="single" w:sz="4" w:space="0" w:color="B5C0DF"/>
              <w:right w:val="single" w:sz="4" w:space="0" w:color="B5C0DF"/>
            </w:tcBorders>
            <w:tcMar>
              <w:top w:w="0" w:type="dxa"/>
              <w:left w:w="103" w:type="dxa"/>
              <w:bottom w:w="0" w:type="dxa"/>
              <w:right w:w="108" w:type="dxa"/>
            </w:tcMar>
            <w:hideMark/>
          </w:tcPr>
          <w:p w14:paraId="202C9A15"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42.000</w:t>
            </w:r>
          </w:p>
        </w:tc>
      </w:tr>
      <w:tr w:rsidR="003C1D28" w:rsidRPr="00247F77" w14:paraId="58BD775F" w14:textId="77777777" w:rsidTr="003C1D28">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62D6446D"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test.csv</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510BE3BC"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48,7 MB</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502C90D7"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28.000</w:t>
            </w:r>
          </w:p>
        </w:tc>
      </w:tr>
      <w:tr w:rsidR="003C1D28" w:rsidRPr="00247F77" w14:paraId="144D1EAD" w14:textId="77777777" w:rsidTr="003C1D28">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77996D98"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1"/>
                <w:szCs w:val="21"/>
                <w:lang w:eastAsia="es-ES"/>
              </w:rPr>
              <w:t>sample_submission.csv</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540E6A9C"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0.229492 MB</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481CCF65"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28.000</w:t>
            </w:r>
          </w:p>
        </w:tc>
      </w:tr>
    </w:tbl>
    <w:p w14:paraId="751B3541" w14:textId="3CC77C0D" w:rsidR="003C1D28" w:rsidRPr="00247F77" w:rsidRDefault="003C1D28" w:rsidP="0007374E">
      <w:pPr>
        <w:spacing w:line="240" w:lineRule="auto"/>
        <w:jc w:val="right"/>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lang w:eastAsia="es-ES"/>
        </w:rPr>
        <w:br/>
        <w:t>Tabla1: Ficheros conjunto de datos</w:t>
      </w:r>
      <w:r w:rsidR="0007374E" w:rsidRPr="00247F77">
        <w:rPr>
          <w:rFonts w:ascii="Times New Roman" w:eastAsia="Times New Roman" w:hAnsi="Times New Roman" w:cs="Times New Roman"/>
          <w:color w:val="000000"/>
          <w:lang w:eastAsia="es-ES"/>
        </w:rPr>
        <w:br/>
      </w:r>
    </w:p>
    <w:p w14:paraId="2FD6EBA3" w14:textId="77777777" w:rsidR="003C1D28" w:rsidRPr="00247F77" w:rsidRDefault="003C1D28" w:rsidP="003C1D28">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 xml:space="preserve">Los ficheros </w:t>
      </w:r>
      <w:r w:rsidRPr="00247F77">
        <w:rPr>
          <w:rFonts w:ascii="Times New Roman" w:eastAsia="Times New Roman" w:hAnsi="Times New Roman" w:cs="Times New Roman"/>
          <w:i/>
          <w:iCs/>
          <w:color w:val="000000"/>
          <w:sz w:val="24"/>
          <w:szCs w:val="24"/>
          <w:lang w:eastAsia="es-ES"/>
        </w:rPr>
        <w:t>train.csv</w:t>
      </w:r>
      <w:r w:rsidRPr="00247F77">
        <w:rPr>
          <w:rFonts w:ascii="Times New Roman" w:eastAsia="Times New Roman" w:hAnsi="Times New Roman" w:cs="Times New Roman"/>
          <w:color w:val="000000"/>
          <w:sz w:val="24"/>
          <w:szCs w:val="24"/>
          <w:lang w:eastAsia="es-ES"/>
        </w:rPr>
        <w:t xml:space="preserve"> y</w:t>
      </w:r>
      <w:r w:rsidRPr="00247F77">
        <w:rPr>
          <w:rFonts w:ascii="Times New Roman" w:eastAsia="Times New Roman" w:hAnsi="Times New Roman" w:cs="Times New Roman"/>
          <w:i/>
          <w:iCs/>
          <w:color w:val="000000"/>
          <w:sz w:val="24"/>
          <w:szCs w:val="24"/>
          <w:lang w:eastAsia="es-ES"/>
        </w:rPr>
        <w:t xml:space="preserve"> test.csv</w:t>
      </w:r>
      <w:r w:rsidRPr="00247F77">
        <w:rPr>
          <w:rFonts w:ascii="Times New Roman" w:eastAsia="Times New Roman" w:hAnsi="Times New Roman" w:cs="Times New Roman"/>
          <w:color w:val="000000"/>
          <w:sz w:val="24"/>
          <w:szCs w:val="24"/>
          <w:lang w:eastAsia="es-ES"/>
        </w:rPr>
        <w:t xml:space="preserve"> se corresponden con el conjunto de datos con el que se va a trabajar, aplicando en ellos las diferentes técnicas de clasificación. El uso del conjunto de datos </w:t>
      </w:r>
      <w:r w:rsidRPr="00247F77">
        <w:rPr>
          <w:rFonts w:ascii="Times New Roman" w:eastAsia="Times New Roman" w:hAnsi="Times New Roman" w:cs="Times New Roman"/>
          <w:i/>
          <w:iCs/>
          <w:color w:val="000000"/>
          <w:sz w:val="24"/>
          <w:szCs w:val="24"/>
          <w:lang w:eastAsia="es-ES"/>
        </w:rPr>
        <w:t>train.csv</w:t>
      </w:r>
      <w:r w:rsidRPr="00247F77">
        <w:rPr>
          <w:rFonts w:ascii="Times New Roman" w:eastAsia="Times New Roman" w:hAnsi="Times New Roman" w:cs="Times New Roman"/>
          <w:color w:val="000000"/>
          <w:sz w:val="24"/>
          <w:szCs w:val="24"/>
          <w:lang w:eastAsia="es-ES"/>
        </w:rPr>
        <w:t xml:space="preserve"> está planteado para el entrenamiento del modelo, en nuestro caso, de clasificación. El fichero </w:t>
      </w:r>
      <w:r w:rsidRPr="00247F77">
        <w:rPr>
          <w:rFonts w:ascii="Times New Roman" w:eastAsia="Times New Roman" w:hAnsi="Times New Roman" w:cs="Times New Roman"/>
          <w:i/>
          <w:iCs/>
          <w:color w:val="000000"/>
          <w:sz w:val="24"/>
          <w:szCs w:val="24"/>
          <w:lang w:eastAsia="es-ES"/>
        </w:rPr>
        <w:t>test.csv</w:t>
      </w:r>
      <w:r w:rsidRPr="00247F77">
        <w:rPr>
          <w:rFonts w:ascii="Times New Roman" w:eastAsia="Times New Roman" w:hAnsi="Times New Roman" w:cs="Times New Roman"/>
          <w:color w:val="000000"/>
          <w:sz w:val="24"/>
          <w:szCs w:val="24"/>
          <w:lang w:eastAsia="es-ES"/>
        </w:rPr>
        <w:t xml:space="preserve"> se utilizará para probar el rendimiento del modelo entrenado anteriormente.</w:t>
      </w:r>
    </w:p>
    <w:p w14:paraId="631A8AC7" w14:textId="77777777" w:rsidR="003C1D28" w:rsidRPr="00247F77" w:rsidRDefault="003C1D28" w:rsidP="003C1D28">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 xml:space="preserve">El fichero </w:t>
      </w:r>
      <w:r w:rsidRPr="00247F77">
        <w:rPr>
          <w:rFonts w:ascii="Times New Roman" w:eastAsia="Times New Roman" w:hAnsi="Times New Roman" w:cs="Times New Roman"/>
          <w:i/>
          <w:iCs/>
          <w:color w:val="000000"/>
          <w:sz w:val="24"/>
          <w:szCs w:val="24"/>
          <w:lang w:eastAsia="es-ES"/>
        </w:rPr>
        <w:t>sample_submission.csv</w:t>
      </w:r>
      <w:r w:rsidRPr="00247F77">
        <w:rPr>
          <w:rFonts w:ascii="Times New Roman" w:eastAsia="Times New Roman" w:hAnsi="Times New Roman" w:cs="Times New Roman"/>
          <w:color w:val="000000"/>
          <w:sz w:val="24"/>
          <w:szCs w:val="24"/>
          <w:lang w:eastAsia="es-ES"/>
        </w:rPr>
        <w:t xml:space="preserve"> se corresponde con un fichero que presenta el formato requerido del fichero que contiene las clasificaciones finales del modelo. Este fichero debe de ser subido a la plataforma </w:t>
      </w:r>
      <w:r w:rsidRPr="00247F77">
        <w:rPr>
          <w:rFonts w:ascii="Times New Roman" w:eastAsia="Times New Roman" w:hAnsi="Times New Roman" w:cs="Times New Roman"/>
          <w:i/>
          <w:iCs/>
          <w:color w:val="000000"/>
          <w:sz w:val="24"/>
          <w:szCs w:val="24"/>
          <w:lang w:eastAsia="es-ES"/>
        </w:rPr>
        <w:t>Kaggle</w:t>
      </w:r>
      <w:r w:rsidRPr="00247F77">
        <w:rPr>
          <w:rFonts w:ascii="Times New Roman" w:eastAsia="Times New Roman" w:hAnsi="Times New Roman" w:cs="Times New Roman"/>
          <w:color w:val="000000"/>
          <w:sz w:val="24"/>
          <w:szCs w:val="24"/>
          <w:lang w:eastAsia="es-ES"/>
        </w:rPr>
        <w:t xml:space="preserve"> para participar activamente en la competición. </w:t>
      </w:r>
    </w:p>
    <w:p w14:paraId="0C4AE7D6" w14:textId="77777777" w:rsidR="003C1D28" w:rsidRPr="00247F77" w:rsidRDefault="003C1D28" w:rsidP="003C1D28">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 xml:space="preserve">Como ya se ha planteado anteriormente, las imágenes contenidas en los ficheros </w:t>
      </w:r>
      <w:r w:rsidRPr="00247F77">
        <w:rPr>
          <w:rFonts w:ascii="Times New Roman" w:eastAsia="Times New Roman" w:hAnsi="Times New Roman" w:cs="Times New Roman"/>
          <w:i/>
          <w:iCs/>
          <w:color w:val="000000"/>
          <w:sz w:val="24"/>
          <w:szCs w:val="24"/>
          <w:lang w:eastAsia="es-ES"/>
        </w:rPr>
        <w:t>train.</w:t>
      </w:r>
      <w:r w:rsidRPr="00247F77">
        <w:rPr>
          <w:rFonts w:ascii="Times New Roman" w:eastAsia="Times New Roman" w:hAnsi="Times New Roman" w:cs="Times New Roman"/>
          <w:color w:val="000000"/>
          <w:sz w:val="24"/>
          <w:szCs w:val="24"/>
          <w:lang w:eastAsia="es-ES"/>
        </w:rPr>
        <w:t xml:space="preserve">csv y </w:t>
      </w:r>
      <w:r w:rsidRPr="00247F77">
        <w:rPr>
          <w:rFonts w:ascii="Times New Roman" w:eastAsia="Times New Roman" w:hAnsi="Times New Roman" w:cs="Times New Roman"/>
          <w:i/>
          <w:iCs/>
          <w:color w:val="000000"/>
          <w:sz w:val="24"/>
          <w:szCs w:val="24"/>
          <w:lang w:eastAsia="es-ES"/>
        </w:rPr>
        <w:t>test.</w:t>
      </w:r>
      <w:r w:rsidRPr="00247F77">
        <w:rPr>
          <w:rFonts w:ascii="Times New Roman" w:eastAsia="Times New Roman" w:hAnsi="Times New Roman" w:cs="Times New Roman"/>
          <w:color w:val="000000"/>
          <w:sz w:val="24"/>
          <w:szCs w:val="24"/>
          <w:lang w:eastAsia="es-ES"/>
        </w:rPr>
        <w:t>csv son imágenes de 28x28 píxeles, por lo que una imagen cuenta con un total de 784 píxeles.</w:t>
      </w:r>
    </w:p>
    <w:p w14:paraId="30ACB3AA" w14:textId="502EEEF2" w:rsidR="003C1D28" w:rsidRPr="00247F77" w:rsidRDefault="003C1D28" w:rsidP="003C1D28">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 xml:space="preserve">El fichero </w:t>
      </w:r>
      <w:r w:rsidRPr="00247F77">
        <w:rPr>
          <w:rFonts w:ascii="Times New Roman" w:eastAsia="Times New Roman" w:hAnsi="Times New Roman" w:cs="Times New Roman"/>
          <w:i/>
          <w:iCs/>
          <w:color w:val="000000"/>
          <w:sz w:val="24"/>
          <w:szCs w:val="24"/>
          <w:lang w:eastAsia="es-ES"/>
        </w:rPr>
        <w:t>train.csv</w:t>
      </w:r>
      <w:r w:rsidRPr="00247F77">
        <w:rPr>
          <w:rFonts w:ascii="Times New Roman" w:eastAsia="Times New Roman" w:hAnsi="Times New Roman" w:cs="Times New Roman"/>
          <w:color w:val="000000"/>
          <w:sz w:val="24"/>
          <w:szCs w:val="24"/>
          <w:lang w:eastAsia="es-ES"/>
        </w:rPr>
        <w:t xml:space="preserve"> contiene los siguientes atributos:</w:t>
      </w:r>
      <w:r w:rsidR="005C2213" w:rsidRPr="00247F77">
        <w:rPr>
          <w:rFonts w:ascii="Times New Roman" w:eastAsia="Times New Roman" w:hAnsi="Times New Roman" w:cs="Times New Roman"/>
          <w:color w:val="000000"/>
          <w:sz w:val="24"/>
          <w:szCs w:val="24"/>
          <w:lang w:eastAsia="es-ES"/>
        </w:rPr>
        <w:br/>
      </w:r>
    </w:p>
    <w:tbl>
      <w:tblPr>
        <w:tblW w:w="0" w:type="auto"/>
        <w:tblCellMar>
          <w:top w:w="15" w:type="dxa"/>
          <w:left w:w="15" w:type="dxa"/>
          <w:bottom w:w="15" w:type="dxa"/>
          <w:right w:w="15" w:type="dxa"/>
        </w:tblCellMar>
        <w:tblLook w:val="04A0" w:firstRow="1" w:lastRow="0" w:firstColumn="1" w:lastColumn="0" w:noHBand="0" w:noVBand="1"/>
      </w:tblPr>
      <w:tblGrid>
        <w:gridCol w:w="1105"/>
        <w:gridCol w:w="3417"/>
        <w:gridCol w:w="1171"/>
        <w:gridCol w:w="998"/>
        <w:gridCol w:w="798"/>
      </w:tblGrid>
      <w:tr w:rsidR="003C1D28" w:rsidRPr="00247F77" w14:paraId="7842FF0F" w14:textId="77777777" w:rsidTr="003C1D28">
        <w:tc>
          <w:tcPr>
            <w:tcW w:w="0" w:type="auto"/>
            <w:tcBorders>
              <w:top w:val="single" w:sz="4" w:space="0" w:color="B5C0DF"/>
              <w:left w:val="single" w:sz="4" w:space="0" w:color="B5C0DF"/>
              <w:bottom w:val="single" w:sz="12" w:space="0" w:color="90A1CF"/>
              <w:right w:val="single" w:sz="4" w:space="0" w:color="B5C0DF"/>
            </w:tcBorders>
            <w:tcMar>
              <w:top w:w="0" w:type="dxa"/>
              <w:left w:w="103" w:type="dxa"/>
              <w:bottom w:w="0" w:type="dxa"/>
              <w:right w:w="108" w:type="dxa"/>
            </w:tcMar>
            <w:hideMark/>
          </w:tcPr>
          <w:p w14:paraId="6C756010"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Atributo</w:t>
            </w:r>
          </w:p>
        </w:tc>
        <w:tc>
          <w:tcPr>
            <w:tcW w:w="0" w:type="auto"/>
            <w:tcBorders>
              <w:top w:val="single" w:sz="4" w:space="0" w:color="B5C0DF"/>
              <w:left w:val="single" w:sz="4" w:space="0" w:color="B5C0DF"/>
              <w:bottom w:val="single" w:sz="12" w:space="0" w:color="90A1CF"/>
              <w:right w:val="single" w:sz="4" w:space="0" w:color="B5C0DF"/>
            </w:tcBorders>
            <w:tcMar>
              <w:top w:w="0" w:type="dxa"/>
              <w:left w:w="103" w:type="dxa"/>
              <w:bottom w:w="0" w:type="dxa"/>
              <w:right w:w="108" w:type="dxa"/>
            </w:tcMar>
            <w:hideMark/>
          </w:tcPr>
          <w:p w14:paraId="6DF347D0"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Descripción</w:t>
            </w:r>
          </w:p>
        </w:tc>
        <w:tc>
          <w:tcPr>
            <w:tcW w:w="0" w:type="auto"/>
            <w:tcBorders>
              <w:top w:val="single" w:sz="4" w:space="0" w:color="B5C0DF"/>
              <w:left w:val="single" w:sz="4" w:space="0" w:color="B5C0DF"/>
              <w:bottom w:val="single" w:sz="12" w:space="0" w:color="90A1CF"/>
              <w:right w:val="single" w:sz="4" w:space="0" w:color="B5C0DF"/>
            </w:tcBorders>
            <w:tcMar>
              <w:top w:w="0" w:type="dxa"/>
              <w:left w:w="103" w:type="dxa"/>
              <w:bottom w:w="0" w:type="dxa"/>
              <w:right w:w="108" w:type="dxa"/>
            </w:tcMar>
            <w:hideMark/>
          </w:tcPr>
          <w:p w14:paraId="2916D619"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Tipo</w:t>
            </w:r>
          </w:p>
        </w:tc>
        <w:tc>
          <w:tcPr>
            <w:tcW w:w="0" w:type="auto"/>
            <w:tcBorders>
              <w:top w:val="single" w:sz="4" w:space="0" w:color="B5C0DF"/>
              <w:left w:val="single" w:sz="4" w:space="0" w:color="B5C0DF"/>
              <w:bottom w:val="single" w:sz="12" w:space="0" w:color="90A1CF"/>
              <w:right w:val="single" w:sz="4" w:space="0" w:color="B5C0DF"/>
            </w:tcBorders>
            <w:tcMar>
              <w:top w:w="0" w:type="dxa"/>
              <w:left w:w="103" w:type="dxa"/>
              <w:bottom w:w="0" w:type="dxa"/>
              <w:right w:w="108" w:type="dxa"/>
            </w:tcMar>
            <w:hideMark/>
          </w:tcPr>
          <w:p w14:paraId="6C204755"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Valores</w:t>
            </w:r>
          </w:p>
        </w:tc>
        <w:tc>
          <w:tcPr>
            <w:tcW w:w="0" w:type="auto"/>
            <w:tcBorders>
              <w:top w:val="single" w:sz="4" w:space="0" w:color="B5C0DF"/>
              <w:left w:val="single" w:sz="4" w:space="0" w:color="B5C0DF"/>
              <w:bottom w:val="single" w:sz="12" w:space="0" w:color="90A1CF"/>
              <w:right w:val="single" w:sz="4" w:space="0" w:color="B5C0DF"/>
            </w:tcBorders>
            <w:tcMar>
              <w:top w:w="0" w:type="dxa"/>
              <w:left w:w="103" w:type="dxa"/>
              <w:bottom w:w="0" w:type="dxa"/>
              <w:right w:w="108" w:type="dxa"/>
            </w:tcMar>
            <w:hideMark/>
          </w:tcPr>
          <w:p w14:paraId="2D5D884F"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Nulos</w:t>
            </w:r>
          </w:p>
        </w:tc>
      </w:tr>
      <w:tr w:rsidR="003C1D28" w:rsidRPr="00247F77" w14:paraId="19450C94" w14:textId="77777777" w:rsidTr="003C1D28">
        <w:tc>
          <w:tcPr>
            <w:tcW w:w="0" w:type="auto"/>
            <w:tcBorders>
              <w:top w:val="single" w:sz="12" w:space="0" w:color="90A1CF"/>
              <w:left w:val="single" w:sz="4" w:space="0" w:color="B5C0DF"/>
              <w:bottom w:val="single" w:sz="4" w:space="0" w:color="B5C0DF"/>
              <w:right w:val="single" w:sz="4" w:space="0" w:color="B5C0DF"/>
            </w:tcBorders>
            <w:tcMar>
              <w:top w:w="0" w:type="dxa"/>
              <w:left w:w="103" w:type="dxa"/>
              <w:bottom w:w="0" w:type="dxa"/>
              <w:right w:w="108" w:type="dxa"/>
            </w:tcMar>
            <w:hideMark/>
          </w:tcPr>
          <w:p w14:paraId="3D3FE3C7"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proofErr w:type="spellStart"/>
            <w:r w:rsidRPr="00247F77">
              <w:rPr>
                <w:rFonts w:ascii="Times New Roman" w:eastAsia="Times New Roman" w:hAnsi="Times New Roman" w:cs="Times New Roman"/>
                <w:b/>
                <w:bCs/>
                <w:color w:val="000000"/>
                <w:sz w:val="24"/>
                <w:szCs w:val="24"/>
                <w:lang w:eastAsia="es-ES"/>
              </w:rPr>
              <w:t>Label</w:t>
            </w:r>
            <w:proofErr w:type="spellEnd"/>
          </w:p>
        </w:tc>
        <w:tc>
          <w:tcPr>
            <w:tcW w:w="0" w:type="auto"/>
            <w:tcBorders>
              <w:top w:val="single" w:sz="12" w:space="0" w:color="90A1CF"/>
              <w:left w:val="single" w:sz="4" w:space="0" w:color="B5C0DF"/>
              <w:bottom w:val="single" w:sz="4" w:space="0" w:color="B5C0DF"/>
              <w:right w:val="single" w:sz="4" w:space="0" w:color="B5C0DF"/>
            </w:tcBorders>
            <w:tcMar>
              <w:top w:w="0" w:type="dxa"/>
              <w:left w:w="103" w:type="dxa"/>
              <w:bottom w:w="0" w:type="dxa"/>
              <w:right w:w="108" w:type="dxa"/>
            </w:tcMar>
            <w:hideMark/>
          </w:tcPr>
          <w:p w14:paraId="5712108C"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Atributo de clase.</w:t>
            </w:r>
          </w:p>
          <w:p w14:paraId="6B11C118"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Número dibujado por la persona</w:t>
            </w:r>
          </w:p>
        </w:tc>
        <w:tc>
          <w:tcPr>
            <w:tcW w:w="0" w:type="auto"/>
            <w:tcBorders>
              <w:top w:val="single" w:sz="12" w:space="0" w:color="90A1CF"/>
              <w:left w:val="single" w:sz="4" w:space="0" w:color="B5C0DF"/>
              <w:bottom w:val="single" w:sz="4" w:space="0" w:color="B5C0DF"/>
              <w:right w:val="single" w:sz="4" w:space="0" w:color="B5C0DF"/>
            </w:tcBorders>
            <w:tcMar>
              <w:top w:w="0" w:type="dxa"/>
              <w:left w:w="103" w:type="dxa"/>
              <w:bottom w:w="0" w:type="dxa"/>
              <w:right w:w="108" w:type="dxa"/>
            </w:tcMar>
            <w:hideMark/>
          </w:tcPr>
          <w:p w14:paraId="2329A7B0"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Nominal</w:t>
            </w:r>
          </w:p>
        </w:tc>
        <w:tc>
          <w:tcPr>
            <w:tcW w:w="0" w:type="auto"/>
            <w:tcBorders>
              <w:top w:val="single" w:sz="12" w:space="0" w:color="90A1CF"/>
              <w:left w:val="single" w:sz="4" w:space="0" w:color="B5C0DF"/>
              <w:bottom w:val="single" w:sz="4" w:space="0" w:color="B5C0DF"/>
              <w:right w:val="single" w:sz="4" w:space="0" w:color="B5C0DF"/>
            </w:tcBorders>
            <w:tcMar>
              <w:top w:w="0" w:type="dxa"/>
              <w:left w:w="103" w:type="dxa"/>
              <w:bottom w:w="0" w:type="dxa"/>
              <w:right w:w="108" w:type="dxa"/>
            </w:tcMar>
            <w:hideMark/>
          </w:tcPr>
          <w:p w14:paraId="1012C90E"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[0,9]</w:t>
            </w:r>
          </w:p>
        </w:tc>
        <w:tc>
          <w:tcPr>
            <w:tcW w:w="0" w:type="auto"/>
            <w:tcBorders>
              <w:top w:val="single" w:sz="12" w:space="0" w:color="90A1CF"/>
              <w:left w:val="single" w:sz="4" w:space="0" w:color="B5C0DF"/>
              <w:bottom w:val="single" w:sz="4" w:space="0" w:color="B5C0DF"/>
              <w:right w:val="single" w:sz="4" w:space="0" w:color="B5C0DF"/>
            </w:tcBorders>
            <w:tcMar>
              <w:top w:w="0" w:type="dxa"/>
              <w:left w:w="103" w:type="dxa"/>
              <w:bottom w:w="0" w:type="dxa"/>
              <w:right w:w="108" w:type="dxa"/>
            </w:tcMar>
            <w:hideMark/>
          </w:tcPr>
          <w:p w14:paraId="3BB7E7D1"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0</w:t>
            </w:r>
          </w:p>
        </w:tc>
      </w:tr>
      <w:tr w:rsidR="003C1D28" w:rsidRPr="00247F77" w14:paraId="66DF77E1" w14:textId="77777777" w:rsidTr="003C1D28">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09004078"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Pixel0</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69B5DFA2"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Valor del píxel 0 en la imagen.</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015131DB"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Numérico</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22F25688"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[0,255]</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45EE6D2F"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0</w:t>
            </w:r>
          </w:p>
        </w:tc>
      </w:tr>
      <w:tr w:rsidR="003C1D28" w:rsidRPr="00247F77" w14:paraId="7D3FFCE5" w14:textId="77777777" w:rsidTr="003C1D28">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2606E621"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71B74F56"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206B7DCC"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56C5AFC8"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78F58017"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w:t>
            </w:r>
          </w:p>
        </w:tc>
      </w:tr>
      <w:tr w:rsidR="003C1D28" w:rsidRPr="00247F77" w14:paraId="7CA797CC" w14:textId="77777777" w:rsidTr="003C1D28">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1AD5D7DA"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Pixel783</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18C68703"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Valor del píxel 783 en la imagen.</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13363624"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Numérico</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21C7B176"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[0,255]</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04EFC00E"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0</w:t>
            </w:r>
          </w:p>
        </w:tc>
      </w:tr>
    </w:tbl>
    <w:p w14:paraId="44776E96" w14:textId="7619FF89" w:rsidR="003C1D28" w:rsidRPr="00247F77" w:rsidRDefault="005C2213" w:rsidP="003C1D28">
      <w:pPr>
        <w:spacing w:line="240" w:lineRule="auto"/>
        <w:jc w:val="right"/>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lang w:eastAsia="es-ES"/>
        </w:rPr>
        <w:br/>
      </w:r>
      <w:r w:rsidR="003C1D28" w:rsidRPr="00247F77">
        <w:rPr>
          <w:rFonts w:ascii="Times New Roman" w:eastAsia="Times New Roman" w:hAnsi="Times New Roman" w:cs="Times New Roman"/>
          <w:color w:val="000000"/>
          <w:lang w:eastAsia="es-ES"/>
        </w:rPr>
        <w:t xml:space="preserve">Tabla 2: descripción atributos fichero </w:t>
      </w:r>
      <w:r w:rsidR="003C1D28" w:rsidRPr="00247F77">
        <w:rPr>
          <w:rFonts w:ascii="Times New Roman" w:eastAsia="Times New Roman" w:hAnsi="Times New Roman" w:cs="Times New Roman"/>
          <w:i/>
          <w:iCs/>
          <w:color w:val="000000"/>
          <w:lang w:eastAsia="es-ES"/>
        </w:rPr>
        <w:t>train.csv</w:t>
      </w:r>
      <w:r w:rsidR="003C1D28" w:rsidRPr="00247F77">
        <w:rPr>
          <w:rFonts w:ascii="Times New Roman" w:eastAsia="Times New Roman" w:hAnsi="Times New Roman" w:cs="Times New Roman"/>
          <w:color w:val="000000"/>
          <w:lang w:eastAsia="es-ES"/>
        </w:rPr>
        <w:br/>
      </w:r>
    </w:p>
    <w:p w14:paraId="34DA4589" w14:textId="77777777" w:rsidR="003C1D28" w:rsidRPr="00247F77" w:rsidRDefault="003C1D28" w:rsidP="003C1D28">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 xml:space="preserve">El fichero </w:t>
      </w:r>
      <w:r w:rsidRPr="00247F77">
        <w:rPr>
          <w:rFonts w:ascii="Times New Roman" w:eastAsia="Times New Roman" w:hAnsi="Times New Roman" w:cs="Times New Roman"/>
          <w:i/>
          <w:iCs/>
          <w:color w:val="000000"/>
          <w:sz w:val="24"/>
          <w:szCs w:val="24"/>
          <w:lang w:eastAsia="es-ES"/>
        </w:rPr>
        <w:t>test.csv</w:t>
      </w:r>
      <w:r w:rsidRPr="00247F77">
        <w:rPr>
          <w:rFonts w:ascii="Times New Roman" w:eastAsia="Times New Roman" w:hAnsi="Times New Roman" w:cs="Times New Roman"/>
          <w:color w:val="000000"/>
          <w:sz w:val="24"/>
          <w:szCs w:val="24"/>
          <w:lang w:eastAsia="es-ES"/>
        </w:rPr>
        <w:t xml:space="preserve"> contiene los siguientes atributos:</w:t>
      </w:r>
    </w:p>
    <w:tbl>
      <w:tblPr>
        <w:tblW w:w="0" w:type="auto"/>
        <w:tblCellMar>
          <w:top w:w="15" w:type="dxa"/>
          <w:left w:w="15" w:type="dxa"/>
          <w:bottom w:w="15" w:type="dxa"/>
          <w:right w:w="15" w:type="dxa"/>
        </w:tblCellMar>
        <w:tblLook w:val="04A0" w:firstRow="1" w:lastRow="0" w:firstColumn="1" w:lastColumn="0" w:noHBand="0" w:noVBand="1"/>
      </w:tblPr>
      <w:tblGrid>
        <w:gridCol w:w="1105"/>
        <w:gridCol w:w="3417"/>
        <w:gridCol w:w="1171"/>
        <w:gridCol w:w="998"/>
        <w:gridCol w:w="798"/>
      </w:tblGrid>
      <w:tr w:rsidR="003C1D28" w:rsidRPr="00247F77" w14:paraId="468250A9" w14:textId="77777777" w:rsidTr="003C1D28">
        <w:tc>
          <w:tcPr>
            <w:tcW w:w="0" w:type="auto"/>
            <w:tcBorders>
              <w:top w:val="single" w:sz="4" w:space="0" w:color="B5C0DF"/>
              <w:left w:val="single" w:sz="4" w:space="0" w:color="B5C0DF"/>
              <w:bottom w:val="single" w:sz="12" w:space="0" w:color="90A1CF"/>
              <w:right w:val="single" w:sz="4" w:space="0" w:color="B5C0DF"/>
            </w:tcBorders>
            <w:tcMar>
              <w:top w:w="0" w:type="dxa"/>
              <w:left w:w="103" w:type="dxa"/>
              <w:bottom w:w="0" w:type="dxa"/>
              <w:right w:w="108" w:type="dxa"/>
            </w:tcMar>
            <w:hideMark/>
          </w:tcPr>
          <w:p w14:paraId="34AA78D4"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Atributo</w:t>
            </w:r>
          </w:p>
        </w:tc>
        <w:tc>
          <w:tcPr>
            <w:tcW w:w="0" w:type="auto"/>
            <w:tcBorders>
              <w:top w:val="single" w:sz="4" w:space="0" w:color="B5C0DF"/>
              <w:left w:val="single" w:sz="4" w:space="0" w:color="B5C0DF"/>
              <w:bottom w:val="single" w:sz="12" w:space="0" w:color="90A1CF"/>
              <w:right w:val="single" w:sz="4" w:space="0" w:color="B5C0DF"/>
            </w:tcBorders>
            <w:tcMar>
              <w:top w:w="0" w:type="dxa"/>
              <w:left w:w="103" w:type="dxa"/>
              <w:bottom w:w="0" w:type="dxa"/>
              <w:right w:w="108" w:type="dxa"/>
            </w:tcMar>
            <w:hideMark/>
          </w:tcPr>
          <w:p w14:paraId="0AEA319D"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Descripción</w:t>
            </w:r>
          </w:p>
        </w:tc>
        <w:tc>
          <w:tcPr>
            <w:tcW w:w="0" w:type="auto"/>
            <w:tcBorders>
              <w:top w:val="single" w:sz="4" w:space="0" w:color="B5C0DF"/>
              <w:left w:val="single" w:sz="4" w:space="0" w:color="B5C0DF"/>
              <w:bottom w:val="single" w:sz="12" w:space="0" w:color="90A1CF"/>
              <w:right w:val="single" w:sz="4" w:space="0" w:color="B5C0DF"/>
            </w:tcBorders>
            <w:tcMar>
              <w:top w:w="0" w:type="dxa"/>
              <w:left w:w="103" w:type="dxa"/>
              <w:bottom w:w="0" w:type="dxa"/>
              <w:right w:w="108" w:type="dxa"/>
            </w:tcMar>
            <w:hideMark/>
          </w:tcPr>
          <w:p w14:paraId="557E0A48"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Tipo</w:t>
            </w:r>
          </w:p>
        </w:tc>
        <w:tc>
          <w:tcPr>
            <w:tcW w:w="0" w:type="auto"/>
            <w:tcBorders>
              <w:top w:val="single" w:sz="4" w:space="0" w:color="B5C0DF"/>
              <w:left w:val="single" w:sz="4" w:space="0" w:color="B5C0DF"/>
              <w:bottom w:val="single" w:sz="12" w:space="0" w:color="90A1CF"/>
              <w:right w:val="single" w:sz="4" w:space="0" w:color="B5C0DF"/>
            </w:tcBorders>
            <w:tcMar>
              <w:top w:w="0" w:type="dxa"/>
              <w:left w:w="103" w:type="dxa"/>
              <w:bottom w:w="0" w:type="dxa"/>
              <w:right w:w="108" w:type="dxa"/>
            </w:tcMar>
            <w:hideMark/>
          </w:tcPr>
          <w:p w14:paraId="5F5D597A"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Valores</w:t>
            </w:r>
          </w:p>
        </w:tc>
        <w:tc>
          <w:tcPr>
            <w:tcW w:w="0" w:type="auto"/>
            <w:tcBorders>
              <w:top w:val="single" w:sz="4" w:space="0" w:color="B5C0DF"/>
              <w:left w:val="single" w:sz="4" w:space="0" w:color="B5C0DF"/>
              <w:bottom w:val="single" w:sz="12" w:space="0" w:color="90A1CF"/>
              <w:right w:val="single" w:sz="4" w:space="0" w:color="B5C0DF"/>
            </w:tcBorders>
            <w:tcMar>
              <w:top w:w="0" w:type="dxa"/>
              <w:left w:w="103" w:type="dxa"/>
              <w:bottom w:w="0" w:type="dxa"/>
              <w:right w:w="108" w:type="dxa"/>
            </w:tcMar>
            <w:hideMark/>
          </w:tcPr>
          <w:p w14:paraId="1B3E77B0"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Nulos</w:t>
            </w:r>
          </w:p>
        </w:tc>
      </w:tr>
      <w:tr w:rsidR="003C1D28" w:rsidRPr="00247F77" w14:paraId="0FC3639F" w14:textId="77777777" w:rsidTr="003C1D28">
        <w:tc>
          <w:tcPr>
            <w:tcW w:w="0" w:type="auto"/>
            <w:tcBorders>
              <w:top w:val="single" w:sz="12" w:space="0" w:color="90A1CF"/>
              <w:left w:val="single" w:sz="4" w:space="0" w:color="B5C0DF"/>
              <w:bottom w:val="single" w:sz="4" w:space="0" w:color="B5C0DF"/>
              <w:right w:val="single" w:sz="4" w:space="0" w:color="B5C0DF"/>
            </w:tcBorders>
            <w:tcMar>
              <w:top w:w="0" w:type="dxa"/>
              <w:left w:w="103" w:type="dxa"/>
              <w:bottom w:w="0" w:type="dxa"/>
              <w:right w:w="108" w:type="dxa"/>
            </w:tcMar>
            <w:hideMark/>
          </w:tcPr>
          <w:p w14:paraId="105D464E"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Pixel0</w:t>
            </w:r>
          </w:p>
        </w:tc>
        <w:tc>
          <w:tcPr>
            <w:tcW w:w="0" w:type="auto"/>
            <w:tcBorders>
              <w:top w:val="single" w:sz="12" w:space="0" w:color="90A1CF"/>
              <w:left w:val="single" w:sz="4" w:space="0" w:color="B5C0DF"/>
              <w:bottom w:val="single" w:sz="4" w:space="0" w:color="B5C0DF"/>
              <w:right w:val="single" w:sz="4" w:space="0" w:color="B5C0DF"/>
            </w:tcBorders>
            <w:tcMar>
              <w:top w:w="0" w:type="dxa"/>
              <w:left w:w="103" w:type="dxa"/>
              <w:bottom w:w="0" w:type="dxa"/>
              <w:right w:w="108" w:type="dxa"/>
            </w:tcMar>
            <w:hideMark/>
          </w:tcPr>
          <w:p w14:paraId="655EC8D1"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Valor del píxel 0 en la imagen.</w:t>
            </w:r>
          </w:p>
        </w:tc>
        <w:tc>
          <w:tcPr>
            <w:tcW w:w="0" w:type="auto"/>
            <w:tcBorders>
              <w:top w:val="single" w:sz="12" w:space="0" w:color="90A1CF"/>
              <w:left w:val="single" w:sz="4" w:space="0" w:color="B5C0DF"/>
              <w:bottom w:val="single" w:sz="4" w:space="0" w:color="B5C0DF"/>
              <w:right w:val="single" w:sz="4" w:space="0" w:color="B5C0DF"/>
            </w:tcBorders>
            <w:tcMar>
              <w:top w:w="0" w:type="dxa"/>
              <w:left w:w="103" w:type="dxa"/>
              <w:bottom w:w="0" w:type="dxa"/>
              <w:right w:w="108" w:type="dxa"/>
            </w:tcMar>
            <w:hideMark/>
          </w:tcPr>
          <w:p w14:paraId="004AF9C2"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Numérico</w:t>
            </w:r>
          </w:p>
        </w:tc>
        <w:tc>
          <w:tcPr>
            <w:tcW w:w="0" w:type="auto"/>
            <w:tcBorders>
              <w:top w:val="single" w:sz="12" w:space="0" w:color="90A1CF"/>
              <w:left w:val="single" w:sz="4" w:space="0" w:color="B5C0DF"/>
              <w:bottom w:val="single" w:sz="4" w:space="0" w:color="B5C0DF"/>
              <w:right w:val="single" w:sz="4" w:space="0" w:color="B5C0DF"/>
            </w:tcBorders>
            <w:tcMar>
              <w:top w:w="0" w:type="dxa"/>
              <w:left w:w="103" w:type="dxa"/>
              <w:bottom w:w="0" w:type="dxa"/>
              <w:right w:w="108" w:type="dxa"/>
            </w:tcMar>
            <w:hideMark/>
          </w:tcPr>
          <w:p w14:paraId="575C364E"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[0,255]</w:t>
            </w:r>
          </w:p>
        </w:tc>
        <w:tc>
          <w:tcPr>
            <w:tcW w:w="0" w:type="auto"/>
            <w:tcBorders>
              <w:top w:val="single" w:sz="12" w:space="0" w:color="90A1CF"/>
              <w:left w:val="single" w:sz="4" w:space="0" w:color="B5C0DF"/>
              <w:bottom w:val="single" w:sz="4" w:space="0" w:color="B5C0DF"/>
              <w:right w:val="single" w:sz="4" w:space="0" w:color="B5C0DF"/>
            </w:tcBorders>
            <w:tcMar>
              <w:top w:w="0" w:type="dxa"/>
              <w:left w:w="103" w:type="dxa"/>
              <w:bottom w:w="0" w:type="dxa"/>
              <w:right w:w="108" w:type="dxa"/>
            </w:tcMar>
            <w:hideMark/>
          </w:tcPr>
          <w:p w14:paraId="079C3C56"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0</w:t>
            </w:r>
          </w:p>
        </w:tc>
      </w:tr>
      <w:tr w:rsidR="003C1D28" w:rsidRPr="00247F77" w14:paraId="24B10DF1" w14:textId="77777777" w:rsidTr="003C1D28">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55D17CF6"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60B3DE07"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6F59ABA0"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5E1A0758"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27989C4D"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w:t>
            </w:r>
          </w:p>
        </w:tc>
      </w:tr>
      <w:tr w:rsidR="003C1D28" w:rsidRPr="00247F77" w14:paraId="7E463995" w14:textId="77777777" w:rsidTr="003C1D28">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37709378"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b/>
                <w:bCs/>
                <w:color w:val="000000"/>
                <w:sz w:val="24"/>
                <w:szCs w:val="24"/>
                <w:lang w:eastAsia="es-ES"/>
              </w:rPr>
              <w:t>Pixel783</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74D62FEB"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Valor del píxel 783 en la imagen.</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57F93598"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Numérico</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0E89DF5D"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[0,255]</w:t>
            </w:r>
          </w:p>
        </w:tc>
        <w:tc>
          <w:tcPr>
            <w:tcW w:w="0" w:type="auto"/>
            <w:tcBorders>
              <w:top w:val="single" w:sz="4" w:space="0" w:color="B5C0DF"/>
              <w:left w:val="single" w:sz="4" w:space="0" w:color="B5C0DF"/>
              <w:bottom w:val="single" w:sz="4" w:space="0" w:color="B5C0DF"/>
              <w:right w:val="single" w:sz="4" w:space="0" w:color="B5C0DF"/>
            </w:tcBorders>
            <w:tcMar>
              <w:top w:w="0" w:type="dxa"/>
              <w:left w:w="103" w:type="dxa"/>
              <w:bottom w:w="0" w:type="dxa"/>
              <w:right w:w="108" w:type="dxa"/>
            </w:tcMar>
            <w:hideMark/>
          </w:tcPr>
          <w:p w14:paraId="5A4AAFC7" w14:textId="77777777" w:rsidR="003C1D28" w:rsidRPr="00247F77" w:rsidRDefault="003C1D28" w:rsidP="003C1D28">
            <w:pPr>
              <w:spacing w:after="0"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0</w:t>
            </w:r>
          </w:p>
        </w:tc>
      </w:tr>
    </w:tbl>
    <w:p w14:paraId="3B9B9CA9" w14:textId="1D6120D8" w:rsidR="003C1D28" w:rsidRPr="00247F77" w:rsidRDefault="005C2213" w:rsidP="005C2213">
      <w:pPr>
        <w:spacing w:line="240" w:lineRule="auto"/>
        <w:jc w:val="right"/>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lang w:eastAsia="es-ES"/>
        </w:rPr>
        <w:br/>
      </w:r>
      <w:r w:rsidR="003C1D28" w:rsidRPr="00247F77">
        <w:rPr>
          <w:rFonts w:ascii="Times New Roman" w:eastAsia="Times New Roman" w:hAnsi="Times New Roman" w:cs="Times New Roman"/>
          <w:color w:val="000000"/>
          <w:lang w:eastAsia="es-ES"/>
        </w:rPr>
        <w:t xml:space="preserve">Tabla 3: descripción atributos fichero </w:t>
      </w:r>
      <w:r w:rsidR="003C1D28" w:rsidRPr="00247F77">
        <w:rPr>
          <w:rFonts w:ascii="Times New Roman" w:eastAsia="Times New Roman" w:hAnsi="Times New Roman" w:cs="Times New Roman"/>
          <w:i/>
          <w:iCs/>
          <w:color w:val="000000"/>
          <w:lang w:eastAsia="es-ES"/>
        </w:rPr>
        <w:t>test.csv</w:t>
      </w:r>
      <w:r w:rsidR="003C1D28" w:rsidRPr="00247F77">
        <w:rPr>
          <w:rFonts w:ascii="Times New Roman" w:eastAsia="Times New Roman" w:hAnsi="Times New Roman" w:cs="Times New Roman"/>
          <w:color w:val="000000"/>
          <w:lang w:eastAsia="es-ES"/>
        </w:rPr>
        <w:br/>
      </w:r>
      <w:r w:rsidR="003C1D28" w:rsidRPr="00247F77">
        <w:rPr>
          <w:rFonts w:ascii="Times New Roman" w:eastAsia="Times New Roman" w:hAnsi="Times New Roman" w:cs="Times New Roman"/>
          <w:color w:val="000000"/>
          <w:lang w:eastAsia="es-ES"/>
        </w:rPr>
        <w:br/>
      </w:r>
    </w:p>
    <w:p w14:paraId="0859D5B7" w14:textId="6442912A" w:rsidR="005C138A" w:rsidRPr="00247F77" w:rsidRDefault="005C138A" w:rsidP="003C1D28">
      <w:pPr>
        <w:spacing w:line="240" w:lineRule="auto"/>
        <w:rPr>
          <w:rFonts w:ascii="Times New Roman" w:eastAsia="Times New Roman" w:hAnsi="Times New Roman" w:cs="Times New Roman"/>
          <w:color w:val="000000"/>
          <w:sz w:val="24"/>
          <w:szCs w:val="24"/>
          <w:lang w:eastAsia="es-ES"/>
        </w:rPr>
      </w:pPr>
      <w:r w:rsidRPr="00247F77">
        <w:rPr>
          <w:rFonts w:ascii="Times New Roman" w:eastAsia="Times New Roman" w:hAnsi="Times New Roman" w:cs="Times New Roman"/>
          <w:color w:val="000000"/>
          <w:sz w:val="24"/>
          <w:szCs w:val="24"/>
          <w:lang w:eastAsia="es-ES"/>
        </w:rPr>
        <w:lastRenderedPageBreak/>
        <w:t>Debido a que no existen valores nulos ni atributos con valores vacíos, no se ha requerido ninguna técnica de preprocesado de los datos con este fin en ninguna de las etapas.</w:t>
      </w:r>
    </w:p>
    <w:p w14:paraId="3F916DF9" w14:textId="511406E8" w:rsidR="005C2213" w:rsidRPr="00247F77" w:rsidRDefault="003C1D28" w:rsidP="003C1D28">
      <w:pPr>
        <w:spacing w:line="240" w:lineRule="auto"/>
        <w:rPr>
          <w:rFonts w:ascii="Times New Roman" w:eastAsia="Times New Roman" w:hAnsi="Times New Roman" w:cs="Times New Roman"/>
          <w:color w:val="000000"/>
          <w:sz w:val="24"/>
          <w:szCs w:val="24"/>
          <w:lang w:eastAsia="es-ES"/>
        </w:rPr>
      </w:pPr>
      <w:r w:rsidRPr="00247F77">
        <w:rPr>
          <w:rFonts w:ascii="Times New Roman" w:eastAsia="Times New Roman" w:hAnsi="Times New Roman" w:cs="Times New Roman"/>
          <w:color w:val="000000"/>
          <w:sz w:val="24"/>
          <w:szCs w:val="24"/>
          <w:lang w:eastAsia="es-ES"/>
        </w:rPr>
        <w:t xml:space="preserve">En el fichero </w:t>
      </w:r>
      <w:r w:rsidRPr="00247F77">
        <w:rPr>
          <w:rFonts w:ascii="Times New Roman" w:eastAsia="Times New Roman" w:hAnsi="Times New Roman" w:cs="Times New Roman"/>
          <w:i/>
          <w:iCs/>
          <w:color w:val="000000"/>
          <w:sz w:val="24"/>
          <w:szCs w:val="24"/>
          <w:lang w:eastAsia="es-ES"/>
        </w:rPr>
        <w:t>test.csv</w:t>
      </w:r>
      <w:r w:rsidRPr="00247F77">
        <w:rPr>
          <w:rFonts w:ascii="Times New Roman" w:eastAsia="Times New Roman" w:hAnsi="Times New Roman" w:cs="Times New Roman"/>
          <w:color w:val="000000"/>
          <w:sz w:val="24"/>
          <w:szCs w:val="24"/>
          <w:lang w:eastAsia="es-ES"/>
        </w:rPr>
        <w:t xml:space="preserve"> no aparece el atributo “</w:t>
      </w:r>
      <w:proofErr w:type="spellStart"/>
      <w:r w:rsidRPr="00247F77">
        <w:rPr>
          <w:rFonts w:ascii="Times New Roman" w:eastAsia="Times New Roman" w:hAnsi="Times New Roman" w:cs="Times New Roman"/>
          <w:i/>
          <w:iCs/>
          <w:color w:val="000000"/>
          <w:sz w:val="24"/>
          <w:szCs w:val="24"/>
          <w:lang w:eastAsia="es-ES"/>
        </w:rPr>
        <w:t>label</w:t>
      </w:r>
      <w:proofErr w:type="spellEnd"/>
      <w:r w:rsidRPr="00247F77">
        <w:rPr>
          <w:rFonts w:ascii="Times New Roman" w:eastAsia="Times New Roman" w:hAnsi="Times New Roman" w:cs="Times New Roman"/>
          <w:i/>
          <w:iCs/>
          <w:color w:val="000000"/>
          <w:sz w:val="24"/>
          <w:szCs w:val="24"/>
          <w:lang w:eastAsia="es-ES"/>
        </w:rPr>
        <w:t>”</w:t>
      </w:r>
      <w:r w:rsidRPr="00247F77">
        <w:rPr>
          <w:rFonts w:ascii="Times New Roman" w:eastAsia="Times New Roman" w:hAnsi="Times New Roman" w:cs="Times New Roman"/>
          <w:color w:val="000000"/>
          <w:sz w:val="24"/>
          <w:szCs w:val="24"/>
          <w:lang w:eastAsia="es-ES"/>
        </w:rPr>
        <w:t xml:space="preserve"> debido a que es el atributo de clase. El atributo de clase es la clasificación final que se da, en este caso, a la imagen. El objetivo del conjunto de datos </w:t>
      </w:r>
      <w:r w:rsidRPr="00247F77">
        <w:rPr>
          <w:rFonts w:ascii="Times New Roman" w:eastAsia="Times New Roman" w:hAnsi="Times New Roman" w:cs="Times New Roman"/>
          <w:i/>
          <w:iCs/>
          <w:color w:val="000000"/>
          <w:sz w:val="24"/>
          <w:szCs w:val="24"/>
          <w:lang w:eastAsia="es-ES"/>
        </w:rPr>
        <w:t>test.csv</w:t>
      </w:r>
      <w:r w:rsidRPr="00247F77">
        <w:rPr>
          <w:rFonts w:ascii="Times New Roman" w:eastAsia="Times New Roman" w:hAnsi="Times New Roman" w:cs="Times New Roman"/>
          <w:color w:val="000000"/>
          <w:sz w:val="24"/>
          <w:szCs w:val="24"/>
          <w:lang w:eastAsia="es-ES"/>
        </w:rPr>
        <w:t xml:space="preserve"> es probar el modelo desarrollado previamente y asignarle el atributo de clase que se obtiene del modelo clasificador.</w:t>
      </w:r>
    </w:p>
    <w:p w14:paraId="4D794F3C" w14:textId="77777777" w:rsidR="005C2213" w:rsidRPr="00247F77" w:rsidRDefault="005C2213" w:rsidP="003C1D28">
      <w:pPr>
        <w:spacing w:line="240" w:lineRule="auto"/>
        <w:rPr>
          <w:rFonts w:ascii="Times New Roman" w:eastAsia="Times New Roman" w:hAnsi="Times New Roman" w:cs="Times New Roman"/>
          <w:color w:val="000000"/>
          <w:sz w:val="24"/>
          <w:szCs w:val="24"/>
          <w:lang w:eastAsia="es-ES"/>
        </w:rPr>
      </w:pPr>
    </w:p>
    <w:p w14:paraId="26D994C7" w14:textId="02343EFB" w:rsidR="005C2213" w:rsidRPr="00247F77" w:rsidRDefault="005C2213" w:rsidP="005C2213">
      <w:pPr>
        <w:pStyle w:val="Ttulo1"/>
        <w:numPr>
          <w:ilvl w:val="0"/>
          <w:numId w:val="1"/>
        </w:numPr>
        <w:rPr>
          <w:rFonts w:ascii="Times New Roman" w:eastAsia="Times New Roman" w:hAnsi="Times New Roman" w:cs="Times New Roman"/>
          <w:lang w:eastAsia="es-ES"/>
        </w:rPr>
      </w:pPr>
      <w:bookmarkStart w:id="2" w:name="_Toc535173393"/>
      <w:r w:rsidRPr="00247F77">
        <w:rPr>
          <w:rFonts w:ascii="Times New Roman" w:eastAsia="Times New Roman" w:hAnsi="Times New Roman" w:cs="Times New Roman"/>
          <w:lang w:eastAsia="es-ES"/>
        </w:rPr>
        <w:t>Exploración de los datos</w:t>
      </w:r>
      <w:bookmarkEnd w:id="2"/>
    </w:p>
    <w:p w14:paraId="042D595C" w14:textId="77777777" w:rsidR="005C2213" w:rsidRPr="00247F77" w:rsidRDefault="005C2213" w:rsidP="005C2213">
      <w:pPr>
        <w:spacing w:line="240" w:lineRule="auto"/>
        <w:rPr>
          <w:rFonts w:ascii="Times New Roman" w:eastAsia="Times New Roman" w:hAnsi="Times New Roman" w:cs="Times New Roman"/>
          <w:sz w:val="24"/>
          <w:szCs w:val="24"/>
          <w:lang w:eastAsia="es-ES"/>
        </w:rPr>
      </w:pPr>
    </w:p>
    <w:p w14:paraId="5AC9C156" w14:textId="77777777" w:rsidR="005C2213" w:rsidRPr="00247F77" w:rsidRDefault="005C2213" w:rsidP="005C2213">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Con el fin de tener un conocimiento más profundo del conjunto de datos con el que iba a trabajar, se realizó una primera exploración de los datos</w:t>
      </w:r>
    </w:p>
    <w:p w14:paraId="090AF2D0" w14:textId="77777777" w:rsidR="005C2213" w:rsidRPr="00247F77" w:rsidRDefault="005C2213" w:rsidP="005C2213">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En los ficheros con los que se trabajó, las imágenes estaban representadas a través de una fila donde aparecen todos los valores de cada uno de los píxeles de la imagen. Por este motivo, se realizó una conversión a imagen real donde se pudiera ver la forma de las imágenes reales.</w:t>
      </w:r>
    </w:p>
    <w:p w14:paraId="0411BEA1" w14:textId="4934AFBD" w:rsidR="005C2213" w:rsidRPr="00247F77" w:rsidRDefault="005C2213" w:rsidP="005C2213">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 xml:space="preserve">El código desarrollado para esta visualización fue el siguiente [3]: </w:t>
      </w:r>
    </w:p>
    <w:p w14:paraId="37CAC848" w14:textId="685AF570" w:rsidR="005C2213" w:rsidRPr="00247F77" w:rsidRDefault="005C2213" w:rsidP="005C2213">
      <w:pPr>
        <w:spacing w:line="240" w:lineRule="auto"/>
        <w:jc w:val="center"/>
        <w:rPr>
          <w:rFonts w:ascii="Times New Roman" w:eastAsia="Times New Roman" w:hAnsi="Times New Roman" w:cs="Times New Roman"/>
          <w:sz w:val="24"/>
          <w:szCs w:val="24"/>
          <w:lang w:eastAsia="es-ES"/>
        </w:rPr>
      </w:pPr>
      <w:r w:rsidRPr="00247F77">
        <w:rPr>
          <w:rFonts w:ascii="Times New Roman" w:hAnsi="Times New Roman" w:cs="Times New Roman"/>
          <w:noProof/>
          <w:color w:val="000000"/>
        </w:rPr>
        <w:drawing>
          <wp:inline distT="0" distB="0" distL="0" distR="0" wp14:anchorId="3FB76DFD" wp14:editId="30B69ABC">
            <wp:extent cx="5400040" cy="1333500"/>
            <wp:effectExtent l="0" t="0" r="0" b="0"/>
            <wp:docPr id="1" name="Imagen 1" descr="https://lh5.googleusercontent.com/kpJxued_KUNG3acxDTN_YM3kstDDixAgo4CAaxwkaXqEKz_GJOQKSZCKXZcKiuu7RfJkI7VbSbUHLKeqQ5dJPZlRN2A2lhFvziyuJLgPcOGQpn9we8n5FPxAnwZz75qOAvucVE2TPq0Hii9V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pJxued_KUNG3acxDTN_YM3kstDDixAgo4CAaxwkaXqEKz_GJOQKSZCKXZcKiuu7RfJkI7VbSbUHLKeqQ5dJPZlRN2A2lhFvziyuJLgPcOGQpn9we8n5FPxAnwZz75qOAvucVE2TPq0Hii9V8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333500"/>
                    </a:xfrm>
                    <a:prstGeom prst="rect">
                      <a:avLst/>
                    </a:prstGeom>
                    <a:noFill/>
                    <a:ln>
                      <a:noFill/>
                    </a:ln>
                  </pic:spPr>
                </pic:pic>
              </a:graphicData>
            </a:graphic>
          </wp:inline>
        </w:drawing>
      </w:r>
    </w:p>
    <w:p w14:paraId="797248EC" w14:textId="5E2A41FD" w:rsidR="005C2213" w:rsidRPr="00247F77" w:rsidRDefault="005C2213" w:rsidP="005C2213">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Del cual se obtuvo el siguiente resultado:</w:t>
      </w:r>
    </w:p>
    <w:p w14:paraId="30646C9D" w14:textId="6205B844" w:rsidR="005C2213" w:rsidRPr="00247F77" w:rsidRDefault="005C2213" w:rsidP="005C2213">
      <w:pPr>
        <w:spacing w:line="240" w:lineRule="auto"/>
        <w:jc w:val="center"/>
        <w:rPr>
          <w:rFonts w:ascii="Times New Roman" w:eastAsia="Times New Roman" w:hAnsi="Times New Roman" w:cs="Times New Roman"/>
          <w:sz w:val="24"/>
          <w:szCs w:val="24"/>
          <w:lang w:eastAsia="es-ES"/>
        </w:rPr>
      </w:pPr>
      <w:r w:rsidRPr="00247F77">
        <w:rPr>
          <w:rFonts w:ascii="Times New Roman" w:hAnsi="Times New Roman" w:cs="Times New Roman"/>
          <w:noProof/>
          <w:color w:val="000000"/>
        </w:rPr>
        <w:lastRenderedPageBreak/>
        <w:drawing>
          <wp:inline distT="0" distB="0" distL="0" distR="0" wp14:anchorId="64B909B6" wp14:editId="7FFAF5C2">
            <wp:extent cx="2771775" cy="3471446"/>
            <wp:effectExtent l="0" t="0" r="0" b="0"/>
            <wp:docPr id="2" name="Imagen 2" descr="https://lh6.googleusercontent.com/VYsAC9wtYhm6DtuFWHR6wmp32pftm3k7lMPlLKeBLP1MyQHMAP9_E1aYsD59I1XYjq2yDqmda_xYxa934UpNX_NGI7j6NfGKXMwZFPiqM_LoQMhr9jpPmblHSfcshrNjgzszEMUeX8X3QoTI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VYsAC9wtYhm6DtuFWHR6wmp32pftm3k7lMPlLKeBLP1MyQHMAP9_E1aYsD59I1XYjq2yDqmda_xYxa934UpNX_NGI7j6NfGKXMwZFPiqM_LoQMhr9jpPmblHSfcshrNjgzszEMUeX8X3QoTIZ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425" cy="3473512"/>
                    </a:xfrm>
                    <a:prstGeom prst="rect">
                      <a:avLst/>
                    </a:prstGeom>
                    <a:noFill/>
                    <a:ln>
                      <a:noFill/>
                    </a:ln>
                  </pic:spPr>
                </pic:pic>
              </a:graphicData>
            </a:graphic>
          </wp:inline>
        </w:drawing>
      </w:r>
    </w:p>
    <w:p w14:paraId="107AF281" w14:textId="7101FF28" w:rsidR="00C7313C" w:rsidRPr="00247F77" w:rsidRDefault="00C7313C" w:rsidP="005C2213">
      <w:pPr>
        <w:spacing w:line="240" w:lineRule="auto"/>
        <w:jc w:val="center"/>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ab/>
      </w:r>
      <w:r w:rsidRPr="00247F77">
        <w:rPr>
          <w:rFonts w:ascii="Times New Roman" w:eastAsia="Times New Roman" w:hAnsi="Times New Roman" w:cs="Times New Roman"/>
          <w:szCs w:val="24"/>
          <w:lang w:eastAsia="es-ES"/>
        </w:rPr>
        <w:t xml:space="preserve">Imagen 1: </w:t>
      </w:r>
      <w:r w:rsidR="00EE07EA" w:rsidRPr="00247F77">
        <w:rPr>
          <w:rFonts w:ascii="Times New Roman" w:eastAsia="Times New Roman" w:hAnsi="Times New Roman" w:cs="Times New Roman"/>
          <w:szCs w:val="24"/>
          <w:lang w:eastAsia="es-ES"/>
        </w:rPr>
        <w:t xml:space="preserve">vista dígitos del </w:t>
      </w:r>
      <w:proofErr w:type="spellStart"/>
      <w:r w:rsidR="00EE07EA" w:rsidRPr="00247F77">
        <w:rPr>
          <w:rFonts w:ascii="Times New Roman" w:eastAsia="Times New Roman" w:hAnsi="Times New Roman" w:cs="Times New Roman"/>
          <w:szCs w:val="24"/>
          <w:lang w:eastAsia="es-ES"/>
        </w:rPr>
        <w:t>dataset</w:t>
      </w:r>
      <w:proofErr w:type="spellEnd"/>
    </w:p>
    <w:p w14:paraId="17A785A6" w14:textId="77777777" w:rsidR="005C2213" w:rsidRPr="00247F77" w:rsidRDefault="005C2213" w:rsidP="005C2213">
      <w:pPr>
        <w:spacing w:line="240" w:lineRule="auto"/>
        <w:rPr>
          <w:rFonts w:ascii="Times New Roman" w:eastAsia="Times New Roman" w:hAnsi="Times New Roman" w:cs="Times New Roman"/>
          <w:sz w:val="24"/>
          <w:szCs w:val="24"/>
          <w:lang w:eastAsia="es-ES"/>
        </w:rPr>
      </w:pPr>
    </w:p>
    <w:p w14:paraId="4D74CAFA" w14:textId="66AAAAB1" w:rsidR="005C2213" w:rsidRPr="00247F77" w:rsidRDefault="005C2213" w:rsidP="005C2213">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Otra de las exploraciones que se llevó a cabo fue el conocer el porcentaje de representación de cada valor del atributo de clase, con el fin de conocer si el conjunto de datos con el que se estaba trabajando estaba balanceado o no.</w:t>
      </w:r>
    </w:p>
    <w:p w14:paraId="3C6324FD" w14:textId="77777777" w:rsidR="005C138A" w:rsidRPr="00247F77" w:rsidRDefault="005C138A" w:rsidP="005C2213">
      <w:pPr>
        <w:spacing w:line="240" w:lineRule="auto"/>
        <w:rPr>
          <w:rFonts w:ascii="Times New Roman" w:eastAsia="Times New Roman" w:hAnsi="Times New Roman" w:cs="Times New Roman"/>
          <w:sz w:val="24"/>
          <w:szCs w:val="24"/>
          <w:lang w:eastAsia="es-ES"/>
        </w:rPr>
      </w:pPr>
    </w:p>
    <w:p w14:paraId="091BDEA6" w14:textId="428ECBD6" w:rsidR="005C2213" w:rsidRPr="00247F77" w:rsidRDefault="005C2213" w:rsidP="005C2213">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El código utilizado para este propósito es el siguiente [3]:</w:t>
      </w:r>
      <w:r w:rsidR="005C138A" w:rsidRPr="00247F77">
        <w:rPr>
          <w:rFonts w:ascii="Times New Roman" w:eastAsia="Times New Roman" w:hAnsi="Times New Roman" w:cs="Times New Roman"/>
          <w:sz w:val="24"/>
          <w:szCs w:val="24"/>
          <w:lang w:eastAsia="es-ES"/>
        </w:rPr>
        <w:br/>
      </w:r>
    </w:p>
    <w:p w14:paraId="0D392D1F" w14:textId="47DD135C" w:rsidR="005C2213" w:rsidRPr="00247F77" w:rsidRDefault="005C2213" w:rsidP="005C2213">
      <w:pPr>
        <w:spacing w:line="240" w:lineRule="auto"/>
        <w:jc w:val="right"/>
        <w:rPr>
          <w:rFonts w:ascii="Times New Roman" w:eastAsia="Times New Roman" w:hAnsi="Times New Roman" w:cs="Times New Roman"/>
          <w:sz w:val="24"/>
          <w:szCs w:val="24"/>
          <w:lang w:eastAsia="es-ES"/>
        </w:rPr>
      </w:pPr>
      <w:r w:rsidRPr="00247F77">
        <w:rPr>
          <w:rFonts w:ascii="Times New Roman" w:hAnsi="Times New Roman" w:cs="Times New Roman"/>
          <w:noProof/>
          <w:color w:val="000000"/>
        </w:rPr>
        <w:drawing>
          <wp:inline distT="0" distB="0" distL="0" distR="0" wp14:anchorId="4AA669BF" wp14:editId="169E0972">
            <wp:extent cx="5400040" cy="685800"/>
            <wp:effectExtent l="0" t="0" r="0" b="0"/>
            <wp:docPr id="3" name="Imagen 3" descr="https://lh3.googleusercontent.com/sn1k_vbUfFWhTezkAuHyk94oBvTOfHXllVrSpHYDzz18D_YJE7CEW6vSUFOGoAraSxmpnct7No8XJWcK3Gtr9MTT6Uy8NkktmWWOYeektCfNfUQRdbylipGrPiF5Wnz43qK1-kcsPCuX_gXP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n1k_vbUfFWhTezkAuHyk94oBvTOfHXllVrSpHYDzz18D_YJE7CEW6vSUFOGoAraSxmpnct7No8XJWcK3Gtr9MTT6Uy8NkktmWWOYeektCfNfUQRdbylipGrPiF5Wnz43qK1-kcsPCuX_gXP6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85800"/>
                    </a:xfrm>
                    <a:prstGeom prst="rect">
                      <a:avLst/>
                    </a:prstGeom>
                    <a:noFill/>
                    <a:ln>
                      <a:noFill/>
                    </a:ln>
                  </pic:spPr>
                </pic:pic>
              </a:graphicData>
            </a:graphic>
          </wp:inline>
        </w:drawing>
      </w:r>
    </w:p>
    <w:p w14:paraId="5DE7108C" w14:textId="77777777" w:rsidR="005C138A" w:rsidRPr="00247F77" w:rsidRDefault="005C138A" w:rsidP="005C2213">
      <w:pPr>
        <w:spacing w:line="240" w:lineRule="auto"/>
        <w:rPr>
          <w:rFonts w:ascii="Times New Roman" w:eastAsia="Times New Roman" w:hAnsi="Times New Roman" w:cs="Times New Roman"/>
          <w:sz w:val="24"/>
          <w:szCs w:val="24"/>
          <w:lang w:eastAsia="es-ES"/>
        </w:rPr>
      </w:pPr>
    </w:p>
    <w:p w14:paraId="3CFFDA62" w14:textId="77777777" w:rsidR="005C138A" w:rsidRPr="00247F77" w:rsidRDefault="005C138A" w:rsidP="005C2213">
      <w:pPr>
        <w:spacing w:line="240" w:lineRule="auto"/>
        <w:rPr>
          <w:rFonts w:ascii="Times New Roman" w:eastAsia="Times New Roman" w:hAnsi="Times New Roman" w:cs="Times New Roman"/>
          <w:sz w:val="24"/>
          <w:szCs w:val="24"/>
          <w:lang w:eastAsia="es-ES"/>
        </w:rPr>
      </w:pPr>
    </w:p>
    <w:p w14:paraId="75BF3875" w14:textId="77777777" w:rsidR="005C138A" w:rsidRPr="00247F77" w:rsidRDefault="005C138A" w:rsidP="005C2213">
      <w:pPr>
        <w:spacing w:line="240" w:lineRule="auto"/>
        <w:rPr>
          <w:rFonts w:ascii="Times New Roman" w:eastAsia="Times New Roman" w:hAnsi="Times New Roman" w:cs="Times New Roman"/>
          <w:sz w:val="24"/>
          <w:szCs w:val="24"/>
          <w:lang w:eastAsia="es-ES"/>
        </w:rPr>
      </w:pPr>
    </w:p>
    <w:p w14:paraId="63EA7D15" w14:textId="77777777" w:rsidR="005C138A" w:rsidRPr="00247F77" w:rsidRDefault="005C138A" w:rsidP="005C2213">
      <w:pPr>
        <w:spacing w:line="240" w:lineRule="auto"/>
        <w:rPr>
          <w:rFonts w:ascii="Times New Roman" w:eastAsia="Times New Roman" w:hAnsi="Times New Roman" w:cs="Times New Roman"/>
          <w:sz w:val="24"/>
          <w:szCs w:val="24"/>
          <w:lang w:eastAsia="es-ES"/>
        </w:rPr>
      </w:pPr>
    </w:p>
    <w:p w14:paraId="296BF8DF" w14:textId="77777777" w:rsidR="005C138A" w:rsidRPr="00247F77" w:rsidRDefault="005C138A" w:rsidP="005C2213">
      <w:pPr>
        <w:spacing w:line="240" w:lineRule="auto"/>
        <w:rPr>
          <w:rFonts w:ascii="Times New Roman" w:eastAsia="Times New Roman" w:hAnsi="Times New Roman" w:cs="Times New Roman"/>
          <w:sz w:val="24"/>
          <w:szCs w:val="24"/>
          <w:lang w:eastAsia="es-ES"/>
        </w:rPr>
      </w:pPr>
    </w:p>
    <w:p w14:paraId="1BEC54A3" w14:textId="77777777" w:rsidR="005C138A" w:rsidRPr="00247F77" w:rsidRDefault="005C138A" w:rsidP="005C2213">
      <w:pPr>
        <w:spacing w:line="240" w:lineRule="auto"/>
        <w:rPr>
          <w:rFonts w:ascii="Times New Roman" w:eastAsia="Times New Roman" w:hAnsi="Times New Roman" w:cs="Times New Roman"/>
          <w:sz w:val="24"/>
          <w:szCs w:val="24"/>
          <w:lang w:eastAsia="es-ES"/>
        </w:rPr>
      </w:pPr>
    </w:p>
    <w:p w14:paraId="1159D969" w14:textId="77777777" w:rsidR="005C138A" w:rsidRPr="00247F77" w:rsidRDefault="005C138A" w:rsidP="005C2213">
      <w:pPr>
        <w:spacing w:line="240" w:lineRule="auto"/>
        <w:rPr>
          <w:rFonts w:ascii="Times New Roman" w:eastAsia="Times New Roman" w:hAnsi="Times New Roman" w:cs="Times New Roman"/>
          <w:sz w:val="24"/>
          <w:szCs w:val="24"/>
          <w:lang w:eastAsia="es-ES"/>
        </w:rPr>
      </w:pPr>
    </w:p>
    <w:p w14:paraId="089F3A58" w14:textId="77777777" w:rsidR="005C138A" w:rsidRPr="00247F77" w:rsidRDefault="005C138A" w:rsidP="005C2213">
      <w:pPr>
        <w:spacing w:line="240" w:lineRule="auto"/>
        <w:rPr>
          <w:rFonts w:ascii="Times New Roman" w:eastAsia="Times New Roman" w:hAnsi="Times New Roman" w:cs="Times New Roman"/>
          <w:sz w:val="24"/>
          <w:szCs w:val="24"/>
          <w:lang w:eastAsia="es-ES"/>
        </w:rPr>
      </w:pPr>
    </w:p>
    <w:p w14:paraId="628F9949" w14:textId="77777777" w:rsidR="005C138A" w:rsidRPr="00247F77" w:rsidRDefault="005C138A" w:rsidP="005C2213">
      <w:pPr>
        <w:spacing w:line="240" w:lineRule="auto"/>
        <w:rPr>
          <w:rFonts w:ascii="Times New Roman" w:eastAsia="Times New Roman" w:hAnsi="Times New Roman" w:cs="Times New Roman"/>
          <w:sz w:val="24"/>
          <w:szCs w:val="24"/>
          <w:lang w:eastAsia="es-ES"/>
        </w:rPr>
      </w:pPr>
    </w:p>
    <w:p w14:paraId="0A046BDD" w14:textId="77777777" w:rsidR="005C138A" w:rsidRPr="00247F77" w:rsidRDefault="005C138A" w:rsidP="005C2213">
      <w:pPr>
        <w:spacing w:line="240" w:lineRule="auto"/>
        <w:rPr>
          <w:rFonts w:ascii="Times New Roman" w:eastAsia="Times New Roman" w:hAnsi="Times New Roman" w:cs="Times New Roman"/>
          <w:sz w:val="24"/>
          <w:szCs w:val="24"/>
          <w:lang w:eastAsia="es-ES"/>
        </w:rPr>
      </w:pPr>
    </w:p>
    <w:p w14:paraId="6584B52F" w14:textId="39F869ED" w:rsidR="005C2213" w:rsidRPr="00247F77" w:rsidRDefault="005C2213" w:rsidP="005C2213">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 xml:space="preserve">El resultado obtenido fue el siguiente: </w:t>
      </w:r>
      <w:r w:rsidRPr="00247F77">
        <w:rPr>
          <w:rFonts w:ascii="Times New Roman" w:eastAsia="Times New Roman" w:hAnsi="Times New Roman" w:cs="Times New Roman"/>
          <w:sz w:val="24"/>
          <w:szCs w:val="24"/>
          <w:lang w:eastAsia="es-ES"/>
        </w:rPr>
        <w:br/>
      </w:r>
    </w:p>
    <w:p w14:paraId="643327F8" w14:textId="74A68DE0" w:rsidR="005C2213" w:rsidRPr="00247F77" w:rsidRDefault="005C2213" w:rsidP="005C2213">
      <w:pPr>
        <w:spacing w:line="240" w:lineRule="auto"/>
        <w:jc w:val="center"/>
        <w:rPr>
          <w:rFonts w:ascii="Times New Roman" w:eastAsia="Times New Roman" w:hAnsi="Times New Roman" w:cs="Times New Roman"/>
          <w:sz w:val="24"/>
          <w:szCs w:val="24"/>
          <w:lang w:eastAsia="es-ES"/>
        </w:rPr>
      </w:pPr>
      <w:r w:rsidRPr="00247F77">
        <w:rPr>
          <w:rFonts w:ascii="Times New Roman" w:hAnsi="Times New Roman" w:cs="Times New Roman"/>
          <w:noProof/>
          <w:color w:val="000000"/>
        </w:rPr>
        <w:drawing>
          <wp:inline distT="0" distB="0" distL="0" distR="0" wp14:anchorId="068A680F" wp14:editId="76A4B7D7">
            <wp:extent cx="3971925" cy="3981450"/>
            <wp:effectExtent l="0" t="0" r="9525" b="0"/>
            <wp:docPr id="4" name="Imagen 4" descr="https://lh6.googleusercontent.com/Ce4dXgSn7fBdRY0X5GOxER3G2d9O9zj_5PHo5W4UAlQ8n245l1vw7ASUtVHjtUqb5J7wr1PIVJDfGIlKA-X8-0aGehVXFLG8OOPBEwiLFr2MosriC0SyPIdt-AfrGCkwgau-FHeRIrY8Qk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Ce4dXgSn7fBdRY0X5GOxER3G2d9O9zj_5PHo5W4UAlQ8n245l1vw7ASUtVHjtUqb5J7wr1PIVJDfGIlKA-X8-0aGehVXFLG8OOPBEwiLFr2MosriC0SyPIdt-AfrGCkwgau-FHeRIrY8Qko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3981450"/>
                    </a:xfrm>
                    <a:prstGeom prst="rect">
                      <a:avLst/>
                    </a:prstGeom>
                    <a:noFill/>
                    <a:ln>
                      <a:noFill/>
                    </a:ln>
                  </pic:spPr>
                </pic:pic>
              </a:graphicData>
            </a:graphic>
          </wp:inline>
        </w:drawing>
      </w:r>
    </w:p>
    <w:p w14:paraId="349DBD64" w14:textId="094A64E4" w:rsidR="00EE07EA" w:rsidRPr="00247F77" w:rsidRDefault="00EE07EA" w:rsidP="005C2213">
      <w:pPr>
        <w:spacing w:line="240" w:lineRule="auto"/>
        <w:jc w:val="center"/>
        <w:rPr>
          <w:rFonts w:ascii="Times New Roman" w:eastAsia="Times New Roman" w:hAnsi="Times New Roman" w:cs="Times New Roman"/>
          <w:szCs w:val="24"/>
          <w:lang w:eastAsia="es-ES"/>
        </w:rPr>
      </w:pPr>
      <w:r w:rsidRPr="00247F77">
        <w:rPr>
          <w:rFonts w:ascii="Times New Roman" w:eastAsia="Times New Roman" w:hAnsi="Times New Roman" w:cs="Times New Roman"/>
          <w:szCs w:val="24"/>
          <w:lang w:eastAsia="es-ES"/>
        </w:rPr>
        <w:t xml:space="preserve">Imagen 2: porcentaje de representación de los dígitos en el </w:t>
      </w:r>
      <w:proofErr w:type="spellStart"/>
      <w:r w:rsidRPr="00247F77">
        <w:rPr>
          <w:rFonts w:ascii="Times New Roman" w:eastAsia="Times New Roman" w:hAnsi="Times New Roman" w:cs="Times New Roman"/>
          <w:szCs w:val="24"/>
          <w:lang w:eastAsia="es-ES"/>
        </w:rPr>
        <w:t>dataset</w:t>
      </w:r>
      <w:proofErr w:type="spellEnd"/>
    </w:p>
    <w:p w14:paraId="199152C0" w14:textId="77777777" w:rsidR="005C2213" w:rsidRPr="00247F77" w:rsidRDefault="005C2213" w:rsidP="005C2213">
      <w:pPr>
        <w:spacing w:line="240" w:lineRule="auto"/>
        <w:rPr>
          <w:rFonts w:ascii="Times New Roman" w:eastAsia="Times New Roman" w:hAnsi="Times New Roman" w:cs="Times New Roman"/>
          <w:sz w:val="24"/>
          <w:szCs w:val="24"/>
          <w:lang w:eastAsia="es-ES"/>
        </w:rPr>
      </w:pPr>
    </w:p>
    <w:p w14:paraId="77205AAD" w14:textId="59B31BEB" w:rsidR="005C2213" w:rsidRPr="00247F77" w:rsidRDefault="005C2213" w:rsidP="005C2213">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De esta imagen se observa que todos los valores tienen un porcentaje de representación en el conjunto de datos muy similar, por lo que podemos decir que no se requiere de ninguna técnica de balanceamiento de los datos para poder obtener un modelo que pueda dar resultados aceptables.</w:t>
      </w:r>
    </w:p>
    <w:p w14:paraId="433D3C76" w14:textId="77777777" w:rsidR="005C2213" w:rsidRPr="00247F77" w:rsidRDefault="005C2213" w:rsidP="003C1D28">
      <w:pPr>
        <w:spacing w:line="240" w:lineRule="auto"/>
        <w:rPr>
          <w:rFonts w:ascii="Times New Roman" w:eastAsia="Times New Roman" w:hAnsi="Times New Roman" w:cs="Times New Roman"/>
          <w:sz w:val="24"/>
          <w:szCs w:val="24"/>
          <w:lang w:eastAsia="es-ES"/>
        </w:rPr>
      </w:pPr>
    </w:p>
    <w:p w14:paraId="5680B13D" w14:textId="091BB8A9" w:rsidR="005C2213" w:rsidRPr="00247F77" w:rsidRDefault="005C2213" w:rsidP="005C2213">
      <w:pPr>
        <w:pStyle w:val="Ttulo1"/>
        <w:numPr>
          <w:ilvl w:val="0"/>
          <w:numId w:val="1"/>
        </w:numPr>
        <w:rPr>
          <w:rFonts w:ascii="Times New Roman" w:eastAsia="Times New Roman" w:hAnsi="Times New Roman" w:cs="Times New Roman"/>
          <w:lang w:eastAsia="es-ES"/>
        </w:rPr>
      </w:pPr>
      <w:bookmarkStart w:id="3" w:name="_Toc535173394"/>
      <w:r w:rsidRPr="00247F77">
        <w:rPr>
          <w:rFonts w:ascii="Times New Roman" w:eastAsia="Times New Roman" w:hAnsi="Times New Roman" w:cs="Times New Roman"/>
          <w:lang w:eastAsia="es-ES"/>
        </w:rPr>
        <w:t>Exploración de algoritmos de clasificación</w:t>
      </w:r>
      <w:bookmarkEnd w:id="3"/>
    </w:p>
    <w:p w14:paraId="221C6467" w14:textId="77777777" w:rsidR="005C2213" w:rsidRPr="00247F77" w:rsidRDefault="005C2213" w:rsidP="005C2213">
      <w:pPr>
        <w:spacing w:after="0" w:line="240" w:lineRule="auto"/>
        <w:rPr>
          <w:rFonts w:ascii="Times New Roman" w:eastAsia="Times New Roman" w:hAnsi="Times New Roman" w:cs="Times New Roman"/>
          <w:sz w:val="24"/>
          <w:szCs w:val="24"/>
          <w:lang w:eastAsia="es-ES"/>
        </w:rPr>
      </w:pPr>
    </w:p>
    <w:p w14:paraId="364484D5" w14:textId="77777777" w:rsidR="005C2213" w:rsidRPr="00247F77" w:rsidRDefault="005C2213" w:rsidP="005C2213">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t xml:space="preserve">Yann LeCun, profesor del Instituto </w:t>
      </w:r>
      <w:proofErr w:type="spellStart"/>
      <w:r w:rsidRPr="00247F77">
        <w:rPr>
          <w:rFonts w:ascii="Times New Roman" w:eastAsia="Times New Roman" w:hAnsi="Times New Roman" w:cs="Times New Roman"/>
          <w:color w:val="000000"/>
          <w:sz w:val="24"/>
          <w:szCs w:val="24"/>
          <w:lang w:eastAsia="es-ES"/>
        </w:rPr>
        <w:t>Courant</w:t>
      </w:r>
      <w:proofErr w:type="spellEnd"/>
      <w:r w:rsidRPr="00247F77">
        <w:rPr>
          <w:rFonts w:ascii="Times New Roman" w:eastAsia="Times New Roman" w:hAnsi="Times New Roman" w:cs="Times New Roman"/>
          <w:color w:val="000000"/>
          <w:sz w:val="24"/>
          <w:szCs w:val="24"/>
          <w:lang w:eastAsia="es-ES"/>
        </w:rPr>
        <w:t xml:space="preserve"> de Ciencias Matemáticas de la Universidad de Nueva York, hizo una revisión sobre los diferentes métodos que se habían aplicado al conjunto de datos con el que se ha trabajado [4]. En esta revisión, existen algunos algoritmos de clasificación clásicos que no están presentes.</w:t>
      </w:r>
    </w:p>
    <w:p w14:paraId="7DA8A8CE" w14:textId="668778D8" w:rsidR="005C2213" w:rsidRPr="00247F77" w:rsidRDefault="005C2213" w:rsidP="005C2213">
      <w:pPr>
        <w:spacing w:line="240" w:lineRule="auto"/>
        <w:rPr>
          <w:rFonts w:ascii="Times New Roman" w:eastAsia="Times New Roman" w:hAnsi="Times New Roman" w:cs="Times New Roman"/>
          <w:color w:val="000000"/>
          <w:sz w:val="24"/>
          <w:szCs w:val="24"/>
          <w:lang w:eastAsia="es-ES"/>
        </w:rPr>
      </w:pPr>
      <w:r w:rsidRPr="00247F77">
        <w:rPr>
          <w:rFonts w:ascii="Times New Roman" w:eastAsia="Times New Roman" w:hAnsi="Times New Roman" w:cs="Times New Roman"/>
          <w:color w:val="000000"/>
          <w:sz w:val="24"/>
          <w:szCs w:val="24"/>
          <w:lang w:eastAsia="es-ES"/>
        </w:rPr>
        <w:t>Por este motivo, se decidió hacer una primera aproximación para observar con qué algoritmo se obtienen mejores clasificaciones.</w:t>
      </w:r>
    </w:p>
    <w:p w14:paraId="7633E06A" w14:textId="3F353C91" w:rsidR="005C138A" w:rsidRPr="00247F77" w:rsidRDefault="005C138A" w:rsidP="005C2213">
      <w:pPr>
        <w:spacing w:line="240" w:lineRule="auto"/>
        <w:rPr>
          <w:rFonts w:ascii="Times New Roman" w:eastAsia="Times New Roman" w:hAnsi="Times New Roman" w:cs="Times New Roman"/>
          <w:sz w:val="24"/>
          <w:szCs w:val="24"/>
          <w:lang w:eastAsia="es-ES"/>
        </w:rPr>
      </w:pPr>
    </w:p>
    <w:p w14:paraId="78615C77" w14:textId="77777777" w:rsidR="005C138A" w:rsidRPr="00247F77" w:rsidRDefault="005C138A" w:rsidP="005C2213">
      <w:pPr>
        <w:spacing w:line="240" w:lineRule="auto"/>
        <w:rPr>
          <w:rFonts w:ascii="Times New Roman" w:eastAsia="Times New Roman" w:hAnsi="Times New Roman" w:cs="Times New Roman"/>
          <w:sz w:val="24"/>
          <w:szCs w:val="24"/>
          <w:lang w:eastAsia="es-ES"/>
        </w:rPr>
      </w:pPr>
    </w:p>
    <w:p w14:paraId="60AB448F" w14:textId="61B0241B" w:rsidR="00C35536" w:rsidRPr="00247F77" w:rsidRDefault="005C2213" w:rsidP="007419A4">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lastRenderedPageBreak/>
        <w:t xml:space="preserve">Se han elegido algoritmos de clasificación tanto utilizados como no utilizados en la revisión debido a que los resultados de clasificación de los algoritmos pueden verse modificados por la implementación y el software utilizado. Todas las implementaciones de algoritmos se han desarrollado en el lenguaje de programación </w:t>
      </w:r>
      <w:r w:rsidRPr="00247F77">
        <w:rPr>
          <w:rFonts w:ascii="Times New Roman" w:eastAsia="Times New Roman" w:hAnsi="Times New Roman" w:cs="Times New Roman"/>
          <w:i/>
          <w:iCs/>
          <w:color w:val="000000"/>
          <w:sz w:val="24"/>
          <w:szCs w:val="24"/>
          <w:lang w:eastAsia="es-ES"/>
        </w:rPr>
        <w:t>R</w:t>
      </w:r>
      <w:r w:rsidRPr="00247F77">
        <w:rPr>
          <w:rFonts w:ascii="Times New Roman" w:eastAsia="Times New Roman" w:hAnsi="Times New Roman" w:cs="Times New Roman"/>
          <w:color w:val="000000"/>
          <w:sz w:val="24"/>
          <w:szCs w:val="24"/>
          <w:lang w:eastAsia="es-ES"/>
        </w:rPr>
        <w:t>.</w:t>
      </w:r>
    </w:p>
    <w:p w14:paraId="3D65FED1" w14:textId="4FC1E0D1" w:rsidR="00C35536" w:rsidRPr="00247F77" w:rsidRDefault="00C35536" w:rsidP="007419A4">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 xml:space="preserve">Para esta exploración de los algoritmos se ha utilizado como conjunto de datos de entrenamiento el fichero </w:t>
      </w:r>
      <w:r w:rsidRPr="00247F77">
        <w:rPr>
          <w:rFonts w:ascii="Times New Roman" w:eastAsia="Times New Roman" w:hAnsi="Times New Roman" w:cs="Times New Roman"/>
          <w:i/>
          <w:sz w:val="24"/>
          <w:szCs w:val="24"/>
          <w:lang w:eastAsia="es-ES"/>
        </w:rPr>
        <w:t>train.csv</w:t>
      </w:r>
      <w:r w:rsidRPr="00247F77">
        <w:rPr>
          <w:rFonts w:ascii="Times New Roman" w:eastAsia="Times New Roman" w:hAnsi="Times New Roman" w:cs="Times New Roman"/>
          <w:sz w:val="24"/>
          <w:szCs w:val="24"/>
          <w:lang w:eastAsia="es-ES"/>
        </w:rPr>
        <w:t xml:space="preserve"> y como conjunto de datos de test el fichero </w:t>
      </w:r>
      <w:r w:rsidRPr="00247F77">
        <w:rPr>
          <w:rFonts w:ascii="Times New Roman" w:eastAsia="Times New Roman" w:hAnsi="Times New Roman" w:cs="Times New Roman"/>
          <w:i/>
          <w:sz w:val="24"/>
          <w:szCs w:val="24"/>
          <w:lang w:eastAsia="es-ES"/>
        </w:rPr>
        <w:t>test.csv</w:t>
      </w:r>
      <w:r w:rsidRPr="00247F77">
        <w:rPr>
          <w:rFonts w:ascii="Times New Roman" w:eastAsia="Times New Roman" w:hAnsi="Times New Roman" w:cs="Times New Roman"/>
          <w:sz w:val="24"/>
          <w:szCs w:val="24"/>
          <w:lang w:eastAsia="es-ES"/>
        </w:rPr>
        <w:t>, ambos ficheros siendo los aportados por la plataforma sin sufrir ninguna modificación.</w:t>
      </w:r>
    </w:p>
    <w:p w14:paraId="5BDA9CB2" w14:textId="399EC46D" w:rsidR="00C35536" w:rsidRPr="00247F77" w:rsidRDefault="00C35536" w:rsidP="007419A4">
      <w:pPr>
        <w:spacing w:line="240" w:lineRule="auto"/>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 xml:space="preserve">A </w:t>
      </w:r>
      <w:r w:rsidR="008D27E1" w:rsidRPr="00247F77">
        <w:rPr>
          <w:rFonts w:ascii="Times New Roman" w:eastAsia="Times New Roman" w:hAnsi="Times New Roman" w:cs="Times New Roman"/>
          <w:sz w:val="24"/>
          <w:szCs w:val="24"/>
          <w:lang w:eastAsia="es-ES"/>
        </w:rPr>
        <w:t>continuación,</w:t>
      </w:r>
      <w:r w:rsidRPr="00247F77">
        <w:rPr>
          <w:rFonts w:ascii="Times New Roman" w:eastAsia="Times New Roman" w:hAnsi="Times New Roman" w:cs="Times New Roman"/>
          <w:sz w:val="24"/>
          <w:szCs w:val="24"/>
          <w:lang w:eastAsia="es-ES"/>
        </w:rPr>
        <w:t xml:space="preserve"> se verá en detalle el </w:t>
      </w:r>
      <w:r w:rsidR="008D27E1" w:rsidRPr="00247F77">
        <w:rPr>
          <w:rFonts w:ascii="Times New Roman" w:eastAsia="Times New Roman" w:hAnsi="Times New Roman" w:cs="Times New Roman"/>
          <w:sz w:val="24"/>
          <w:szCs w:val="24"/>
          <w:lang w:eastAsia="es-ES"/>
        </w:rPr>
        <w:t>rendimiento</w:t>
      </w:r>
      <w:r w:rsidRPr="00247F77">
        <w:rPr>
          <w:rFonts w:ascii="Times New Roman" w:eastAsia="Times New Roman" w:hAnsi="Times New Roman" w:cs="Times New Roman"/>
          <w:sz w:val="24"/>
          <w:szCs w:val="24"/>
          <w:lang w:eastAsia="es-ES"/>
        </w:rPr>
        <w:t xml:space="preserve"> </w:t>
      </w:r>
      <w:r w:rsidR="008D27E1" w:rsidRPr="00247F77">
        <w:rPr>
          <w:rFonts w:ascii="Times New Roman" w:eastAsia="Times New Roman" w:hAnsi="Times New Roman" w:cs="Times New Roman"/>
          <w:sz w:val="24"/>
          <w:szCs w:val="24"/>
          <w:lang w:eastAsia="es-ES"/>
        </w:rPr>
        <w:t>de cada uno de los algoritmos:</w:t>
      </w:r>
    </w:p>
    <w:p w14:paraId="120EDD29" w14:textId="1AE26C6E" w:rsidR="005C2213" w:rsidRPr="00247F77" w:rsidRDefault="005C2213" w:rsidP="004A3C91">
      <w:pPr>
        <w:spacing w:line="240" w:lineRule="auto"/>
        <w:ind w:left="708"/>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sz w:val="24"/>
          <w:szCs w:val="24"/>
          <w:lang w:eastAsia="es-ES"/>
        </w:rPr>
        <w:br/>
      </w:r>
      <w:bookmarkStart w:id="4" w:name="_Toc535173395"/>
      <w:r w:rsidR="007419A4" w:rsidRPr="00247F77">
        <w:rPr>
          <w:rStyle w:val="Ttulo2Car"/>
          <w:rFonts w:ascii="Times New Roman" w:hAnsi="Times New Roman" w:cs="Times New Roman"/>
          <w:lang w:eastAsia="es-ES"/>
        </w:rPr>
        <w:t>a. Random Forest</w:t>
      </w:r>
      <w:bookmarkEnd w:id="4"/>
      <w:r w:rsidRPr="00247F77">
        <w:rPr>
          <w:rStyle w:val="Ttulo2Car"/>
          <w:rFonts w:ascii="Times New Roman" w:hAnsi="Times New Roman" w:cs="Times New Roman"/>
        </w:rPr>
        <w:br/>
      </w:r>
    </w:p>
    <w:p w14:paraId="32305740" w14:textId="66FB0CD7" w:rsidR="008D27E1" w:rsidRPr="00247F77" w:rsidRDefault="008D27E1" w:rsidP="004A3C91">
      <w:pPr>
        <w:spacing w:line="240" w:lineRule="auto"/>
        <w:ind w:left="708"/>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 xml:space="preserve">El algoritmo </w:t>
      </w:r>
      <w:r w:rsidRPr="00247F77">
        <w:rPr>
          <w:rFonts w:ascii="Times New Roman" w:eastAsia="Times New Roman" w:hAnsi="Times New Roman" w:cs="Times New Roman"/>
          <w:i/>
          <w:sz w:val="24"/>
          <w:szCs w:val="24"/>
          <w:lang w:eastAsia="es-ES"/>
        </w:rPr>
        <w:t>Random Forest</w:t>
      </w:r>
      <w:r w:rsidRPr="00247F77">
        <w:rPr>
          <w:rFonts w:ascii="Times New Roman" w:eastAsia="Times New Roman" w:hAnsi="Times New Roman" w:cs="Times New Roman"/>
          <w:sz w:val="24"/>
          <w:szCs w:val="24"/>
          <w:lang w:eastAsia="es-ES"/>
        </w:rPr>
        <w:t xml:space="preserve"> se trata de un algoritmo de aprendizaje supervisado. Este algoritmo crea un bosque a partir de un conjunto de arboles decisión. El resultado final de este algoritmo es la combinación de cada uno de los resultados obtenidos en cada árbol del bosque.</w:t>
      </w:r>
    </w:p>
    <w:p w14:paraId="325125E5" w14:textId="57E4E7F4" w:rsidR="007419A4" w:rsidRPr="00247F77" w:rsidRDefault="008D27E1" w:rsidP="004A3C91">
      <w:pPr>
        <w:spacing w:line="240" w:lineRule="auto"/>
        <w:ind w:left="708"/>
        <w:rPr>
          <w:rFonts w:ascii="Times New Roman" w:eastAsia="Times New Roman" w:hAnsi="Times New Roman" w:cs="Times New Roman"/>
          <w:highlight w:val="yellow"/>
          <w:lang w:eastAsia="es-ES"/>
        </w:rPr>
      </w:pPr>
      <w:r w:rsidRPr="00247F77">
        <w:rPr>
          <w:rFonts w:ascii="Times New Roman" w:eastAsia="Times New Roman" w:hAnsi="Times New Roman" w:cs="Times New Roman"/>
          <w:sz w:val="24"/>
          <w:szCs w:val="24"/>
          <w:lang w:eastAsia="es-ES"/>
        </w:rPr>
        <w:t xml:space="preserve">El porcentaje de aciertos en clasificación para este algoritmo fue </w:t>
      </w:r>
      <w:r w:rsidR="000F5132" w:rsidRPr="00247F77">
        <w:rPr>
          <w:rFonts w:ascii="Times New Roman" w:eastAsia="Times New Roman" w:hAnsi="Times New Roman" w:cs="Times New Roman"/>
          <w:color w:val="000000"/>
          <w:sz w:val="24"/>
          <w:szCs w:val="24"/>
          <w:lang w:eastAsia="es-ES"/>
        </w:rPr>
        <w:t>92,75</w:t>
      </w:r>
      <w:r w:rsidR="000F5132" w:rsidRPr="00247F77">
        <w:rPr>
          <w:rFonts w:ascii="Times New Roman" w:eastAsia="Times New Roman" w:hAnsi="Times New Roman" w:cs="Times New Roman"/>
          <w:color w:val="000000"/>
          <w:sz w:val="24"/>
          <w:szCs w:val="24"/>
          <w:lang w:eastAsia="es-ES"/>
        </w:rPr>
        <w:t>%.</w:t>
      </w:r>
      <w:r w:rsidR="007419A4" w:rsidRPr="00247F77">
        <w:rPr>
          <w:rFonts w:ascii="Times New Roman" w:eastAsia="Times New Roman" w:hAnsi="Times New Roman" w:cs="Times New Roman"/>
          <w:highlight w:val="yellow"/>
          <w:lang w:eastAsia="es-ES"/>
        </w:rPr>
        <w:br/>
      </w:r>
    </w:p>
    <w:p w14:paraId="5203C63F" w14:textId="4AF2387D" w:rsidR="005C2213" w:rsidRPr="00247F77" w:rsidRDefault="00C7313C" w:rsidP="004A3C91">
      <w:pPr>
        <w:pStyle w:val="Ttulo2"/>
        <w:ind w:left="708"/>
        <w:rPr>
          <w:rFonts w:ascii="Times New Roman" w:eastAsia="Times New Roman" w:hAnsi="Times New Roman" w:cs="Times New Roman"/>
          <w:sz w:val="24"/>
          <w:szCs w:val="24"/>
          <w:lang w:eastAsia="es-ES"/>
        </w:rPr>
      </w:pPr>
      <w:bookmarkStart w:id="5" w:name="_Toc535173396"/>
      <w:r w:rsidRPr="00247F77">
        <w:rPr>
          <w:rFonts w:ascii="Times New Roman" w:eastAsia="Times New Roman" w:hAnsi="Times New Roman" w:cs="Times New Roman"/>
          <w:lang w:eastAsia="es-ES"/>
        </w:rPr>
        <w:t>b</w:t>
      </w:r>
      <w:r w:rsidR="007419A4" w:rsidRPr="00247F77">
        <w:rPr>
          <w:rFonts w:ascii="Times New Roman" w:eastAsia="Times New Roman" w:hAnsi="Times New Roman" w:cs="Times New Roman"/>
          <w:lang w:eastAsia="es-ES"/>
        </w:rPr>
        <w:t xml:space="preserve">. </w:t>
      </w:r>
      <w:r w:rsidR="005C2213" w:rsidRPr="00247F77">
        <w:rPr>
          <w:rFonts w:ascii="Times New Roman" w:eastAsia="Times New Roman" w:hAnsi="Times New Roman" w:cs="Times New Roman"/>
          <w:lang w:eastAsia="es-ES"/>
        </w:rPr>
        <w:t>Na</w:t>
      </w:r>
      <w:r w:rsidR="00FB0511" w:rsidRPr="00247F77">
        <w:rPr>
          <w:rFonts w:ascii="Times New Roman" w:eastAsia="Times New Roman" w:hAnsi="Times New Roman" w:cs="Times New Roman"/>
          <w:lang w:eastAsia="es-ES"/>
        </w:rPr>
        <w:t>ï</w:t>
      </w:r>
      <w:r w:rsidR="005C2213" w:rsidRPr="00247F77">
        <w:rPr>
          <w:rFonts w:ascii="Times New Roman" w:eastAsia="Times New Roman" w:hAnsi="Times New Roman" w:cs="Times New Roman"/>
          <w:lang w:eastAsia="es-ES"/>
        </w:rPr>
        <w:t>ve Bayes</w:t>
      </w:r>
      <w:bookmarkEnd w:id="5"/>
      <w:r w:rsidR="00FB0511" w:rsidRPr="00247F77">
        <w:rPr>
          <w:rFonts w:ascii="Times New Roman" w:eastAsia="Times New Roman" w:hAnsi="Times New Roman" w:cs="Times New Roman"/>
          <w:lang w:eastAsia="es-ES"/>
        </w:rPr>
        <w:br/>
      </w:r>
    </w:p>
    <w:p w14:paraId="21358C8E" w14:textId="16D21D57" w:rsidR="005C2213" w:rsidRPr="00247F77" w:rsidRDefault="00FB0511" w:rsidP="004A3C91">
      <w:pPr>
        <w:spacing w:line="240" w:lineRule="auto"/>
        <w:ind w:left="708"/>
        <w:rPr>
          <w:rFonts w:ascii="Times New Roman" w:eastAsia="Times New Roman" w:hAnsi="Times New Roman" w:cs="Times New Roman"/>
          <w:color w:val="000000"/>
          <w:sz w:val="24"/>
          <w:szCs w:val="24"/>
          <w:lang w:eastAsia="es-ES"/>
        </w:rPr>
      </w:pPr>
      <w:r w:rsidRPr="00247F77">
        <w:rPr>
          <w:rFonts w:ascii="Times New Roman" w:hAnsi="Times New Roman" w:cs="Times New Roman"/>
          <w:color w:val="222222"/>
          <w:sz w:val="24"/>
          <w:szCs w:val="24"/>
          <w:shd w:val="clear" w:color="auto" w:fill="FFFFFF"/>
        </w:rPr>
        <w:t>Naïve Bayes es un algoritmo de aprendizaje supervidado. Este algoritmo clasifica los elementos del conjunto de datos a través de una clasificación probabilística basada en una simplificación del teorema de Bayes</w:t>
      </w:r>
      <w:r w:rsidRPr="00247F77">
        <w:rPr>
          <w:rFonts w:ascii="Times New Roman" w:eastAsia="Times New Roman" w:hAnsi="Times New Roman" w:cs="Times New Roman"/>
          <w:color w:val="000000"/>
          <w:sz w:val="24"/>
          <w:szCs w:val="24"/>
          <w:lang w:eastAsia="es-ES"/>
        </w:rPr>
        <w:t xml:space="preserve"> </w:t>
      </w:r>
      <w:r w:rsidR="005C2213" w:rsidRPr="00247F77">
        <w:rPr>
          <w:rFonts w:ascii="Times New Roman" w:eastAsia="Times New Roman" w:hAnsi="Times New Roman" w:cs="Times New Roman"/>
          <w:color w:val="000000"/>
          <w:sz w:val="24"/>
          <w:szCs w:val="24"/>
          <w:lang w:eastAsia="es-ES"/>
        </w:rPr>
        <w:t>[5]</w:t>
      </w:r>
      <w:r w:rsidRPr="00247F77">
        <w:rPr>
          <w:rFonts w:ascii="Times New Roman" w:eastAsia="Times New Roman" w:hAnsi="Times New Roman" w:cs="Times New Roman"/>
          <w:color w:val="000000"/>
          <w:sz w:val="24"/>
          <w:szCs w:val="24"/>
          <w:lang w:eastAsia="es-ES"/>
        </w:rPr>
        <w:t>.</w:t>
      </w:r>
    </w:p>
    <w:p w14:paraId="68D928E7" w14:textId="0288E1B5" w:rsidR="00FB0511" w:rsidRPr="00247F77" w:rsidRDefault="00FB0511" w:rsidP="004A3C91">
      <w:pPr>
        <w:spacing w:line="240" w:lineRule="auto"/>
        <w:ind w:left="708"/>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El porcentaje de aciertos en la clasificación para este algoritmo fue 52,642%, lo que se puede considerar un resultado poco satisfactorio.</w:t>
      </w:r>
    </w:p>
    <w:p w14:paraId="1E5DF82F" w14:textId="1BC85A51" w:rsidR="005C2213" w:rsidRPr="00247F77" w:rsidRDefault="005C2213" w:rsidP="007419A4">
      <w:pPr>
        <w:spacing w:line="240" w:lineRule="auto"/>
        <w:ind w:left="1416"/>
        <w:jc w:val="both"/>
        <w:rPr>
          <w:rFonts w:ascii="Times New Roman" w:eastAsia="Times New Roman" w:hAnsi="Times New Roman" w:cs="Times New Roman"/>
          <w:sz w:val="24"/>
          <w:szCs w:val="24"/>
          <w:lang w:eastAsia="es-ES"/>
        </w:rPr>
      </w:pPr>
    </w:p>
    <w:p w14:paraId="0175FD4B" w14:textId="15BC634E" w:rsidR="00C7313C" w:rsidRPr="00247F77" w:rsidRDefault="005C2213" w:rsidP="004A3C91">
      <w:pPr>
        <w:pStyle w:val="Ttulo2"/>
        <w:ind w:firstLine="708"/>
        <w:rPr>
          <w:rFonts w:ascii="Times New Roman" w:eastAsia="Times New Roman" w:hAnsi="Times New Roman" w:cs="Times New Roman"/>
          <w:lang w:eastAsia="es-ES"/>
        </w:rPr>
      </w:pPr>
      <w:bookmarkStart w:id="6" w:name="_Toc535173397"/>
      <w:r w:rsidRPr="00247F77">
        <w:rPr>
          <w:rFonts w:ascii="Times New Roman" w:eastAsia="Times New Roman" w:hAnsi="Times New Roman" w:cs="Times New Roman"/>
          <w:lang w:eastAsia="es-ES"/>
        </w:rPr>
        <w:t>c. SVM</w:t>
      </w:r>
      <w:bookmarkEnd w:id="6"/>
      <w:r w:rsidR="00C7313C" w:rsidRPr="00247F77">
        <w:rPr>
          <w:rFonts w:ascii="Times New Roman" w:eastAsia="Times New Roman" w:hAnsi="Times New Roman" w:cs="Times New Roman"/>
          <w:lang w:eastAsia="es-ES"/>
        </w:rPr>
        <w:t xml:space="preserve"> </w:t>
      </w:r>
    </w:p>
    <w:p w14:paraId="126B1403" w14:textId="77777777" w:rsidR="00FB0511" w:rsidRPr="00247F77" w:rsidRDefault="00FB0511" w:rsidP="00FB0511">
      <w:pPr>
        <w:rPr>
          <w:rFonts w:ascii="Times New Roman" w:hAnsi="Times New Roman" w:cs="Times New Roman"/>
          <w:color w:val="222222"/>
          <w:sz w:val="24"/>
          <w:szCs w:val="24"/>
          <w:shd w:val="clear" w:color="auto" w:fill="FFFFFF"/>
        </w:rPr>
      </w:pPr>
    </w:p>
    <w:p w14:paraId="1E27C397" w14:textId="77777777" w:rsidR="00FB0511" w:rsidRPr="00247F77" w:rsidRDefault="00FB0511" w:rsidP="004A3C91">
      <w:pPr>
        <w:ind w:left="708"/>
        <w:rPr>
          <w:rFonts w:ascii="Times New Roman" w:hAnsi="Times New Roman" w:cs="Times New Roman"/>
          <w:color w:val="222222"/>
          <w:sz w:val="24"/>
          <w:szCs w:val="24"/>
          <w:shd w:val="clear" w:color="auto" w:fill="FFFFFF"/>
        </w:rPr>
      </w:pPr>
      <w:r w:rsidRPr="00247F77">
        <w:rPr>
          <w:rFonts w:ascii="Times New Roman" w:hAnsi="Times New Roman" w:cs="Times New Roman"/>
          <w:color w:val="222222"/>
          <w:sz w:val="24"/>
          <w:szCs w:val="24"/>
          <w:shd w:val="clear" w:color="auto" w:fill="FFFFFF"/>
        </w:rPr>
        <w:t>El algoritmo SVM se trata también de un algoritmo de aprendizaje supervisado. U</w:t>
      </w:r>
      <w:r w:rsidRPr="00247F77">
        <w:rPr>
          <w:rFonts w:ascii="Times New Roman" w:hAnsi="Times New Roman" w:cs="Times New Roman"/>
          <w:color w:val="222222"/>
          <w:sz w:val="24"/>
          <w:szCs w:val="24"/>
          <w:shd w:val="clear" w:color="auto" w:fill="FFFFFF"/>
        </w:rPr>
        <w:t xml:space="preserve">na SVM </w:t>
      </w:r>
      <w:r w:rsidRPr="00247F77">
        <w:rPr>
          <w:rFonts w:ascii="Times New Roman" w:hAnsi="Times New Roman" w:cs="Times New Roman"/>
          <w:color w:val="222222"/>
          <w:sz w:val="24"/>
          <w:szCs w:val="24"/>
          <w:shd w:val="clear" w:color="auto" w:fill="FFFFFF"/>
        </w:rPr>
        <w:t>separa</w:t>
      </w:r>
      <w:r w:rsidRPr="00247F77">
        <w:rPr>
          <w:rFonts w:ascii="Times New Roman" w:hAnsi="Times New Roman" w:cs="Times New Roman"/>
          <w:color w:val="222222"/>
          <w:sz w:val="24"/>
          <w:szCs w:val="24"/>
          <w:shd w:val="clear" w:color="auto" w:fill="FFFFFF"/>
        </w:rPr>
        <w:t xml:space="preserve"> l</w:t>
      </w:r>
      <w:r w:rsidRPr="00247F77">
        <w:rPr>
          <w:rFonts w:ascii="Times New Roman" w:hAnsi="Times New Roman" w:cs="Times New Roman"/>
          <w:color w:val="222222"/>
          <w:sz w:val="24"/>
          <w:szCs w:val="24"/>
          <w:shd w:val="clear" w:color="auto" w:fill="FFFFFF"/>
        </w:rPr>
        <w:t>os n valores del atributo de</w:t>
      </w:r>
      <w:r w:rsidRPr="00247F77">
        <w:rPr>
          <w:rFonts w:ascii="Times New Roman" w:hAnsi="Times New Roman" w:cs="Times New Roman"/>
          <w:color w:val="222222"/>
          <w:sz w:val="24"/>
          <w:szCs w:val="24"/>
          <w:shd w:val="clear" w:color="auto" w:fill="FFFFFF"/>
        </w:rPr>
        <w:t xml:space="preserve"> clas</w:t>
      </w:r>
      <w:r w:rsidRPr="00247F77">
        <w:rPr>
          <w:rFonts w:ascii="Times New Roman" w:hAnsi="Times New Roman" w:cs="Times New Roman"/>
          <w:color w:val="222222"/>
          <w:sz w:val="24"/>
          <w:szCs w:val="24"/>
          <w:shd w:val="clear" w:color="auto" w:fill="FFFFFF"/>
        </w:rPr>
        <w:t>e</w:t>
      </w:r>
      <w:r w:rsidRPr="00247F77">
        <w:rPr>
          <w:rFonts w:ascii="Times New Roman" w:hAnsi="Times New Roman" w:cs="Times New Roman"/>
          <w:color w:val="222222"/>
          <w:sz w:val="24"/>
          <w:szCs w:val="24"/>
          <w:shd w:val="clear" w:color="auto" w:fill="FFFFFF"/>
        </w:rPr>
        <w:t xml:space="preserve"> </w:t>
      </w:r>
      <w:r w:rsidRPr="00247F77">
        <w:rPr>
          <w:rFonts w:ascii="Times New Roman" w:hAnsi="Times New Roman" w:cs="Times New Roman"/>
          <w:color w:val="222222"/>
          <w:sz w:val="24"/>
          <w:szCs w:val="24"/>
          <w:shd w:val="clear" w:color="auto" w:fill="FFFFFF"/>
        </w:rPr>
        <w:t>en n espacios</w:t>
      </w:r>
      <w:r w:rsidRPr="00247F77">
        <w:rPr>
          <w:rFonts w:ascii="Times New Roman" w:hAnsi="Times New Roman" w:cs="Times New Roman"/>
          <w:color w:val="222222"/>
          <w:sz w:val="24"/>
          <w:szCs w:val="24"/>
          <w:shd w:val="clear" w:color="auto" w:fill="FFFFFF"/>
        </w:rPr>
        <w:t xml:space="preserve"> lo más amplios posibles </w:t>
      </w:r>
      <w:r w:rsidRPr="00247F77">
        <w:rPr>
          <w:rFonts w:ascii="Times New Roman" w:hAnsi="Times New Roman" w:cs="Times New Roman"/>
          <w:color w:val="222222"/>
          <w:sz w:val="24"/>
          <w:szCs w:val="24"/>
          <w:shd w:val="clear" w:color="auto" w:fill="FFFFFF"/>
        </w:rPr>
        <w:t>separándolos mediante un hiperplano, los cuales se denominan vector soporte [6]</w:t>
      </w:r>
      <w:r w:rsidRPr="00247F77">
        <w:rPr>
          <w:rFonts w:ascii="Times New Roman" w:hAnsi="Times New Roman" w:cs="Times New Roman"/>
          <w:color w:val="222222"/>
          <w:sz w:val="24"/>
          <w:szCs w:val="24"/>
          <w:shd w:val="clear" w:color="auto" w:fill="FFFFFF"/>
        </w:rPr>
        <w:t>.</w:t>
      </w:r>
    </w:p>
    <w:p w14:paraId="773A72DC" w14:textId="601AA955" w:rsidR="00FB0511" w:rsidRPr="00247F77" w:rsidRDefault="00FB0511" w:rsidP="004A3C91">
      <w:pPr>
        <w:ind w:left="708"/>
        <w:rPr>
          <w:rFonts w:ascii="Times New Roman" w:hAnsi="Times New Roman" w:cs="Times New Roman"/>
          <w:sz w:val="24"/>
          <w:szCs w:val="24"/>
          <w:lang w:eastAsia="es-ES"/>
        </w:rPr>
      </w:pPr>
      <w:r w:rsidRPr="00247F77">
        <w:rPr>
          <w:rFonts w:ascii="Times New Roman" w:hAnsi="Times New Roman" w:cs="Times New Roman"/>
          <w:color w:val="222222"/>
          <w:sz w:val="24"/>
          <w:szCs w:val="24"/>
          <w:shd w:val="clear" w:color="auto" w:fill="FFFFFF"/>
        </w:rPr>
        <w:t>Una vez entrenado el modelo, los datos de entrada pueden</w:t>
      </w:r>
      <w:r w:rsidRPr="00247F77">
        <w:rPr>
          <w:rFonts w:ascii="Times New Roman" w:hAnsi="Times New Roman" w:cs="Times New Roman"/>
          <w:color w:val="222222"/>
          <w:sz w:val="24"/>
          <w:szCs w:val="24"/>
          <w:shd w:val="clear" w:color="auto" w:fill="FFFFFF"/>
        </w:rPr>
        <w:t xml:space="preserve"> </w:t>
      </w:r>
      <w:r w:rsidRPr="00247F77">
        <w:rPr>
          <w:rFonts w:ascii="Times New Roman" w:hAnsi="Times New Roman" w:cs="Times New Roman"/>
          <w:color w:val="222222"/>
          <w:sz w:val="24"/>
          <w:szCs w:val="24"/>
          <w:shd w:val="clear" w:color="auto" w:fill="FFFFFF"/>
        </w:rPr>
        <w:t>ser clasificadas en cualquiera de las n clases existentes.</w:t>
      </w:r>
    </w:p>
    <w:p w14:paraId="5438B362" w14:textId="5BE3578A" w:rsidR="00FB0511" w:rsidRPr="00247F77" w:rsidRDefault="00FB0511" w:rsidP="004A3C91">
      <w:pPr>
        <w:spacing w:line="240" w:lineRule="auto"/>
        <w:ind w:left="708"/>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 xml:space="preserve">El porcentaje de aciertos en la clasificación para este algoritmo fue </w:t>
      </w:r>
      <w:r w:rsidRPr="00247F77">
        <w:rPr>
          <w:rFonts w:ascii="Times New Roman" w:eastAsia="Times New Roman" w:hAnsi="Times New Roman" w:cs="Times New Roman"/>
          <w:sz w:val="24"/>
          <w:szCs w:val="24"/>
          <w:lang w:eastAsia="es-ES"/>
        </w:rPr>
        <w:t>9</w:t>
      </w:r>
      <w:r w:rsidR="000F5132" w:rsidRPr="00247F77">
        <w:rPr>
          <w:rFonts w:ascii="Times New Roman" w:eastAsia="Times New Roman" w:hAnsi="Times New Roman" w:cs="Times New Roman"/>
          <w:sz w:val="24"/>
          <w:szCs w:val="24"/>
          <w:lang w:eastAsia="es-ES"/>
        </w:rPr>
        <w:t>1</w:t>
      </w:r>
      <w:r w:rsidRPr="00247F77">
        <w:rPr>
          <w:rFonts w:ascii="Times New Roman" w:eastAsia="Times New Roman" w:hAnsi="Times New Roman" w:cs="Times New Roman"/>
          <w:sz w:val="24"/>
          <w:szCs w:val="24"/>
          <w:lang w:eastAsia="es-ES"/>
        </w:rPr>
        <w:t>,44</w:t>
      </w:r>
      <w:r w:rsidRPr="00247F77">
        <w:rPr>
          <w:rFonts w:ascii="Times New Roman" w:eastAsia="Times New Roman" w:hAnsi="Times New Roman" w:cs="Times New Roman"/>
          <w:sz w:val="24"/>
          <w:szCs w:val="24"/>
          <w:lang w:eastAsia="es-ES"/>
        </w:rPr>
        <w:t>%, lo que se puede considerar un resultado satisfactorio.</w:t>
      </w:r>
    </w:p>
    <w:p w14:paraId="71F96888" w14:textId="6AF97D60" w:rsidR="005C2213" w:rsidRPr="00247F77" w:rsidRDefault="005C2213" w:rsidP="00FB0511">
      <w:pPr>
        <w:spacing w:line="240" w:lineRule="auto"/>
        <w:rPr>
          <w:rFonts w:ascii="Times New Roman" w:eastAsia="Times New Roman" w:hAnsi="Times New Roman" w:cs="Times New Roman"/>
          <w:sz w:val="24"/>
          <w:szCs w:val="24"/>
          <w:lang w:eastAsia="es-ES"/>
        </w:rPr>
      </w:pPr>
    </w:p>
    <w:p w14:paraId="605F3F54" w14:textId="77777777" w:rsidR="00FB0511" w:rsidRPr="00247F77" w:rsidRDefault="005C2213" w:rsidP="004A3C91">
      <w:pPr>
        <w:pStyle w:val="Ttulo2"/>
        <w:ind w:firstLine="708"/>
        <w:rPr>
          <w:rFonts w:ascii="Times New Roman" w:eastAsia="Times New Roman" w:hAnsi="Times New Roman" w:cs="Times New Roman"/>
          <w:lang w:val="en-GB" w:eastAsia="es-ES"/>
        </w:rPr>
      </w:pPr>
      <w:bookmarkStart w:id="7" w:name="_Toc535173398"/>
      <w:r w:rsidRPr="00247F77">
        <w:rPr>
          <w:rFonts w:ascii="Times New Roman" w:eastAsia="Times New Roman" w:hAnsi="Times New Roman" w:cs="Times New Roman"/>
          <w:lang w:val="en-GB" w:eastAsia="es-ES"/>
        </w:rPr>
        <w:lastRenderedPageBreak/>
        <w:t>d. Decision Tree</w:t>
      </w:r>
      <w:bookmarkEnd w:id="7"/>
    </w:p>
    <w:p w14:paraId="37D07565" w14:textId="77777777" w:rsidR="00FB0511" w:rsidRPr="00247F77" w:rsidRDefault="00FB0511" w:rsidP="005C2213">
      <w:pPr>
        <w:pStyle w:val="Ttulo2"/>
        <w:rPr>
          <w:rFonts w:ascii="Times New Roman" w:eastAsia="Times New Roman" w:hAnsi="Times New Roman" w:cs="Times New Roman"/>
          <w:lang w:val="en-GB" w:eastAsia="es-ES"/>
        </w:rPr>
      </w:pPr>
    </w:p>
    <w:p w14:paraId="2D2E5ACC" w14:textId="77777777" w:rsidR="00FB0511" w:rsidRPr="00247F77" w:rsidRDefault="00FB0511" w:rsidP="004A3C91">
      <w:pPr>
        <w:ind w:left="708"/>
        <w:rPr>
          <w:rFonts w:ascii="Times New Roman" w:hAnsi="Times New Roman" w:cs="Times New Roman"/>
          <w:sz w:val="24"/>
          <w:lang w:eastAsia="es-ES"/>
        </w:rPr>
      </w:pPr>
      <w:r w:rsidRPr="00247F77">
        <w:rPr>
          <w:rFonts w:ascii="Times New Roman" w:hAnsi="Times New Roman" w:cs="Times New Roman"/>
          <w:sz w:val="24"/>
          <w:lang w:eastAsia="es-ES"/>
        </w:rPr>
        <w:t xml:space="preserve">Los arboles de decisión también se consideran algoritmos de aprendizaje supervisado. En este algoritmo, se fabrica un árbol de decisión a través de divisiones lógicas en los datos (de forma muy parecida a las basadas en reglas). </w:t>
      </w:r>
    </w:p>
    <w:p w14:paraId="665E1F25" w14:textId="6EE5D8AD" w:rsidR="00FB0511" w:rsidRPr="00247F77" w:rsidRDefault="00FB0511" w:rsidP="004A3C91">
      <w:pPr>
        <w:spacing w:line="240" w:lineRule="auto"/>
        <w:ind w:firstLine="708"/>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 xml:space="preserve">El porcentaje de aciertos en la clasificación para este algoritmo fue </w:t>
      </w:r>
      <w:r w:rsidRPr="00247F77">
        <w:rPr>
          <w:rFonts w:ascii="Times New Roman" w:eastAsia="Times New Roman" w:hAnsi="Times New Roman" w:cs="Times New Roman"/>
          <w:sz w:val="24"/>
          <w:szCs w:val="24"/>
          <w:lang w:eastAsia="es-ES"/>
        </w:rPr>
        <w:t>74,3%.</w:t>
      </w:r>
    </w:p>
    <w:p w14:paraId="6C57BB9E" w14:textId="074DC0C1" w:rsidR="005C2213" w:rsidRPr="00247F77" w:rsidRDefault="005C2213" w:rsidP="00783196">
      <w:pPr>
        <w:rPr>
          <w:rFonts w:ascii="Times New Roman" w:eastAsia="Times New Roman" w:hAnsi="Times New Roman" w:cs="Times New Roman"/>
          <w:sz w:val="24"/>
          <w:szCs w:val="24"/>
          <w:lang w:eastAsia="es-ES"/>
        </w:rPr>
      </w:pPr>
      <w:r w:rsidRPr="00247F77">
        <w:rPr>
          <w:rFonts w:ascii="Times New Roman" w:eastAsia="Times New Roman" w:hAnsi="Times New Roman" w:cs="Times New Roman"/>
          <w:color w:val="000000"/>
          <w:lang w:eastAsia="es-ES"/>
        </w:rPr>
        <w:t xml:space="preserve"> </w:t>
      </w:r>
    </w:p>
    <w:p w14:paraId="7CC59854" w14:textId="6B05C257" w:rsidR="005C2213" w:rsidRPr="00247F77" w:rsidRDefault="005C2213" w:rsidP="004A3C91">
      <w:pPr>
        <w:pStyle w:val="Ttulo2"/>
        <w:ind w:firstLine="708"/>
        <w:rPr>
          <w:rFonts w:ascii="Times New Roman" w:eastAsia="Times New Roman" w:hAnsi="Times New Roman" w:cs="Times New Roman"/>
          <w:lang w:eastAsia="es-ES"/>
        </w:rPr>
      </w:pPr>
      <w:bookmarkStart w:id="8" w:name="_Toc535173399"/>
      <w:r w:rsidRPr="00247F77">
        <w:rPr>
          <w:rFonts w:ascii="Times New Roman" w:eastAsia="Times New Roman" w:hAnsi="Times New Roman" w:cs="Times New Roman"/>
          <w:lang w:eastAsia="es-ES"/>
        </w:rPr>
        <w:t>f. Red neuronal</w:t>
      </w:r>
      <w:bookmarkEnd w:id="8"/>
    </w:p>
    <w:p w14:paraId="4371B924" w14:textId="491B79E9" w:rsidR="005C2213" w:rsidRPr="00247F77" w:rsidRDefault="005C2213" w:rsidP="005C2213">
      <w:pPr>
        <w:spacing w:after="0" w:line="240" w:lineRule="auto"/>
        <w:rPr>
          <w:rFonts w:ascii="Times New Roman" w:eastAsia="Times New Roman" w:hAnsi="Times New Roman" w:cs="Times New Roman"/>
          <w:sz w:val="24"/>
          <w:szCs w:val="24"/>
          <w:lang w:eastAsia="es-ES"/>
        </w:rPr>
      </w:pPr>
    </w:p>
    <w:p w14:paraId="7A9E5C22" w14:textId="2DBE456D" w:rsidR="004A3C91" w:rsidRPr="00247F77" w:rsidRDefault="004A3C91" w:rsidP="004A3C91">
      <w:pPr>
        <w:pStyle w:val="NormalWeb"/>
        <w:shd w:val="clear" w:color="auto" w:fill="FFFFFF"/>
        <w:spacing w:before="120" w:beforeAutospacing="0" w:after="120" w:afterAutospacing="0"/>
        <w:ind w:left="708"/>
        <w:rPr>
          <w:color w:val="222222"/>
        </w:rPr>
      </w:pPr>
      <w:r w:rsidRPr="00247F77">
        <w:t xml:space="preserve">Una red neuronal se trata de un modelo computacional que trata de recrear el aprendizaje de las personas.  Se basa en un gran conjunto de nodos, los cuales recrean las unidades neuronales. El comportamiento de este modelo es muy parecido al comportamiento cerebral. </w:t>
      </w:r>
      <w:r w:rsidRPr="00247F77">
        <w:rPr>
          <w:color w:val="222222"/>
        </w:rPr>
        <w:t>El conjunto de datos de entrada atraviesa la red neuronal y produce unos valores de salida, los cuales serán el resultado de la clasificación.</w:t>
      </w:r>
    </w:p>
    <w:p w14:paraId="26B3C0A0" w14:textId="0052F2E5" w:rsidR="004A3C91" w:rsidRPr="00247F77" w:rsidRDefault="004A3C91" w:rsidP="004A3C91">
      <w:pPr>
        <w:spacing w:line="240" w:lineRule="auto"/>
        <w:ind w:left="708"/>
        <w:rPr>
          <w:rFonts w:ascii="Times New Roman" w:eastAsia="Times New Roman" w:hAnsi="Times New Roman" w:cs="Times New Roman"/>
          <w:sz w:val="24"/>
          <w:szCs w:val="24"/>
          <w:lang w:eastAsia="es-ES"/>
        </w:rPr>
      </w:pPr>
      <w:r w:rsidRPr="00247F77">
        <w:rPr>
          <w:rFonts w:ascii="Times New Roman" w:eastAsia="Times New Roman" w:hAnsi="Times New Roman" w:cs="Times New Roman"/>
          <w:sz w:val="24"/>
          <w:szCs w:val="24"/>
          <w:lang w:eastAsia="es-ES"/>
        </w:rPr>
        <w:t xml:space="preserve">El porcentaje de aciertos en la clasificación para este algoritmo fue </w:t>
      </w:r>
      <w:r w:rsidRPr="00247F77">
        <w:rPr>
          <w:rFonts w:ascii="Times New Roman" w:eastAsia="Times New Roman" w:hAnsi="Times New Roman" w:cs="Times New Roman"/>
          <w:sz w:val="24"/>
          <w:szCs w:val="24"/>
          <w:lang w:eastAsia="es-ES"/>
        </w:rPr>
        <w:t>90,757</w:t>
      </w:r>
      <w:r w:rsidRPr="00247F77">
        <w:rPr>
          <w:rFonts w:ascii="Times New Roman" w:eastAsia="Times New Roman" w:hAnsi="Times New Roman" w:cs="Times New Roman"/>
          <w:sz w:val="24"/>
          <w:szCs w:val="24"/>
          <w:lang w:eastAsia="es-ES"/>
        </w:rPr>
        <w:t>%.</w:t>
      </w:r>
    </w:p>
    <w:p w14:paraId="52F65924" w14:textId="77777777" w:rsidR="005C2213" w:rsidRPr="00247F77" w:rsidRDefault="005C2213" w:rsidP="005C2213">
      <w:pPr>
        <w:spacing w:line="240" w:lineRule="auto"/>
        <w:rPr>
          <w:rFonts w:ascii="Times New Roman" w:eastAsia="Times New Roman" w:hAnsi="Times New Roman" w:cs="Times New Roman"/>
          <w:color w:val="000000"/>
          <w:sz w:val="24"/>
          <w:szCs w:val="24"/>
          <w:lang w:eastAsia="es-ES"/>
        </w:rPr>
      </w:pPr>
    </w:p>
    <w:p w14:paraId="1FFE654B" w14:textId="77777777" w:rsidR="004A3C91" w:rsidRPr="00247F77" w:rsidRDefault="005C2213" w:rsidP="0007374E">
      <w:pPr>
        <w:spacing w:line="240" w:lineRule="auto"/>
        <w:rPr>
          <w:rFonts w:ascii="Times New Roman" w:eastAsia="Times New Roman" w:hAnsi="Times New Roman" w:cs="Times New Roman"/>
          <w:color w:val="000000"/>
          <w:sz w:val="24"/>
          <w:szCs w:val="24"/>
          <w:lang w:eastAsia="es-ES"/>
        </w:rPr>
      </w:pPr>
      <w:r w:rsidRPr="00247F77">
        <w:rPr>
          <w:rFonts w:ascii="Times New Roman" w:eastAsia="Times New Roman" w:hAnsi="Times New Roman" w:cs="Times New Roman"/>
          <w:color w:val="000000"/>
          <w:sz w:val="24"/>
          <w:szCs w:val="24"/>
          <w:lang w:eastAsia="es-ES"/>
        </w:rPr>
        <w:t xml:space="preserve">De los resultados obtenidos </w:t>
      </w:r>
      <w:r w:rsidR="004A3C91" w:rsidRPr="00247F77">
        <w:rPr>
          <w:rFonts w:ascii="Times New Roman" w:eastAsia="Times New Roman" w:hAnsi="Times New Roman" w:cs="Times New Roman"/>
          <w:color w:val="000000"/>
          <w:sz w:val="24"/>
          <w:szCs w:val="24"/>
          <w:lang w:eastAsia="es-ES"/>
        </w:rPr>
        <w:t>mediante esta primera exploración</w:t>
      </w:r>
      <w:r w:rsidRPr="00247F77">
        <w:rPr>
          <w:rFonts w:ascii="Times New Roman" w:eastAsia="Times New Roman" w:hAnsi="Times New Roman" w:cs="Times New Roman"/>
          <w:color w:val="000000"/>
          <w:sz w:val="24"/>
          <w:szCs w:val="24"/>
          <w:lang w:eastAsia="es-ES"/>
        </w:rPr>
        <w:t xml:space="preserve">, se observó que el algoritmo de clasificación con el que mejores resultados se obtenían era el algoritmo </w:t>
      </w:r>
      <w:r w:rsidRPr="00247F77">
        <w:rPr>
          <w:rFonts w:ascii="Times New Roman" w:eastAsia="Times New Roman" w:hAnsi="Times New Roman" w:cs="Times New Roman"/>
          <w:i/>
          <w:iCs/>
          <w:color w:val="000000"/>
          <w:sz w:val="24"/>
          <w:szCs w:val="24"/>
          <w:lang w:eastAsia="es-ES"/>
        </w:rPr>
        <w:t>Random Forest</w:t>
      </w:r>
      <w:r w:rsidRPr="00247F77">
        <w:rPr>
          <w:rFonts w:ascii="Times New Roman" w:eastAsia="Times New Roman" w:hAnsi="Times New Roman" w:cs="Times New Roman"/>
          <w:color w:val="000000"/>
          <w:sz w:val="24"/>
          <w:szCs w:val="24"/>
          <w:lang w:eastAsia="es-ES"/>
        </w:rPr>
        <w:t>, por lo que se decidió trabajar con este algoritmo durante el resto de proyecto, intentando mejorar el porcentaje de buenas clasificaciones.</w:t>
      </w:r>
    </w:p>
    <w:p w14:paraId="7702BFB9" w14:textId="623BC889" w:rsidR="00EE07EA" w:rsidRPr="00247F77" w:rsidRDefault="004A3C91" w:rsidP="0007374E">
      <w:pPr>
        <w:spacing w:line="240" w:lineRule="auto"/>
        <w:rPr>
          <w:rFonts w:ascii="Times New Roman" w:eastAsia="Times New Roman" w:hAnsi="Times New Roman" w:cs="Times New Roman"/>
          <w:color w:val="000000"/>
          <w:sz w:val="24"/>
          <w:szCs w:val="24"/>
          <w:lang w:eastAsia="es-ES"/>
        </w:rPr>
      </w:pPr>
      <w:r w:rsidRPr="00247F77">
        <w:rPr>
          <w:rFonts w:ascii="Times New Roman" w:eastAsia="Times New Roman" w:hAnsi="Times New Roman" w:cs="Times New Roman"/>
          <w:color w:val="000000"/>
          <w:sz w:val="24"/>
          <w:szCs w:val="24"/>
          <w:lang w:eastAsia="es-ES"/>
        </w:rPr>
        <w:t xml:space="preserve">Algunas de las características del modelo construido a partir de este algoritmo son las siguientes: el modelo ha sido construido a partir de los datos de entrenamiento (fichero </w:t>
      </w:r>
      <w:r w:rsidRPr="00247F77">
        <w:rPr>
          <w:rFonts w:ascii="Times New Roman" w:eastAsia="Times New Roman" w:hAnsi="Times New Roman" w:cs="Times New Roman"/>
          <w:i/>
          <w:color w:val="000000"/>
          <w:sz w:val="24"/>
          <w:szCs w:val="24"/>
          <w:lang w:eastAsia="es-ES"/>
        </w:rPr>
        <w:t>train.csv)</w:t>
      </w:r>
      <w:r w:rsidRPr="00247F77">
        <w:rPr>
          <w:rFonts w:ascii="Times New Roman" w:eastAsia="Times New Roman" w:hAnsi="Times New Roman" w:cs="Times New Roman"/>
          <w:color w:val="000000"/>
          <w:sz w:val="24"/>
          <w:szCs w:val="24"/>
          <w:lang w:eastAsia="es-ES"/>
        </w:rPr>
        <w:t xml:space="preserve"> y testeado a través del conjunto de datos de prueba (</w:t>
      </w:r>
      <w:r w:rsidRPr="00247F77">
        <w:rPr>
          <w:rFonts w:ascii="Times New Roman" w:eastAsia="Times New Roman" w:hAnsi="Times New Roman" w:cs="Times New Roman"/>
          <w:i/>
          <w:color w:val="000000"/>
          <w:sz w:val="24"/>
          <w:szCs w:val="24"/>
          <w:lang w:eastAsia="es-ES"/>
        </w:rPr>
        <w:t>test.csv)</w:t>
      </w:r>
      <w:r w:rsidRPr="00247F77">
        <w:rPr>
          <w:rFonts w:ascii="Times New Roman" w:eastAsia="Times New Roman" w:hAnsi="Times New Roman" w:cs="Times New Roman"/>
          <w:color w:val="000000"/>
          <w:sz w:val="24"/>
          <w:szCs w:val="24"/>
          <w:lang w:eastAsia="es-ES"/>
        </w:rPr>
        <w:t xml:space="preserve">. El bosque resultante está formado por un total de 20 </w:t>
      </w:r>
      <w:r w:rsidR="000F5132" w:rsidRPr="00247F77">
        <w:rPr>
          <w:rFonts w:ascii="Times New Roman" w:eastAsia="Times New Roman" w:hAnsi="Times New Roman" w:cs="Times New Roman"/>
          <w:color w:val="000000"/>
          <w:sz w:val="24"/>
          <w:szCs w:val="24"/>
          <w:lang w:eastAsia="es-ES"/>
        </w:rPr>
        <w:t>árboles.</w:t>
      </w:r>
    </w:p>
    <w:p w14:paraId="174D8BE4" w14:textId="06403E50" w:rsidR="00EE07EA" w:rsidRPr="00247F77" w:rsidRDefault="00EE07EA" w:rsidP="0007374E">
      <w:pPr>
        <w:spacing w:line="240" w:lineRule="auto"/>
        <w:rPr>
          <w:rFonts w:ascii="Times New Roman" w:eastAsia="Times New Roman" w:hAnsi="Times New Roman" w:cs="Times New Roman"/>
          <w:color w:val="000000"/>
          <w:sz w:val="24"/>
          <w:szCs w:val="24"/>
          <w:lang w:eastAsia="es-ES"/>
        </w:rPr>
      </w:pPr>
      <w:r w:rsidRPr="00247F77">
        <w:rPr>
          <w:rFonts w:ascii="Times New Roman" w:eastAsia="Times New Roman" w:hAnsi="Times New Roman" w:cs="Times New Roman"/>
          <w:color w:val="000000"/>
          <w:sz w:val="24"/>
          <w:szCs w:val="24"/>
          <w:lang w:eastAsia="es-ES"/>
        </w:rPr>
        <w:t xml:space="preserve">Los </w:t>
      </w:r>
      <w:r w:rsidR="006B41DB">
        <w:rPr>
          <w:rFonts w:ascii="Times New Roman" w:eastAsia="Times New Roman" w:hAnsi="Times New Roman" w:cs="Times New Roman"/>
          <w:color w:val="000000"/>
          <w:sz w:val="24"/>
          <w:szCs w:val="24"/>
          <w:lang w:eastAsia="es-ES"/>
        </w:rPr>
        <w:t xml:space="preserve">detalles </w:t>
      </w:r>
      <w:bookmarkStart w:id="9" w:name="_GoBack"/>
      <w:bookmarkEnd w:id="9"/>
      <w:r w:rsidRPr="00247F77">
        <w:rPr>
          <w:rFonts w:ascii="Times New Roman" w:eastAsia="Times New Roman" w:hAnsi="Times New Roman" w:cs="Times New Roman"/>
          <w:color w:val="000000"/>
          <w:sz w:val="24"/>
          <w:szCs w:val="24"/>
          <w:lang w:eastAsia="es-ES"/>
        </w:rPr>
        <w:t>del modelo desarrollado son los siguientes:</w:t>
      </w:r>
    </w:p>
    <w:p w14:paraId="766DAF9A" w14:textId="2A892243" w:rsidR="00377A38" w:rsidRPr="00247F77" w:rsidRDefault="00377A38" w:rsidP="005C138A">
      <w:pPr>
        <w:spacing w:line="240" w:lineRule="auto"/>
        <w:jc w:val="center"/>
        <w:rPr>
          <w:rFonts w:ascii="Times New Roman" w:eastAsia="Times New Roman" w:hAnsi="Times New Roman" w:cs="Times New Roman"/>
          <w:color w:val="000000"/>
          <w:sz w:val="24"/>
          <w:szCs w:val="24"/>
          <w:lang w:eastAsia="es-ES"/>
        </w:rPr>
      </w:pPr>
      <w:r w:rsidRPr="00247F77">
        <w:rPr>
          <w:rFonts w:ascii="Times New Roman" w:hAnsi="Times New Roman" w:cs="Times New Roman"/>
          <w:noProof/>
        </w:rPr>
        <w:drawing>
          <wp:inline distT="0" distB="0" distL="0" distR="0" wp14:anchorId="15BDC48C" wp14:editId="09EC54C7">
            <wp:extent cx="5400040" cy="2806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06700"/>
                    </a:xfrm>
                    <a:prstGeom prst="rect">
                      <a:avLst/>
                    </a:prstGeom>
                  </pic:spPr>
                </pic:pic>
              </a:graphicData>
            </a:graphic>
          </wp:inline>
        </w:drawing>
      </w:r>
    </w:p>
    <w:p w14:paraId="69F42CCB" w14:textId="014433C6" w:rsidR="005C138A" w:rsidRPr="00247F77" w:rsidRDefault="005C138A" w:rsidP="005C138A">
      <w:pPr>
        <w:spacing w:line="240" w:lineRule="auto"/>
        <w:jc w:val="right"/>
        <w:rPr>
          <w:rFonts w:ascii="Times New Roman" w:eastAsia="Times New Roman" w:hAnsi="Times New Roman" w:cs="Times New Roman"/>
          <w:color w:val="000000"/>
          <w:szCs w:val="24"/>
          <w:lang w:eastAsia="es-ES"/>
        </w:rPr>
      </w:pPr>
      <w:r w:rsidRPr="00247F77">
        <w:rPr>
          <w:rFonts w:ascii="Times New Roman" w:eastAsia="Times New Roman" w:hAnsi="Times New Roman" w:cs="Times New Roman"/>
          <w:color w:val="000000"/>
          <w:szCs w:val="24"/>
          <w:lang w:eastAsia="es-ES"/>
        </w:rPr>
        <w:t xml:space="preserve">Imagen 3: Matriz de confusión del modelo basado en </w:t>
      </w:r>
      <w:r w:rsidRPr="00247F77">
        <w:rPr>
          <w:rFonts w:ascii="Times New Roman" w:eastAsia="Times New Roman" w:hAnsi="Times New Roman" w:cs="Times New Roman"/>
          <w:i/>
          <w:color w:val="000000"/>
          <w:szCs w:val="24"/>
          <w:lang w:eastAsia="es-ES"/>
        </w:rPr>
        <w:t>Random Forest</w:t>
      </w:r>
    </w:p>
    <w:p w14:paraId="3C484115" w14:textId="3EEE13DE" w:rsidR="00377A38" w:rsidRPr="00247F77" w:rsidRDefault="00377A38" w:rsidP="00377A38">
      <w:pPr>
        <w:spacing w:line="240" w:lineRule="auto"/>
        <w:rPr>
          <w:rFonts w:ascii="Times New Roman" w:eastAsia="Times New Roman" w:hAnsi="Times New Roman" w:cs="Times New Roman"/>
          <w:color w:val="000000"/>
          <w:sz w:val="24"/>
          <w:szCs w:val="24"/>
          <w:lang w:eastAsia="es-ES"/>
        </w:rPr>
      </w:pPr>
      <w:r w:rsidRPr="00247F77">
        <w:rPr>
          <w:rFonts w:ascii="Times New Roman" w:eastAsia="Times New Roman" w:hAnsi="Times New Roman" w:cs="Times New Roman"/>
          <w:color w:val="000000"/>
          <w:sz w:val="24"/>
          <w:szCs w:val="24"/>
          <w:lang w:eastAsia="es-ES"/>
        </w:rPr>
        <w:lastRenderedPageBreak/>
        <w:t xml:space="preserve">Se observa que antes de subir a </w:t>
      </w:r>
      <w:r w:rsidRPr="00247F77">
        <w:rPr>
          <w:rFonts w:ascii="Times New Roman" w:eastAsia="Times New Roman" w:hAnsi="Times New Roman" w:cs="Times New Roman"/>
          <w:i/>
          <w:color w:val="000000"/>
          <w:sz w:val="24"/>
          <w:szCs w:val="24"/>
          <w:lang w:eastAsia="es-ES"/>
        </w:rPr>
        <w:t>Kaggle</w:t>
      </w:r>
      <w:r w:rsidRPr="00247F77">
        <w:rPr>
          <w:rFonts w:ascii="Times New Roman" w:eastAsia="Times New Roman" w:hAnsi="Times New Roman" w:cs="Times New Roman"/>
          <w:color w:val="000000"/>
          <w:sz w:val="24"/>
          <w:szCs w:val="24"/>
          <w:lang w:eastAsia="es-ES"/>
        </w:rPr>
        <w:t xml:space="preserve">, el modelo tiene un porcentaje de acierto en clasificaciones del 92,75% frente al 95,428% </w:t>
      </w:r>
      <w:r w:rsidR="000F5132" w:rsidRPr="00247F77">
        <w:rPr>
          <w:rFonts w:ascii="Times New Roman" w:eastAsia="Times New Roman" w:hAnsi="Times New Roman" w:cs="Times New Roman"/>
          <w:color w:val="000000"/>
          <w:sz w:val="24"/>
          <w:szCs w:val="24"/>
          <w:lang w:eastAsia="es-ES"/>
        </w:rPr>
        <w:t>que se obtuvo en</w:t>
      </w:r>
      <w:r w:rsidRPr="00247F77">
        <w:rPr>
          <w:rFonts w:ascii="Times New Roman" w:eastAsia="Times New Roman" w:hAnsi="Times New Roman" w:cs="Times New Roman"/>
          <w:color w:val="000000"/>
          <w:sz w:val="24"/>
          <w:szCs w:val="24"/>
          <w:lang w:eastAsia="es-ES"/>
        </w:rPr>
        <w:t xml:space="preserve"> </w:t>
      </w:r>
      <w:r w:rsidRPr="00247F77">
        <w:rPr>
          <w:rFonts w:ascii="Times New Roman" w:eastAsia="Times New Roman" w:hAnsi="Times New Roman" w:cs="Times New Roman"/>
          <w:i/>
          <w:color w:val="000000"/>
          <w:sz w:val="24"/>
          <w:szCs w:val="24"/>
          <w:lang w:eastAsia="es-ES"/>
        </w:rPr>
        <w:t>Kaggle</w:t>
      </w:r>
      <w:r w:rsidRPr="00247F77">
        <w:rPr>
          <w:rFonts w:ascii="Times New Roman" w:eastAsia="Times New Roman" w:hAnsi="Times New Roman" w:cs="Times New Roman"/>
          <w:color w:val="000000"/>
          <w:sz w:val="24"/>
          <w:szCs w:val="24"/>
          <w:lang w:eastAsia="es-ES"/>
        </w:rPr>
        <w:t xml:space="preserve">. </w:t>
      </w:r>
    </w:p>
    <w:p w14:paraId="4E7D02CA" w14:textId="3082D540" w:rsidR="000F5132" w:rsidRPr="00247F77" w:rsidRDefault="000F5132" w:rsidP="000F5132">
      <w:pPr>
        <w:spacing w:line="240" w:lineRule="auto"/>
        <w:jc w:val="center"/>
        <w:rPr>
          <w:rFonts w:ascii="Times New Roman" w:eastAsia="Times New Roman" w:hAnsi="Times New Roman" w:cs="Times New Roman"/>
          <w:color w:val="000000"/>
          <w:sz w:val="24"/>
          <w:szCs w:val="24"/>
          <w:lang w:eastAsia="es-ES"/>
        </w:rPr>
      </w:pPr>
      <w:r w:rsidRPr="00247F77">
        <w:rPr>
          <w:rFonts w:ascii="Times New Roman" w:hAnsi="Times New Roman" w:cs="Times New Roman"/>
          <w:noProof/>
        </w:rPr>
        <w:drawing>
          <wp:inline distT="0" distB="0" distL="0" distR="0" wp14:anchorId="674350F7" wp14:editId="26E1562B">
            <wp:extent cx="5400040" cy="50101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01015"/>
                    </a:xfrm>
                    <a:prstGeom prst="rect">
                      <a:avLst/>
                    </a:prstGeom>
                  </pic:spPr>
                </pic:pic>
              </a:graphicData>
            </a:graphic>
          </wp:inline>
        </w:drawing>
      </w:r>
    </w:p>
    <w:p w14:paraId="263BB312" w14:textId="05034485" w:rsidR="005C138A" w:rsidRPr="00247F77" w:rsidRDefault="005C138A" w:rsidP="005C138A">
      <w:pPr>
        <w:spacing w:line="240" w:lineRule="auto"/>
        <w:jc w:val="right"/>
        <w:rPr>
          <w:rFonts w:ascii="Times New Roman" w:eastAsia="Times New Roman" w:hAnsi="Times New Roman" w:cs="Times New Roman"/>
          <w:i/>
          <w:color w:val="000000"/>
          <w:szCs w:val="24"/>
          <w:lang w:eastAsia="es-ES"/>
        </w:rPr>
      </w:pPr>
      <w:r w:rsidRPr="00247F77">
        <w:rPr>
          <w:rFonts w:ascii="Times New Roman" w:eastAsia="Times New Roman" w:hAnsi="Times New Roman" w:cs="Times New Roman"/>
          <w:color w:val="000000"/>
          <w:szCs w:val="24"/>
          <w:lang w:eastAsia="es-ES"/>
        </w:rPr>
        <w:t xml:space="preserve">Imagen 4: resultado del modelo basado en </w:t>
      </w:r>
      <w:r w:rsidRPr="00247F77">
        <w:rPr>
          <w:rFonts w:ascii="Times New Roman" w:eastAsia="Times New Roman" w:hAnsi="Times New Roman" w:cs="Times New Roman"/>
          <w:i/>
          <w:color w:val="000000"/>
          <w:szCs w:val="24"/>
          <w:lang w:eastAsia="es-ES"/>
        </w:rPr>
        <w:t>Random Forest</w:t>
      </w:r>
      <w:r w:rsidRPr="00247F77">
        <w:rPr>
          <w:rFonts w:ascii="Times New Roman" w:eastAsia="Times New Roman" w:hAnsi="Times New Roman" w:cs="Times New Roman"/>
          <w:color w:val="000000"/>
          <w:szCs w:val="24"/>
          <w:lang w:eastAsia="es-ES"/>
        </w:rPr>
        <w:t xml:space="preserve"> en </w:t>
      </w:r>
      <w:r w:rsidRPr="00247F77">
        <w:rPr>
          <w:rFonts w:ascii="Times New Roman" w:eastAsia="Times New Roman" w:hAnsi="Times New Roman" w:cs="Times New Roman"/>
          <w:i/>
          <w:color w:val="000000"/>
          <w:szCs w:val="24"/>
          <w:lang w:eastAsia="es-ES"/>
        </w:rPr>
        <w:t>Kaggle</w:t>
      </w:r>
    </w:p>
    <w:p w14:paraId="4E5ED1C9" w14:textId="1A6A4FFC" w:rsidR="005C2213" w:rsidRPr="00247F77" w:rsidRDefault="00377A38" w:rsidP="0007374E">
      <w:pPr>
        <w:spacing w:line="240" w:lineRule="auto"/>
        <w:rPr>
          <w:rFonts w:ascii="Times New Roman" w:eastAsia="Times New Roman" w:hAnsi="Times New Roman" w:cs="Times New Roman"/>
          <w:color w:val="000000"/>
          <w:sz w:val="24"/>
          <w:szCs w:val="24"/>
          <w:lang w:eastAsia="es-ES"/>
        </w:rPr>
      </w:pPr>
      <w:r w:rsidRPr="00247F77">
        <w:rPr>
          <w:rFonts w:ascii="Times New Roman" w:eastAsia="Times New Roman" w:hAnsi="Times New Roman" w:cs="Times New Roman"/>
          <w:color w:val="000000"/>
          <w:sz w:val="24"/>
          <w:szCs w:val="24"/>
          <w:lang w:eastAsia="es-ES"/>
        </w:rPr>
        <w:t>Las clasificaciones que más fallan es la clasificación entre el digito 4 y 9 y la clasificación entre el 3 y el 5.</w:t>
      </w:r>
      <w:r w:rsidR="00C7313C" w:rsidRPr="00247F77">
        <w:rPr>
          <w:rFonts w:ascii="Times New Roman" w:eastAsia="Times New Roman" w:hAnsi="Times New Roman" w:cs="Times New Roman"/>
          <w:color w:val="000000"/>
          <w:sz w:val="24"/>
          <w:szCs w:val="24"/>
          <w:lang w:eastAsia="es-ES"/>
        </w:rPr>
        <w:br/>
      </w:r>
    </w:p>
    <w:p w14:paraId="1D564740" w14:textId="0184F2AA" w:rsidR="005C2213" w:rsidRPr="00247F77" w:rsidRDefault="00FC559A" w:rsidP="005C2213">
      <w:pPr>
        <w:pStyle w:val="Ttulo1"/>
        <w:numPr>
          <w:ilvl w:val="0"/>
          <w:numId w:val="1"/>
        </w:numPr>
        <w:rPr>
          <w:rFonts w:ascii="Times New Roman" w:eastAsia="Times New Roman" w:hAnsi="Times New Roman" w:cs="Times New Roman"/>
          <w:lang w:eastAsia="es-ES"/>
        </w:rPr>
      </w:pPr>
      <w:bookmarkStart w:id="10" w:name="_Toc535173400"/>
      <w:r w:rsidRPr="00247F77">
        <w:rPr>
          <w:rFonts w:ascii="Times New Roman" w:eastAsia="Times New Roman" w:hAnsi="Times New Roman" w:cs="Times New Roman"/>
          <w:lang w:eastAsia="es-ES"/>
        </w:rPr>
        <w:t>Procesamiento de datos y resultados</w:t>
      </w:r>
      <w:bookmarkEnd w:id="10"/>
    </w:p>
    <w:p w14:paraId="32C05E30" w14:textId="18EA2D75" w:rsidR="00C7313C" w:rsidRPr="00247F77" w:rsidRDefault="00C7313C" w:rsidP="00C7313C">
      <w:pPr>
        <w:rPr>
          <w:rFonts w:ascii="Times New Roman" w:hAnsi="Times New Roman" w:cs="Times New Roman"/>
          <w:lang w:eastAsia="es-ES"/>
        </w:rPr>
      </w:pPr>
    </w:p>
    <w:p w14:paraId="6ADEA90F" w14:textId="6C0C2463" w:rsidR="00C7313C" w:rsidRPr="00247F77" w:rsidRDefault="00C7313C" w:rsidP="00C7313C">
      <w:pPr>
        <w:rPr>
          <w:rFonts w:ascii="Times New Roman" w:hAnsi="Times New Roman" w:cs="Times New Roman"/>
          <w:sz w:val="24"/>
          <w:lang w:eastAsia="es-ES"/>
        </w:rPr>
      </w:pPr>
      <w:r w:rsidRPr="00247F77">
        <w:rPr>
          <w:rFonts w:ascii="Times New Roman" w:hAnsi="Times New Roman" w:cs="Times New Roman"/>
          <w:sz w:val="24"/>
          <w:lang w:eastAsia="es-ES"/>
        </w:rPr>
        <w:t xml:space="preserve">Con el fin de intentar llevar a cabo una mejora del porcentaje de buenas clasificaciones del algoritmo </w:t>
      </w:r>
      <w:r w:rsidRPr="00247F77">
        <w:rPr>
          <w:rFonts w:ascii="Times New Roman" w:hAnsi="Times New Roman" w:cs="Times New Roman"/>
          <w:i/>
          <w:sz w:val="24"/>
          <w:lang w:eastAsia="es-ES"/>
        </w:rPr>
        <w:t xml:space="preserve">Random Forest, </w:t>
      </w:r>
      <w:r w:rsidRPr="00247F77">
        <w:rPr>
          <w:rFonts w:ascii="Times New Roman" w:hAnsi="Times New Roman" w:cs="Times New Roman"/>
          <w:sz w:val="24"/>
          <w:lang w:eastAsia="es-ES"/>
        </w:rPr>
        <w:t xml:space="preserve">se llevaron a cabo </w:t>
      </w:r>
      <w:r w:rsidR="006B72BA" w:rsidRPr="00247F77">
        <w:rPr>
          <w:rFonts w:ascii="Times New Roman" w:hAnsi="Times New Roman" w:cs="Times New Roman"/>
          <w:sz w:val="24"/>
          <w:lang w:eastAsia="es-ES"/>
        </w:rPr>
        <w:t>tres</w:t>
      </w:r>
      <w:r w:rsidRPr="00247F77">
        <w:rPr>
          <w:rFonts w:ascii="Times New Roman" w:hAnsi="Times New Roman" w:cs="Times New Roman"/>
          <w:sz w:val="24"/>
          <w:lang w:eastAsia="es-ES"/>
        </w:rPr>
        <w:t xml:space="preserve"> </w:t>
      </w:r>
      <w:r w:rsidR="005C138A" w:rsidRPr="00247F77">
        <w:rPr>
          <w:rFonts w:ascii="Times New Roman" w:hAnsi="Times New Roman" w:cs="Times New Roman"/>
          <w:sz w:val="24"/>
          <w:lang w:eastAsia="es-ES"/>
        </w:rPr>
        <w:t>aproximaciones</w:t>
      </w:r>
      <w:r w:rsidRPr="00247F77">
        <w:rPr>
          <w:rFonts w:ascii="Times New Roman" w:hAnsi="Times New Roman" w:cs="Times New Roman"/>
          <w:sz w:val="24"/>
          <w:lang w:eastAsia="es-ES"/>
        </w:rPr>
        <w:t xml:space="preserve"> de procesado de los datos.</w:t>
      </w:r>
    </w:p>
    <w:p w14:paraId="50BF7656" w14:textId="608855AB" w:rsidR="006B72BA" w:rsidRPr="00247F77" w:rsidRDefault="005C138A" w:rsidP="00C7313C">
      <w:pPr>
        <w:rPr>
          <w:rFonts w:ascii="Times New Roman" w:hAnsi="Times New Roman" w:cs="Times New Roman"/>
          <w:sz w:val="24"/>
          <w:lang w:eastAsia="es-ES"/>
        </w:rPr>
      </w:pPr>
      <w:r w:rsidRPr="00247F77">
        <w:rPr>
          <w:rFonts w:ascii="Times New Roman" w:hAnsi="Times New Roman" w:cs="Times New Roman"/>
          <w:sz w:val="24"/>
          <w:lang w:eastAsia="es-ES"/>
        </w:rPr>
        <w:t>La primera aproximación</w:t>
      </w:r>
      <w:r w:rsidR="006B72BA" w:rsidRPr="00247F77">
        <w:rPr>
          <w:rFonts w:ascii="Times New Roman" w:hAnsi="Times New Roman" w:cs="Times New Roman"/>
          <w:sz w:val="24"/>
          <w:lang w:eastAsia="es-ES"/>
        </w:rPr>
        <w:t xml:space="preserve"> consistió e</w:t>
      </w:r>
      <w:r w:rsidRPr="00247F77">
        <w:rPr>
          <w:rFonts w:ascii="Times New Roman" w:hAnsi="Times New Roman" w:cs="Times New Roman"/>
          <w:sz w:val="24"/>
          <w:lang w:eastAsia="es-ES"/>
        </w:rPr>
        <w:t>n</w:t>
      </w:r>
      <w:r w:rsidR="006B72BA" w:rsidRPr="00247F77">
        <w:rPr>
          <w:rFonts w:ascii="Times New Roman" w:hAnsi="Times New Roman" w:cs="Times New Roman"/>
          <w:sz w:val="24"/>
          <w:lang w:eastAsia="es-ES"/>
        </w:rPr>
        <w:t xml:space="preserve"> eliminar del conjunto de datos aquellas columnas en las que todos los dígitos contuvieran el valor cero, ya que todas las imágenes contienen un mismo valor en una misma columna está columna no aporta ninguna información relevante.</w:t>
      </w:r>
    </w:p>
    <w:p w14:paraId="106200DF" w14:textId="60071884" w:rsidR="006B72BA" w:rsidRPr="00247F77" w:rsidRDefault="006B72BA" w:rsidP="00C7313C">
      <w:pPr>
        <w:rPr>
          <w:rFonts w:ascii="Times New Roman" w:hAnsi="Times New Roman" w:cs="Times New Roman"/>
          <w:sz w:val="24"/>
          <w:lang w:eastAsia="es-ES"/>
        </w:rPr>
      </w:pPr>
      <w:r w:rsidRPr="00247F77">
        <w:rPr>
          <w:rFonts w:ascii="Times New Roman" w:hAnsi="Times New Roman" w:cs="Times New Roman"/>
          <w:sz w:val="24"/>
          <w:lang w:eastAsia="es-ES"/>
        </w:rPr>
        <w:t>El código desarrollado para este procesamiento fue el siguiente [3]:</w:t>
      </w:r>
    </w:p>
    <w:p w14:paraId="0B4462C9" w14:textId="109C5A48" w:rsidR="006B72BA" w:rsidRPr="00247F77" w:rsidRDefault="006B72BA" w:rsidP="006B72BA">
      <w:pPr>
        <w:jc w:val="center"/>
        <w:rPr>
          <w:rFonts w:ascii="Times New Roman" w:hAnsi="Times New Roman" w:cs="Times New Roman"/>
          <w:sz w:val="24"/>
          <w:lang w:eastAsia="es-ES"/>
        </w:rPr>
      </w:pPr>
      <w:r w:rsidRPr="00247F77">
        <w:rPr>
          <w:rFonts w:ascii="Times New Roman" w:hAnsi="Times New Roman" w:cs="Times New Roman"/>
          <w:noProof/>
          <w:sz w:val="24"/>
        </w:rPr>
        <w:drawing>
          <wp:inline distT="0" distB="0" distL="0" distR="0" wp14:anchorId="7B875A0E" wp14:editId="1296D21C">
            <wp:extent cx="4371975" cy="14192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975" cy="1419225"/>
                    </a:xfrm>
                    <a:prstGeom prst="rect">
                      <a:avLst/>
                    </a:prstGeom>
                  </pic:spPr>
                </pic:pic>
              </a:graphicData>
            </a:graphic>
          </wp:inline>
        </w:drawing>
      </w:r>
    </w:p>
    <w:p w14:paraId="4CB40491" w14:textId="02E5BC4D" w:rsidR="006B72BA" w:rsidRPr="00247F77" w:rsidRDefault="006B72BA" w:rsidP="006B72BA">
      <w:pPr>
        <w:rPr>
          <w:rFonts w:ascii="Times New Roman" w:hAnsi="Times New Roman" w:cs="Times New Roman"/>
          <w:sz w:val="24"/>
          <w:lang w:eastAsia="es-ES"/>
        </w:rPr>
      </w:pPr>
      <w:r w:rsidRPr="00247F77">
        <w:rPr>
          <w:rFonts w:ascii="Times New Roman" w:hAnsi="Times New Roman" w:cs="Times New Roman"/>
          <w:sz w:val="24"/>
          <w:lang w:eastAsia="es-ES"/>
        </w:rPr>
        <w:t xml:space="preserve">Tras la eliminación de las columnas de ceros, se procedió a implementar un modelo a través del algoritmo </w:t>
      </w:r>
      <w:r w:rsidRPr="00247F77">
        <w:rPr>
          <w:rFonts w:ascii="Times New Roman" w:hAnsi="Times New Roman" w:cs="Times New Roman"/>
          <w:i/>
          <w:sz w:val="24"/>
          <w:lang w:eastAsia="es-ES"/>
        </w:rPr>
        <w:t>Random Forest</w:t>
      </w:r>
      <w:r w:rsidRPr="00247F77">
        <w:rPr>
          <w:rFonts w:ascii="Times New Roman" w:hAnsi="Times New Roman" w:cs="Times New Roman"/>
          <w:sz w:val="24"/>
          <w:lang w:eastAsia="es-ES"/>
        </w:rPr>
        <w:t>. Los resultados de este primer procesamiento son los siguientes:</w:t>
      </w:r>
    </w:p>
    <w:p w14:paraId="12DA2C61" w14:textId="694B68BF" w:rsidR="006B72BA" w:rsidRPr="00247F77" w:rsidRDefault="006B72BA" w:rsidP="006B72BA">
      <w:pPr>
        <w:jc w:val="center"/>
        <w:rPr>
          <w:rFonts w:ascii="Times New Roman" w:hAnsi="Times New Roman" w:cs="Times New Roman"/>
          <w:sz w:val="24"/>
          <w:lang w:eastAsia="es-ES"/>
        </w:rPr>
      </w:pPr>
      <w:r w:rsidRPr="00247F77">
        <w:rPr>
          <w:rFonts w:ascii="Times New Roman" w:hAnsi="Times New Roman" w:cs="Times New Roman"/>
          <w:noProof/>
          <w:sz w:val="24"/>
        </w:rPr>
        <w:lastRenderedPageBreak/>
        <w:drawing>
          <wp:inline distT="0" distB="0" distL="0" distR="0" wp14:anchorId="25A94283" wp14:editId="47DE2C70">
            <wp:extent cx="5781675" cy="2682875"/>
            <wp:effectExtent l="0" t="0" r="9525"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1675" cy="2682875"/>
                    </a:xfrm>
                    <a:prstGeom prst="rect">
                      <a:avLst/>
                    </a:prstGeom>
                  </pic:spPr>
                </pic:pic>
              </a:graphicData>
            </a:graphic>
          </wp:inline>
        </w:drawing>
      </w:r>
    </w:p>
    <w:p w14:paraId="0CFE493F" w14:textId="73A42A18" w:rsidR="005C138A" w:rsidRPr="00247F77" w:rsidRDefault="005C138A" w:rsidP="006B72BA">
      <w:pPr>
        <w:jc w:val="center"/>
        <w:rPr>
          <w:rFonts w:ascii="Times New Roman" w:hAnsi="Times New Roman" w:cs="Times New Roman"/>
          <w:lang w:eastAsia="es-ES"/>
        </w:rPr>
      </w:pPr>
      <w:r w:rsidRPr="00247F77">
        <w:rPr>
          <w:rFonts w:ascii="Times New Roman" w:hAnsi="Times New Roman" w:cs="Times New Roman"/>
          <w:lang w:eastAsia="es-ES"/>
        </w:rPr>
        <w:t xml:space="preserve">Imagen 5: Matriz de confusión del modelo </w:t>
      </w:r>
      <w:r w:rsidRPr="00247F77">
        <w:rPr>
          <w:rFonts w:ascii="Times New Roman" w:hAnsi="Times New Roman" w:cs="Times New Roman"/>
          <w:i/>
          <w:lang w:eastAsia="es-ES"/>
        </w:rPr>
        <w:t>Random Forest</w:t>
      </w:r>
      <w:r w:rsidRPr="00247F77">
        <w:rPr>
          <w:rFonts w:ascii="Times New Roman" w:hAnsi="Times New Roman" w:cs="Times New Roman"/>
          <w:lang w:eastAsia="es-ES"/>
        </w:rPr>
        <w:t xml:space="preserve"> removiendo columnas de ceros.</w:t>
      </w:r>
    </w:p>
    <w:p w14:paraId="1BC2444F" w14:textId="77777777" w:rsidR="005C138A" w:rsidRPr="00247F77" w:rsidRDefault="005C138A" w:rsidP="006B72BA">
      <w:pPr>
        <w:jc w:val="center"/>
        <w:rPr>
          <w:rFonts w:ascii="Times New Roman" w:hAnsi="Times New Roman" w:cs="Times New Roman"/>
          <w:lang w:eastAsia="es-ES"/>
        </w:rPr>
      </w:pPr>
    </w:p>
    <w:p w14:paraId="626E0D51" w14:textId="1308F98C" w:rsidR="006B72BA" w:rsidRPr="00247F77" w:rsidRDefault="006B72BA" w:rsidP="006B72BA">
      <w:pPr>
        <w:rPr>
          <w:rFonts w:ascii="Times New Roman" w:hAnsi="Times New Roman" w:cs="Times New Roman"/>
          <w:sz w:val="24"/>
          <w:lang w:eastAsia="es-ES"/>
        </w:rPr>
      </w:pPr>
      <w:r w:rsidRPr="00247F77">
        <w:rPr>
          <w:rFonts w:ascii="Times New Roman" w:hAnsi="Times New Roman" w:cs="Times New Roman"/>
          <w:sz w:val="24"/>
          <w:lang w:eastAsia="es-ES"/>
        </w:rPr>
        <w:t>Se observa que</w:t>
      </w:r>
      <w:r w:rsidR="009210E0" w:rsidRPr="00247F77">
        <w:rPr>
          <w:rFonts w:ascii="Times New Roman" w:hAnsi="Times New Roman" w:cs="Times New Roman"/>
          <w:sz w:val="24"/>
          <w:lang w:eastAsia="es-ES"/>
        </w:rPr>
        <w:t xml:space="preserve"> no existe una</w:t>
      </w:r>
      <w:r w:rsidRPr="00247F77">
        <w:rPr>
          <w:rFonts w:ascii="Times New Roman" w:hAnsi="Times New Roman" w:cs="Times New Roman"/>
          <w:sz w:val="24"/>
          <w:lang w:eastAsia="es-ES"/>
        </w:rPr>
        <w:t xml:space="preserve"> mejora en el porcentaje de </w:t>
      </w:r>
      <w:r w:rsidR="009210E0" w:rsidRPr="00247F77">
        <w:rPr>
          <w:rFonts w:ascii="Times New Roman" w:hAnsi="Times New Roman" w:cs="Times New Roman"/>
          <w:sz w:val="24"/>
          <w:lang w:eastAsia="es-ES"/>
        </w:rPr>
        <w:t>acierto en clasificación. El porcentaje de buenas clasificaciones desciende</w:t>
      </w:r>
      <w:r w:rsidRPr="00247F77">
        <w:rPr>
          <w:rFonts w:ascii="Times New Roman" w:hAnsi="Times New Roman" w:cs="Times New Roman"/>
          <w:sz w:val="24"/>
          <w:lang w:eastAsia="es-ES"/>
        </w:rPr>
        <w:t xml:space="preserve"> un 0.02%</w:t>
      </w:r>
      <w:r w:rsidR="009210E0" w:rsidRPr="00247F77">
        <w:rPr>
          <w:rFonts w:ascii="Times New Roman" w:hAnsi="Times New Roman" w:cs="Times New Roman"/>
          <w:sz w:val="24"/>
          <w:lang w:eastAsia="es-ES"/>
        </w:rPr>
        <w:t xml:space="preserve"> respecto a la aplicación del modelo entrenado con los datos sin modificar</w:t>
      </w:r>
      <w:r w:rsidRPr="00247F77">
        <w:rPr>
          <w:rFonts w:ascii="Times New Roman" w:hAnsi="Times New Roman" w:cs="Times New Roman"/>
          <w:sz w:val="24"/>
          <w:lang w:eastAsia="es-ES"/>
        </w:rPr>
        <w:t>.</w:t>
      </w:r>
    </w:p>
    <w:p w14:paraId="56B22F6E" w14:textId="117B7ED5" w:rsidR="007419A4" w:rsidRPr="00247F77" w:rsidRDefault="007419A4" w:rsidP="006B72BA">
      <w:pPr>
        <w:rPr>
          <w:rFonts w:ascii="Times New Roman" w:hAnsi="Times New Roman" w:cs="Times New Roman"/>
          <w:i/>
          <w:sz w:val="24"/>
          <w:lang w:eastAsia="es-ES"/>
        </w:rPr>
      </w:pPr>
      <w:r w:rsidRPr="00247F77">
        <w:rPr>
          <w:rFonts w:ascii="Times New Roman" w:hAnsi="Times New Roman" w:cs="Times New Roman"/>
          <w:sz w:val="24"/>
          <w:lang w:eastAsia="es-ES"/>
        </w:rPr>
        <w:t xml:space="preserve">En </w:t>
      </w:r>
      <w:r w:rsidRPr="00247F77">
        <w:rPr>
          <w:rFonts w:ascii="Times New Roman" w:hAnsi="Times New Roman" w:cs="Times New Roman"/>
          <w:i/>
          <w:sz w:val="24"/>
          <w:lang w:eastAsia="es-ES"/>
        </w:rPr>
        <w:t>Kaggle</w:t>
      </w:r>
      <w:r w:rsidRPr="00247F77">
        <w:rPr>
          <w:rFonts w:ascii="Times New Roman" w:hAnsi="Times New Roman" w:cs="Times New Roman"/>
          <w:sz w:val="24"/>
          <w:lang w:eastAsia="es-ES"/>
        </w:rPr>
        <w:t xml:space="preserve"> se obtiene el siguiente resultado</w:t>
      </w:r>
      <w:r w:rsidRPr="00247F77">
        <w:rPr>
          <w:rFonts w:ascii="Times New Roman" w:hAnsi="Times New Roman" w:cs="Times New Roman"/>
          <w:i/>
          <w:sz w:val="24"/>
          <w:lang w:eastAsia="es-ES"/>
        </w:rPr>
        <w:t>:</w:t>
      </w:r>
    </w:p>
    <w:p w14:paraId="49BD793C" w14:textId="7BEFD6B9" w:rsidR="007419A4" w:rsidRPr="00247F77" w:rsidRDefault="007419A4" w:rsidP="006B72BA">
      <w:pPr>
        <w:rPr>
          <w:rFonts w:ascii="Times New Roman" w:hAnsi="Times New Roman" w:cs="Times New Roman"/>
          <w:i/>
          <w:lang w:eastAsia="es-ES"/>
        </w:rPr>
      </w:pPr>
      <w:r w:rsidRPr="00247F77">
        <w:rPr>
          <w:rFonts w:ascii="Times New Roman" w:hAnsi="Times New Roman" w:cs="Times New Roman"/>
          <w:noProof/>
        </w:rPr>
        <w:drawing>
          <wp:inline distT="0" distB="0" distL="0" distR="0" wp14:anchorId="77A41B54" wp14:editId="34D034FB">
            <wp:extent cx="5400040" cy="48895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88950"/>
                    </a:xfrm>
                    <a:prstGeom prst="rect">
                      <a:avLst/>
                    </a:prstGeom>
                  </pic:spPr>
                </pic:pic>
              </a:graphicData>
            </a:graphic>
          </wp:inline>
        </w:drawing>
      </w:r>
    </w:p>
    <w:p w14:paraId="1033C482" w14:textId="37EF5390" w:rsidR="006B72BA" w:rsidRPr="00247F77" w:rsidRDefault="005C138A" w:rsidP="005C138A">
      <w:pPr>
        <w:spacing w:line="240" w:lineRule="auto"/>
        <w:jc w:val="right"/>
        <w:rPr>
          <w:rFonts w:ascii="Times New Roman" w:eastAsia="Times New Roman" w:hAnsi="Times New Roman" w:cs="Times New Roman"/>
          <w:i/>
          <w:color w:val="000000"/>
          <w:szCs w:val="24"/>
          <w:lang w:eastAsia="es-ES"/>
        </w:rPr>
      </w:pPr>
      <w:r w:rsidRPr="00247F77">
        <w:rPr>
          <w:rFonts w:ascii="Times New Roman" w:eastAsia="Times New Roman" w:hAnsi="Times New Roman" w:cs="Times New Roman"/>
          <w:color w:val="000000"/>
          <w:szCs w:val="24"/>
          <w:lang w:eastAsia="es-ES"/>
        </w:rPr>
        <w:t>Imagen</w:t>
      </w:r>
      <w:r w:rsidRPr="00247F77">
        <w:rPr>
          <w:rFonts w:ascii="Times New Roman" w:eastAsia="Times New Roman" w:hAnsi="Times New Roman" w:cs="Times New Roman"/>
          <w:color w:val="000000"/>
          <w:szCs w:val="24"/>
          <w:lang w:eastAsia="es-ES"/>
        </w:rPr>
        <w:t xml:space="preserve"> 6</w:t>
      </w:r>
      <w:r w:rsidRPr="00247F77">
        <w:rPr>
          <w:rFonts w:ascii="Times New Roman" w:eastAsia="Times New Roman" w:hAnsi="Times New Roman" w:cs="Times New Roman"/>
          <w:color w:val="000000"/>
          <w:szCs w:val="24"/>
          <w:lang w:eastAsia="es-ES"/>
        </w:rPr>
        <w:t xml:space="preserve">: resultado del modelo basado en </w:t>
      </w:r>
      <w:r w:rsidRPr="00247F77">
        <w:rPr>
          <w:rFonts w:ascii="Times New Roman" w:eastAsia="Times New Roman" w:hAnsi="Times New Roman" w:cs="Times New Roman"/>
          <w:i/>
          <w:color w:val="000000"/>
          <w:szCs w:val="24"/>
          <w:lang w:eastAsia="es-ES"/>
        </w:rPr>
        <w:t>Random Forest</w:t>
      </w:r>
      <w:r w:rsidRPr="00247F77">
        <w:rPr>
          <w:rFonts w:ascii="Times New Roman" w:eastAsia="Times New Roman" w:hAnsi="Times New Roman" w:cs="Times New Roman"/>
          <w:color w:val="000000"/>
          <w:szCs w:val="24"/>
          <w:lang w:eastAsia="es-ES"/>
        </w:rPr>
        <w:t xml:space="preserve"> en </w:t>
      </w:r>
      <w:r w:rsidRPr="00247F77">
        <w:rPr>
          <w:rFonts w:ascii="Times New Roman" w:eastAsia="Times New Roman" w:hAnsi="Times New Roman" w:cs="Times New Roman"/>
          <w:i/>
          <w:color w:val="000000"/>
          <w:szCs w:val="24"/>
          <w:lang w:eastAsia="es-ES"/>
        </w:rPr>
        <w:t>Kaggle</w:t>
      </w:r>
      <w:r w:rsidRPr="00247F77">
        <w:rPr>
          <w:rFonts w:ascii="Times New Roman" w:eastAsia="Times New Roman" w:hAnsi="Times New Roman" w:cs="Times New Roman"/>
          <w:i/>
          <w:color w:val="000000"/>
          <w:szCs w:val="24"/>
          <w:lang w:eastAsia="es-ES"/>
        </w:rPr>
        <w:br/>
      </w:r>
    </w:p>
    <w:p w14:paraId="7365972C" w14:textId="72C3CDF5" w:rsidR="005C138A" w:rsidRPr="00247F77" w:rsidRDefault="005C138A" w:rsidP="005C138A">
      <w:pPr>
        <w:spacing w:line="240" w:lineRule="auto"/>
        <w:rPr>
          <w:rFonts w:ascii="Times New Roman" w:eastAsia="Times New Roman" w:hAnsi="Times New Roman" w:cs="Times New Roman"/>
          <w:color w:val="000000"/>
          <w:szCs w:val="24"/>
          <w:lang w:eastAsia="es-ES"/>
        </w:rPr>
      </w:pPr>
      <w:r w:rsidRPr="00247F77">
        <w:rPr>
          <w:rFonts w:ascii="Times New Roman" w:eastAsia="Times New Roman" w:hAnsi="Times New Roman" w:cs="Times New Roman"/>
          <w:color w:val="000000"/>
          <w:szCs w:val="24"/>
          <w:lang w:eastAsia="es-ES"/>
        </w:rPr>
        <w:t xml:space="preserve">El porcentaje de aciertos en clasificación en </w:t>
      </w:r>
      <w:r w:rsidRPr="00247F77">
        <w:rPr>
          <w:rFonts w:ascii="Times New Roman" w:eastAsia="Times New Roman" w:hAnsi="Times New Roman" w:cs="Times New Roman"/>
          <w:i/>
          <w:color w:val="000000"/>
          <w:szCs w:val="24"/>
          <w:lang w:eastAsia="es-ES"/>
        </w:rPr>
        <w:t xml:space="preserve">Kaggle </w:t>
      </w:r>
      <w:r w:rsidRPr="00247F77">
        <w:rPr>
          <w:rFonts w:ascii="Times New Roman" w:eastAsia="Times New Roman" w:hAnsi="Times New Roman" w:cs="Times New Roman"/>
          <w:color w:val="000000"/>
          <w:szCs w:val="24"/>
          <w:lang w:eastAsia="es-ES"/>
        </w:rPr>
        <w:t xml:space="preserve">también disminuye, por lo que </w:t>
      </w:r>
      <w:r w:rsidR="00111801" w:rsidRPr="00247F77">
        <w:rPr>
          <w:rFonts w:ascii="Times New Roman" w:eastAsia="Times New Roman" w:hAnsi="Times New Roman" w:cs="Times New Roman"/>
          <w:color w:val="000000"/>
          <w:szCs w:val="24"/>
          <w:lang w:eastAsia="es-ES"/>
        </w:rPr>
        <w:t>esta primera aproximación quedó descartada.</w:t>
      </w:r>
    </w:p>
    <w:p w14:paraId="5BF4DB94" w14:textId="35108A86" w:rsidR="00C7313C" w:rsidRPr="00247F77" w:rsidRDefault="00111801" w:rsidP="00C7313C">
      <w:pPr>
        <w:rPr>
          <w:rFonts w:ascii="Times New Roman" w:hAnsi="Times New Roman" w:cs="Times New Roman"/>
          <w:sz w:val="24"/>
          <w:szCs w:val="24"/>
          <w:lang w:eastAsia="es-ES"/>
        </w:rPr>
      </w:pPr>
      <w:r w:rsidRPr="00247F77">
        <w:rPr>
          <w:rFonts w:ascii="Times New Roman" w:hAnsi="Times New Roman" w:cs="Times New Roman"/>
          <w:sz w:val="24"/>
          <w:szCs w:val="24"/>
          <w:lang w:eastAsia="es-ES"/>
        </w:rPr>
        <w:t>En la segunda aproximación</w:t>
      </w:r>
      <w:r w:rsidR="00C7313C" w:rsidRPr="00247F77">
        <w:rPr>
          <w:rFonts w:ascii="Times New Roman" w:hAnsi="Times New Roman" w:cs="Times New Roman"/>
          <w:sz w:val="24"/>
          <w:szCs w:val="24"/>
          <w:lang w:eastAsia="es-ES"/>
        </w:rPr>
        <w:t xml:space="preserve"> se llevó a cabo una modificación en la escala de grises de las imágenes del </w:t>
      </w:r>
      <w:proofErr w:type="spellStart"/>
      <w:r w:rsidR="00C7313C" w:rsidRPr="00247F77">
        <w:rPr>
          <w:rFonts w:ascii="Times New Roman" w:hAnsi="Times New Roman" w:cs="Times New Roman"/>
          <w:sz w:val="24"/>
          <w:szCs w:val="24"/>
          <w:lang w:eastAsia="es-ES"/>
        </w:rPr>
        <w:t>dataset</w:t>
      </w:r>
      <w:proofErr w:type="spellEnd"/>
      <w:r w:rsidR="00C7313C" w:rsidRPr="00247F77">
        <w:rPr>
          <w:rFonts w:ascii="Times New Roman" w:hAnsi="Times New Roman" w:cs="Times New Roman"/>
          <w:sz w:val="24"/>
          <w:szCs w:val="24"/>
          <w:lang w:eastAsia="es-ES"/>
        </w:rPr>
        <w:t xml:space="preserve">. Como se observó en la </w:t>
      </w:r>
      <w:r w:rsidR="00EE07EA" w:rsidRPr="00247F77">
        <w:rPr>
          <w:rFonts w:ascii="Times New Roman" w:hAnsi="Times New Roman" w:cs="Times New Roman"/>
          <w:sz w:val="24"/>
          <w:szCs w:val="24"/>
          <w:lang w:eastAsia="es-ES"/>
        </w:rPr>
        <w:t xml:space="preserve">imagen 1, el contorno de los dígitos del </w:t>
      </w:r>
      <w:proofErr w:type="spellStart"/>
      <w:r w:rsidR="00EE07EA" w:rsidRPr="00247F77">
        <w:rPr>
          <w:rFonts w:ascii="Times New Roman" w:hAnsi="Times New Roman" w:cs="Times New Roman"/>
          <w:sz w:val="24"/>
          <w:szCs w:val="24"/>
          <w:lang w:eastAsia="es-ES"/>
        </w:rPr>
        <w:t>dataset</w:t>
      </w:r>
      <w:proofErr w:type="spellEnd"/>
      <w:r w:rsidR="00EE07EA" w:rsidRPr="00247F77">
        <w:rPr>
          <w:rFonts w:ascii="Times New Roman" w:hAnsi="Times New Roman" w:cs="Times New Roman"/>
          <w:sz w:val="24"/>
          <w:szCs w:val="24"/>
          <w:lang w:eastAsia="es-ES"/>
        </w:rPr>
        <w:t xml:space="preserve"> no está bien definido. Para la mejora de la precisión de este contorno, se desarrolló el siguiente programa en el lenguaje de programación java, en el cual </w:t>
      </w:r>
      <w:r w:rsidR="007419A4" w:rsidRPr="00247F77">
        <w:rPr>
          <w:rFonts w:ascii="Times New Roman" w:hAnsi="Times New Roman" w:cs="Times New Roman"/>
          <w:sz w:val="24"/>
          <w:szCs w:val="24"/>
          <w:lang w:eastAsia="es-ES"/>
        </w:rPr>
        <w:t xml:space="preserve">se descartaba el valor de aquellos pixeles que tuvieran un valor menor de </w:t>
      </w:r>
      <w:r w:rsidR="00980058" w:rsidRPr="00247F77">
        <w:rPr>
          <w:rFonts w:ascii="Times New Roman" w:hAnsi="Times New Roman" w:cs="Times New Roman"/>
          <w:sz w:val="24"/>
          <w:szCs w:val="24"/>
          <w:lang w:eastAsia="es-ES"/>
        </w:rPr>
        <w:t>1</w:t>
      </w:r>
      <w:r w:rsidR="007419A4" w:rsidRPr="00247F77">
        <w:rPr>
          <w:rFonts w:ascii="Times New Roman" w:hAnsi="Times New Roman" w:cs="Times New Roman"/>
          <w:sz w:val="24"/>
          <w:szCs w:val="24"/>
          <w:lang w:eastAsia="es-ES"/>
        </w:rPr>
        <w:t>0.</w:t>
      </w:r>
    </w:p>
    <w:p w14:paraId="7751AAF2" w14:textId="13180020" w:rsidR="008D0B91" w:rsidRPr="00247F77" w:rsidRDefault="008D0B91" w:rsidP="00C7313C">
      <w:pPr>
        <w:rPr>
          <w:rFonts w:ascii="Times New Roman" w:hAnsi="Times New Roman" w:cs="Times New Roman"/>
          <w:sz w:val="24"/>
          <w:szCs w:val="24"/>
          <w:lang w:eastAsia="es-ES"/>
        </w:rPr>
      </w:pPr>
    </w:p>
    <w:p w14:paraId="1AC988FE" w14:textId="4099490C" w:rsidR="008D0B91" w:rsidRPr="00247F77" w:rsidRDefault="008D0B91" w:rsidP="00C7313C">
      <w:pPr>
        <w:rPr>
          <w:rFonts w:ascii="Times New Roman" w:hAnsi="Times New Roman" w:cs="Times New Roman"/>
          <w:sz w:val="24"/>
          <w:szCs w:val="24"/>
          <w:lang w:eastAsia="es-ES"/>
        </w:rPr>
      </w:pPr>
    </w:p>
    <w:p w14:paraId="539423DB" w14:textId="753061DF" w:rsidR="008D0B91" w:rsidRPr="00247F77" w:rsidRDefault="008D0B91" w:rsidP="00C7313C">
      <w:pPr>
        <w:rPr>
          <w:rFonts w:ascii="Times New Roman" w:hAnsi="Times New Roman" w:cs="Times New Roman"/>
          <w:sz w:val="24"/>
          <w:szCs w:val="24"/>
          <w:lang w:eastAsia="es-ES"/>
        </w:rPr>
      </w:pPr>
    </w:p>
    <w:p w14:paraId="5C2795A1" w14:textId="75A437CC" w:rsidR="008D0B91" w:rsidRPr="00247F77" w:rsidRDefault="008D0B91" w:rsidP="00C7313C">
      <w:pPr>
        <w:rPr>
          <w:rFonts w:ascii="Times New Roman" w:hAnsi="Times New Roman" w:cs="Times New Roman"/>
          <w:sz w:val="24"/>
          <w:szCs w:val="24"/>
          <w:lang w:eastAsia="es-ES"/>
        </w:rPr>
      </w:pPr>
    </w:p>
    <w:p w14:paraId="37FD860B" w14:textId="140C346F" w:rsidR="008D0B91" w:rsidRPr="00247F77" w:rsidRDefault="008D0B91" w:rsidP="00C7313C">
      <w:pPr>
        <w:rPr>
          <w:rFonts w:ascii="Times New Roman" w:hAnsi="Times New Roman" w:cs="Times New Roman"/>
          <w:sz w:val="24"/>
          <w:szCs w:val="24"/>
          <w:lang w:eastAsia="es-ES"/>
        </w:rPr>
      </w:pPr>
    </w:p>
    <w:p w14:paraId="33443109" w14:textId="5A19EE46" w:rsidR="008D0B91" w:rsidRPr="00247F77" w:rsidRDefault="008D0B91" w:rsidP="00C7313C">
      <w:pPr>
        <w:rPr>
          <w:rFonts w:ascii="Times New Roman" w:hAnsi="Times New Roman" w:cs="Times New Roman"/>
          <w:sz w:val="24"/>
          <w:szCs w:val="24"/>
          <w:lang w:eastAsia="es-ES"/>
        </w:rPr>
      </w:pPr>
    </w:p>
    <w:p w14:paraId="2FD6E2A0" w14:textId="61C0DCE1" w:rsidR="008D0B91" w:rsidRPr="00247F77" w:rsidRDefault="008D0B91" w:rsidP="00C7313C">
      <w:pPr>
        <w:rPr>
          <w:rFonts w:ascii="Times New Roman" w:hAnsi="Times New Roman" w:cs="Times New Roman"/>
          <w:sz w:val="24"/>
          <w:szCs w:val="24"/>
          <w:lang w:eastAsia="es-ES"/>
        </w:rPr>
      </w:pPr>
    </w:p>
    <w:p w14:paraId="3EE68BE4" w14:textId="77777777" w:rsidR="008D0B91" w:rsidRPr="00247F77" w:rsidRDefault="008D0B91" w:rsidP="00C7313C">
      <w:pPr>
        <w:rPr>
          <w:rFonts w:ascii="Times New Roman" w:hAnsi="Times New Roman" w:cs="Times New Roman"/>
          <w:sz w:val="24"/>
          <w:szCs w:val="24"/>
          <w:lang w:eastAsia="es-ES"/>
        </w:rPr>
      </w:pPr>
    </w:p>
    <w:p w14:paraId="4D08DD00" w14:textId="544AF74B" w:rsidR="00B94BE4" w:rsidRPr="00247F77" w:rsidRDefault="00B94BE4" w:rsidP="00C7313C">
      <w:pPr>
        <w:rPr>
          <w:rFonts w:ascii="Times New Roman" w:hAnsi="Times New Roman" w:cs="Times New Roman"/>
          <w:sz w:val="24"/>
          <w:szCs w:val="24"/>
          <w:lang w:eastAsia="es-ES"/>
        </w:rPr>
      </w:pPr>
      <w:r w:rsidRPr="00247F77">
        <w:rPr>
          <w:rFonts w:ascii="Times New Roman" w:hAnsi="Times New Roman" w:cs="Times New Roman"/>
          <w:sz w:val="24"/>
          <w:szCs w:val="24"/>
          <w:lang w:eastAsia="es-ES"/>
        </w:rPr>
        <w:t>El código desarrollado para esta aproximación es el siguiente:</w:t>
      </w:r>
    </w:p>
    <w:p w14:paraId="5AFDE1F8" w14:textId="58D2CC3F" w:rsidR="00B94BE4" w:rsidRPr="00247F77" w:rsidRDefault="00B94BE4" w:rsidP="00C7313C">
      <w:pPr>
        <w:rPr>
          <w:rFonts w:ascii="Times New Roman" w:hAnsi="Times New Roman" w:cs="Times New Roman"/>
          <w:sz w:val="24"/>
          <w:szCs w:val="24"/>
          <w:lang w:eastAsia="es-ES"/>
        </w:rPr>
      </w:pPr>
    </w:p>
    <w:p w14:paraId="29F26EF8" w14:textId="2C13D7ED" w:rsidR="00B94BE4" w:rsidRPr="00247F77" w:rsidRDefault="00511C09" w:rsidP="00B94BE4">
      <w:pPr>
        <w:jc w:val="center"/>
        <w:rPr>
          <w:rFonts w:ascii="Times New Roman" w:hAnsi="Times New Roman" w:cs="Times New Roman"/>
          <w:sz w:val="24"/>
          <w:szCs w:val="24"/>
          <w:lang w:eastAsia="es-ES"/>
        </w:rPr>
      </w:pPr>
      <w:r w:rsidRPr="00247F77">
        <w:rPr>
          <w:rFonts w:ascii="Times New Roman" w:hAnsi="Times New Roman" w:cs="Times New Roman"/>
          <w:noProof/>
        </w:rPr>
        <w:drawing>
          <wp:inline distT="0" distB="0" distL="0" distR="0" wp14:anchorId="104F7977" wp14:editId="53F37FF4">
            <wp:extent cx="3505200" cy="45624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200" cy="4562475"/>
                    </a:xfrm>
                    <a:prstGeom prst="rect">
                      <a:avLst/>
                    </a:prstGeom>
                  </pic:spPr>
                </pic:pic>
              </a:graphicData>
            </a:graphic>
          </wp:inline>
        </w:drawing>
      </w:r>
    </w:p>
    <w:p w14:paraId="749D23C0" w14:textId="77777777" w:rsidR="00FC559A" w:rsidRPr="00247F77" w:rsidRDefault="00FC559A" w:rsidP="00B94BE4">
      <w:pPr>
        <w:rPr>
          <w:rFonts w:ascii="Times New Roman" w:hAnsi="Times New Roman" w:cs="Times New Roman"/>
          <w:sz w:val="24"/>
          <w:szCs w:val="24"/>
          <w:lang w:eastAsia="es-ES"/>
        </w:rPr>
      </w:pPr>
    </w:p>
    <w:p w14:paraId="7466BC48" w14:textId="788DA074" w:rsidR="00B94BE4" w:rsidRPr="00247F77" w:rsidRDefault="00B94BE4" w:rsidP="00B94BE4">
      <w:pPr>
        <w:rPr>
          <w:rFonts w:ascii="Times New Roman" w:hAnsi="Times New Roman" w:cs="Times New Roman"/>
          <w:sz w:val="24"/>
          <w:szCs w:val="24"/>
          <w:lang w:eastAsia="es-ES"/>
        </w:rPr>
      </w:pPr>
      <w:r w:rsidRPr="00247F77">
        <w:rPr>
          <w:rFonts w:ascii="Times New Roman" w:hAnsi="Times New Roman" w:cs="Times New Roman"/>
          <w:sz w:val="24"/>
          <w:szCs w:val="24"/>
          <w:lang w:eastAsia="es-ES"/>
        </w:rPr>
        <w:t xml:space="preserve">El conjunto de datos generado de este programa se utilizó posteriormente como conjunto de datos de entrenamiento de para el algoritmo </w:t>
      </w:r>
      <w:r w:rsidRPr="00247F77">
        <w:rPr>
          <w:rFonts w:ascii="Times New Roman" w:hAnsi="Times New Roman" w:cs="Times New Roman"/>
          <w:i/>
          <w:sz w:val="24"/>
          <w:szCs w:val="24"/>
          <w:lang w:eastAsia="es-ES"/>
        </w:rPr>
        <w:t>Random Forest</w:t>
      </w:r>
      <w:r w:rsidRPr="00247F77">
        <w:rPr>
          <w:rFonts w:ascii="Times New Roman" w:hAnsi="Times New Roman" w:cs="Times New Roman"/>
          <w:sz w:val="24"/>
          <w:szCs w:val="24"/>
          <w:lang w:eastAsia="es-ES"/>
        </w:rPr>
        <w:t>. El resultado de esta segunda aproximación fue el siguiente:</w:t>
      </w:r>
    </w:p>
    <w:p w14:paraId="6C51777A" w14:textId="2E3E3C04" w:rsidR="00980058" w:rsidRPr="00247F77" w:rsidRDefault="00980058" w:rsidP="00B94BE4">
      <w:pPr>
        <w:rPr>
          <w:rFonts w:ascii="Times New Roman" w:hAnsi="Times New Roman" w:cs="Times New Roman"/>
          <w:sz w:val="24"/>
          <w:szCs w:val="24"/>
          <w:lang w:eastAsia="es-ES"/>
        </w:rPr>
      </w:pPr>
      <w:r w:rsidRPr="00247F77">
        <w:rPr>
          <w:rFonts w:ascii="Times New Roman" w:hAnsi="Times New Roman" w:cs="Times New Roman"/>
          <w:noProof/>
        </w:rPr>
        <w:drawing>
          <wp:inline distT="0" distB="0" distL="0" distR="0" wp14:anchorId="7CD0BC89" wp14:editId="6EDDD5FE">
            <wp:extent cx="4981575" cy="20002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1575" cy="2000250"/>
                    </a:xfrm>
                    <a:prstGeom prst="rect">
                      <a:avLst/>
                    </a:prstGeom>
                  </pic:spPr>
                </pic:pic>
              </a:graphicData>
            </a:graphic>
          </wp:inline>
        </w:drawing>
      </w:r>
    </w:p>
    <w:p w14:paraId="73165356" w14:textId="3D754501" w:rsidR="00111801" w:rsidRPr="00247F77" w:rsidRDefault="00111801" w:rsidP="00111801">
      <w:pPr>
        <w:jc w:val="center"/>
        <w:rPr>
          <w:rFonts w:ascii="Times New Roman" w:hAnsi="Times New Roman" w:cs="Times New Roman"/>
          <w:lang w:eastAsia="es-ES"/>
        </w:rPr>
      </w:pPr>
      <w:r w:rsidRPr="00247F77">
        <w:rPr>
          <w:rFonts w:ascii="Times New Roman" w:hAnsi="Times New Roman" w:cs="Times New Roman"/>
          <w:lang w:eastAsia="es-ES"/>
        </w:rPr>
        <w:t xml:space="preserve">Imagen </w:t>
      </w:r>
      <w:r w:rsidRPr="00247F77">
        <w:rPr>
          <w:rFonts w:ascii="Times New Roman" w:hAnsi="Times New Roman" w:cs="Times New Roman"/>
          <w:lang w:eastAsia="es-ES"/>
        </w:rPr>
        <w:t>7</w:t>
      </w:r>
      <w:r w:rsidRPr="00247F77">
        <w:rPr>
          <w:rFonts w:ascii="Times New Roman" w:hAnsi="Times New Roman" w:cs="Times New Roman"/>
          <w:lang w:eastAsia="es-ES"/>
        </w:rPr>
        <w:t xml:space="preserve">: Matriz de confusión del modelo </w:t>
      </w:r>
      <w:r w:rsidRPr="00247F77">
        <w:rPr>
          <w:rFonts w:ascii="Times New Roman" w:hAnsi="Times New Roman" w:cs="Times New Roman"/>
          <w:i/>
          <w:lang w:eastAsia="es-ES"/>
        </w:rPr>
        <w:t>Random Forest</w:t>
      </w:r>
      <w:r w:rsidRPr="00247F77">
        <w:rPr>
          <w:rFonts w:ascii="Times New Roman" w:hAnsi="Times New Roman" w:cs="Times New Roman"/>
          <w:lang w:eastAsia="es-ES"/>
        </w:rPr>
        <w:t xml:space="preserve"> </w:t>
      </w:r>
      <w:r w:rsidRPr="00247F77">
        <w:rPr>
          <w:rFonts w:ascii="Times New Roman" w:hAnsi="Times New Roman" w:cs="Times New Roman"/>
          <w:lang w:eastAsia="es-ES"/>
        </w:rPr>
        <w:t>en escala de grises</w:t>
      </w:r>
    </w:p>
    <w:p w14:paraId="24913E78" w14:textId="77777777" w:rsidR="00111801" w:rsidRPr="00247F77" w:rsidRDefault="00111801" w:rsidP="00B94BE4">
      <w:pPr>
        <w:rPr>
          <w:rFonts w:ascii="Times New Roman" w:hAnsi="Times New Roman" w:cs="Times New Roman"/>
          <w:sz w:val="24"/>
          <w:szCs w:val="24"/>
          <w:lang w:eastAsia="es-ES"/>
        </w:rPr>
      </w:pPr>
    </w:p>
    <w:p w14:paraId="2A2B5D2A" w14:textId="56E511BA" w:rsidR="00980058" w:rsidRPr="00247F77" w:rsidRDefault="00980058" w:rsidP="00980058">
      <w:pPr>
        <w:rPr>
          <w:rFonts w:ascii="Times New Roman" w:hAnsi="Times New Roman" w:cs="Times New Roman"/>
          <w:sz w:val="24"/>
          <w:lang w:eastAsia="es-ES"/>
        </w:rPr>
      </w:pPr>
      <w:r w:rsidRPr="00247F77">
        <w:rPr>
          <w:rFonts w:ascii="Times New Roman" w:hAnsi="Times New Roman" w:cs="Times New Roman"/>
          <w:sz w:val="24"/>
          <w:lang w:eastAsia="es-ES"/>
        </w:rPr>
        <w:t>Se observa que existe una mejora considerable de acierto en clasificación. El porcentaje de buenas clasificaciones asciende un 1.5% respecto a la aplicación del modelo entrenado con los datos sin modificar.</w:t>
      </w:r>
    </w:p>
    <w:p w14:paraId="6F3D60F5" w14:textId="77777777" w:rsidR="00980058" w:rsidRPr="00247F77" w:rsidRDefault="00980058" w:rsidP="00980058">
      <w:pPr>
        <w:rPr>
          <w:rFonts w:ascii="Times New Roman" w:hAnsi="Times New Roman" w:cs="Times New Roman"/>
          <w:i/>
          <w:sz w:val="24"/>
          <w:lang w:eastAsia="es-ES"/>
        </w:rPr>
      </w:pPr>
      <w:r w:rsidRPr="00247F77">
        <w:rPr>
          <w:rFonts w:ascii="Times New Roman" w:hAnsi="Times New Roman" w:cs="Times New Roman"/>
          <w:sz w:val="24"/>
          <w:lang w:eastAsia="es-ES"/>
        </w:rPr>
        <w:t xml:space="preserve">En </w:t>
      </w:r>
      <w:r w:rsidRPr="00247F77">
        <w:rPr>
          <w:rFonts w:ascii="Times New Roman" w:hAnsi="Times New Roman" w:cs="Times New Roman"/>
          <w:i/>
          <w:sz w:val="24"/>
          <w:lang w:eastAsia="es-ES"/>
        </w:rPr>
        <w:t>Kaggle</w:t>
      </w:r>
      <w:r w:rsidRPr="00247F77">
        <w:rPr>
          <w:rFonts w:ascii="Times New Roman" w:hAnsi="Times New Roman" w:cs="Times New Roman"/>
          <w:sz w:val="24"/>
          <w:lang w:eastAsia="es-ES"/>
        </w:rPr>
        <w:t xml:space="preserve"> se obtiene el siguiente resultado</w:t>
      </w:r>
      <w:r w:rsidRPr="00247F77">
        <w:rPr>
          <w:rFonts w:ascii="Times New Roman" w:hAnsi="Times New Roman" w:cs="Times New Roman"/>
          <w:i/>
          <w:sz w:val="24"/>
          <w:lang w:eastAsia="es-ES"/>
        </w:rPr>
        <w:t>:</w:t>
      </w:r>
    </w:p>
    <w:p w14:paraId="47C86E54" w14:textId="0B1B57F1" w:rsidR="00980058" w:rsidRPr="00247F77" w:rsidRDefault="00980058" w:rsidP="00980058">
      <w:pPr>
        <w:rPr>
          <w:rFonts w:ascii="Times New Roman" w:hAnsi="Times New Roman" w:cs="Times New Roman"/>
          <w:sz w:val="24"/>
          <w:lang w:eastAsia="es-ES"/>
        </w:rPr>
      </w:pPr>
      <w:r w:rsidRPr="00247F77">
        <w:rPr>
          <w:rFonts w:ascii="Times New Roman" w:hAnsi="Times New Roman" w:cs="Times New Roman"/>
          <w:noProof/>
        </w:rPr>
        <w:drawing>
          <wp:inline distT="0" distB="0" distL="0" distR="0" wp14:anchorId="61562EB9" wp14:editId="4A376FA6">
            <wp:extent cx="5400040" cy="436245"/>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36245"/>
                    </a:xfrm>
                    <a:prstGeom prst="rect">
                      <a:avLst/>
                    </a:prstGeom>
                  </pic:spPr>
                </pic:pic>
              </a:graphicData>
            </a:graphic>
          </wp:inline>
        </w:drawing>
      </w:r>
    </w:p>
    <w:p w14:paraId="6BA3A469" w14:textId="4C3CBEB6" w:rsidR="00980058" w:rsidRPr="00247F77" w:rsidRDefault="00111801" w:rsidP="00111801">
      <w:pPr>
        <w:spacing w:line="240" w:lineRule="auto"/>
        <w:jc w:val="right"/>
        <w:rPr>
          <w:rFonts w:ascii="Times New Roman" w:eastAsia="Times New Roman" w:hAnsi="Times New Roman" w:cs="Times New Roman"/>
          <w:i/>
          <w:color w:val="000000"/>
          <w:szCs w:val="24"/>
          <w:lang w:eastAsia="es-ES"/>
        </w:rPr>
      </w:pPr>
      <w:r w:rsidRPr="00247F77">
        <w:rPr>
          <w:rFonts w:ascii="Times New Roman" w:eastAsia="Times New Roman" w:hAnsi="Times New Roman" w:cs="Times New Roman"/>
          <w:color w:val="000000"/>
          <w:szCs w:val="24"/>
          <w:lang w:eastAsia="es-ES"/>
        </w:rPr>
        <w:t xml:space="preserve">Imagen </w:t>
      </w:r>
      <w:r w:rsidRPr="00247F77">
        <w:rPr>
          <w:rFonts w:ascii="Times New Roman" w:eastAsia="Times New Roman" w:hAnsi="Times New Roman" w:cs="Times New Roman"/>
          <w:color w:val="000000"/>
          <w:szCs w:val="24"/>
          <w:lang w:eastAsia="es-ES"/>
        </w:rPr>
        <w:t>8</w:t>
      </w:r>
      <w:r w:rsidRPr="00247F77">
        <w:rPr>
          <w:rFonts w:ascii="Times New Roman" w:eastAsia="Times New Roman" w:hAnsi="Times New Roman" w:cs="Times New Roman"/>
          <w:color w:val="000000"/>
          <w:szCs w:val="24"/>
          <w:lang w:eastAsia="es-ES"/>
        </w:rPr>
        <w:t xml:space="preserve">: resultado del modelo basado en </w:t>
      </w:r>
      <w:r w:rsidRPr="00247F77">
        <w:rPr>
          <w:rFonts w:ascii="Times New Roman" w:eastAsia="Times New Roman" w:hAnsi="Times New Roman" w:cs="Times New Roman"/>
          <w:i/>
          <w:color w:val="000000"/>
          <w:szCs w:val="24"/>
          <w:lang w:eastAsia="es-ES"/>
        </w:rPr>
        <w:t>Random Forest</w:t>
      </w:r>
      <w:r w:rsidRPr="00247F77">
        <w:rPr>
          <w:rFonts w:ascii="Times New Roman" w:eastAsia="Times New Roman" w:hAnsi="Times New Roman" w:cs="Times New Roman"/>
          <w:color w:val="000000"/>
          <w:szCs w:val="24"/>
          <w:lang w:eastAsia="es-ES"/>
        </w:rPr>
        <w:t xml:space="preserve"> en </w:t>
      </w:r>
      <w:r w:rsidRPr="00247F77">
        <w:rPr>
          <w:rFonts w:ascii="Times New Roman" w:eastAsia="Times New Roman" w:hAnsi="Times New Roman" w:cs="Times New Roman"/>
          <w:i/>
          <w:color w:val="000000"/>
          <w:szCs w:val="24"/>
          <w:lang w:eastAsia="es-ES"/>
        </w:rPr>
        <w:t>Kaggle</w:t>
      </w:r>
      <w:r w:rsidRPr="00247F77">
        <w:rPr>
          <w:rFonts w:ascii="Times New Roman" w:eastAsia="Times New Roman" w:hAnsi="Times New Roman" w:cs="Times New Roman"/>
          <w:i/>
          <w:color w:val="000000"/>
          <w:szCs w:val="24"/>
          <w:lang w:eastAsia="es-ES"/>
        </w:rPr>
        <w:br/>
      </w:r>
    </w:p>
    <w:p w14:paraId="6707F116" w14:textId="323CD399" w:rsidR="00980058" w:rsidRPr="00247F77" w:rsidRDefault="00F66A3B" w:rsidP="00980058">
      <w:pPr>
        <w:rPr>
          <w:rFonts w:ascii="Times New Roman" w:hAnsi="Times New Roman" w:cs="Times New Roman"/>
          <w:sz w:val="24"/>
          <w:lang w:eastAsia="es-ES"/>
        </w:rPr>
      </w:pPr>
      <w:r w:rsidRPr="00247F77">
        <w:rPr>
          <w:rFonts w:ascii="Times New Roman" w:hAnsi="Times New Roman" w:cs="Times New Roman"/>
          <w:sz w:val="24"/>
          <w:lang w:eastAsia="es-ES"/>
        </w:rPr>
        <w:t xml:space="preserve">La tercera aproximación con la que se trabajó fue intentar reducir el tamaño de la imagen. La imagen original tiene una dimensión de 28x28 píxeles, lo que se traduce en 784 atributos. El objetivo de esta aproximación era reducir el numero de atributos para observar si de esta manera el porcentaje de buenas clasificaciones mejoraba. </w:t>
      </w:r>
    </w:p>
    <w:p w14:paraId="628E65CD" w14:textId="7042267D" w:rsidR="00F66A3B" w:rsidRPr="00247F77" w:rsidRDefault="00F66A3B" w:rsidP="00980058">
      <w:pPr>
        <w:rPr>
          <w:rFonts w:ascii="Times New Roman" w:hAnsi="Times New Roman" w:cs="Times New Roman"/>
          <w:sz w:val="24"/>
          <w:lang w:eastAsia="es-ES"/>
        </w:rPr>
      </w:pPr>
      <w:r w:rsidRPr="00247F77">
        <w:rPr>
          <w:rFonts w:ascii="Times New Roman" w:hAnsi="Times New Roman" w:cs="Times New Roman"/>
          <w:sz w:val="24"/>
          <w:lang w:eastAsia="es-ES"/>
        </w:rPr>
        <w:t xml:space="preserve">Se redujo la imagen de 28x18 píxeles a una imagen de 14x14pixeles, reduciendo cuatro veces el número de atributos. </w:t>
      </w:r>
    </w:p>
    <w:p w14:paraId="34CB7F46" w14:textId="6292C179" w:rsidR="00F66A3B" w:rsidRDefault="00F66A3B" w:rsidP="00980058">
      <w:pPr>
        <w:rPr>
          <w:rFonts w:ascii="Times New Roman" w:hAnsi="Times New Roman" w:cs="Times New Roman"/>
          <w:sz w:val="24"/>
          <w:lang w:eastAsia="es-ES"/>
        </w:rPr>
      </w:pPr>
      <w:r w:rsidRPr="00247F77">
        <w:rPr>
          <w:rFonts w:ascii="Times New Roman" w:hAnsi="Times New Roman" w:cs="Times New Roman"/>
          <w:sz w:val="24"/>
          <w:lang w:eastAsia="es-ES"/>
        </w:rPr>
        <w:t xml:space="preserve">El algoritmo consiste </w:t>
      </w:r>
      <w:r w:rsidR="00860473">
        <w:rPr>
          <w:rFonts w:ascii="Times New Roman" w:hAnsi="Times New Roman" w:cs="Times New Roman"/>
          <w:sz w:val="24"/>
          <w:lang w:eastAsia="es-ES"/>
        </w:rPr>
        <w:t>en formar un cuadrado con cuatro pixeles de la imagen</w:t>
      </w:r>
      <w:r w:rsidR="00365001">
        <w:rPr>
          <w:rFonts w:ascii="Times New Roman" w:hAnsi="Times New Roman" w:cs="Times New Roman"/>
          <w:sz w:val="24"/>
          <w:lang w:eastAsia="es-ES"/>
        </w:rPr>
        <w:t xml:space="preserve"> y proyectar esos cuatro puntos en un único punto resultando una nueva imagen</w:t>
      </w:r>
      <w:r w:rsidR="00860473">
        <w:rPr>
          <w:rFonts w:ascii="Times New Roman" w:hAnsi="Times New Roman" w:cs="Times New Roman"/>
          <w:sz w:val="24"/>
          <w:lang w:eastAsia="es-ES"/>
        </w:rPr>
        <w:t>.</w:t>
      </w:r>
      <w:r w:rsidR="00365001">
        <w:rPr>
          <w:rFonts w:ascii="Times New Roman" w:hAnsi="Times New Roman" w:cs="Times New Roman"/>
          <w:sz w:val="24"/>
          <w:lang w:eastAsia="es-ES"/>
        </w:rPr>
        <w:t xml:space="preserve"> En una aproximación llevada a cabo por un alumno durante el curso anterior, el valor de la proyección de los cuatro puntos se llevó a cabo a través de la media de los cuatro valores de los píxeles. En la actual aproximación, se decidió llevar a cabo la reducción a través de la toma del valor máximo de los cuatro píxeles.</w:t>
      </w:r>
    </w:p>
    <w:p w14:paraId="331519B2" w14:textId="3F9FB5F9" w:rsidR="00365001" w:rsidRDefault="00365001" w:rsidP="00980058">
      <w:pPr>
        <w:rPr>
          <w:rFonts w:ascii="Times New Roman" w:hAnsi="Times New Roman" w:cs="Times New Roman"/>
          <w:sz w:val="24"/>
          <w:lang w:eastAsia="es-ES"/>
        </w:rPr>
      </w:pPr>
      <w:r>
        <w:rPr>
          <w:rFonts w:ascii="Times New Roman" w:hAnsi="Times New Roman" w:cs="Times New Roman"/>
          <w:sz w:val="24"/>
          <w:lang w:eastAsia="es-ES"/>
        </w:rPr>
        <w:t xml:space="preserve">El origen de esta idea es que la media de los cuatro pixeles puede resultar un valor muy bajo y perder entonces información. Un ejemplo sería el siguiente: el trazado del número nueve, uno de los números que más problema tienen en la clasificación el algoritmo </w:t>
      </w:r>
      <w:r>
        <w:rPr>
          <w:rFonts w:ascii="Times New Roman" w:hAnsi="Times New Roman" w:cs="Times New Roman"/>
          <w:i/>
          <w:sz w:val="24"/>
          <w:lang w:eastAsia="es-ES"/>
        </w:rPr>
        <w:t>Random Forest</w:t>
      </w:r>
      <w:r>
        <w:rPr>
          <w:rFonts w:ascii="Times New Roman" w:hAnsi="Times New Roman" w:cs="Times New Roman"/>
          <w:sz w:val="24"/>
          <w:lang w:eastAsia="es-ES"/>
        </w:rPr>
        <w:t>. Podría trazarse el número nueve de tal manera que la parte superior del numero no quedara del todo cerrada y pudiera confundirse entonces.</w:t>
      </w:r>
    </w:p>
    <w:p w14:paraId="6D14ECCB" w14:textId="55559092" w:rsidR="00365001" w:rsidRDefault="00365001" w:rsidP="00980058">
      <w:pPr>
        <w:rPr>
          <w:rFonts w:ascii="Times New Roman" w:hAnsi="Times New Roman" w:cs="Times New Roman"/>
          <w:sz w:val="24"/>
          <w:lang w:eastAsia="es-ES"/>
        </w:rPr>
      </w:pPr>
      <w:r>
        <w:rPr>
          <w:rFonts w:ascii="Times New Roman" w:hAnsi="Times New Roman" w:cs="Times New Roman"/>
          <w:sz w:val="24"/>
          <w:lang w:eastAsia="es-ES"/>
        </w:rPr>
        <w:t>La opción de asignar el máximo valor de los cuatro posibles podría reducir conflictos como el planteado anteriormente y reduciendo la cantidad de información eliminada.</w:t>
      </w:r>
    </w:p>
    <w:p w14:paraId="3A2E082D" w14:textId="77777777" w:rsidR="00365001" w:rsidRPr="00247F77" w:rsidRDefault="00365001" w:rsidP="00365001">
      <w:pPr>
        <w:rPr>
          <w:rFonts w:ascii="Times New Roman" w:hAnsi="Times New Roman" w:cs="Times New Roman"/>
          <w:sz w:val="24"/>
          <w:szCs w:val="24"/>
          <w:lang w:eastAsia="es-ES"/>
        </w:rPr>
      </w:pPr>
      <w:r w:rsidRPr="00247F77">
        <w:rPr>
          <w:rFonts w:ascii="Times New Roman" w:hAnsi="Times New Roman" w:cs="Times New Roman"/>
          <w:sz w:val="24"/>
          <w:szCs w:val="24"/>
          <w:lang w:eastAsia="es-ES"/>
        </w:rPr>
        <w:t>El código desarrollado para esta aproximación es el siguiente:</w:t>
      </w:r>
    </w:p>
    <w:p w14:paraId="4E980CC0" w14:textId="1577588D" w:rsidR="00365001" w:rsidRDefault="00365001" w:rsidP="00365001">
      <w:pPr>
        <w:jc w:val="center"/>
        <w:rPr>
          <w:rFonts w:ascii="Times New Roman" w:hAnsi="Times New Roman" w:cs="Times New Roman"/>
          <w:sz w:val="24"/>
          <w:lang w:eastAsia="es-ES"/>
        </w:rPr>
      </w:pPr>
      <w:r>
        <w:rPr>
          <w:noProof/>
        </w:rPr>
        <w:lastRenderedPageBreak/>
        <w:drawing>
          <wp:inline distT="0" distB="0" distL="0" distR="0" wp14:anchorId="76C87DB1" wp14:editId="048AF44D">
            <wp:extent cx="3905250" cy="55340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5250" cy="5534025"/>
                    </a:xfrm>
                    <a:prstGeom prst="rect">
                      <a:avLst/>
                    </a:prstGeom>
                  </pic:spPr>
                </pic:pic>
              </a:graphicData>
            </a:graphic>
          </wp:inline>
        </w:drawing>
      </w:r>
      <w:r>
        <w:rPr>
          <w:noProof/>
        </w:rPr>
        <w:lastRenderedPageBreak/>
        <w:drawing>
          <wp:inline distT="0" distB="0" distL="0" distR="0" wp14:anchorId="7741069D" wp14:editId="14A7A14F">
            <wp:extent cx="4171950" cy="43243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1950" cy="4324350"/>
                    </a:xfrm>
                    <a:prstGeom prst="rect">
                      <a:avLst/>
                    </a:prstGeom>
                  </pic:spPr>
                </pic:pic>
              </a:graphicData>
            </a:graphic>
          </wp:inline>
        </w:drawing>
      </w:r>
    </w:p>
    <w:p w14:paraId="151E3324" w14:textId="77777777" w:rsidR="00980058" w:rsidRPr="00247F77" w:rsidRDefault="00980058" w:rsidP="00980058">
      <w:pPr>
        <w:rPr>
          <w:rFonts w:ascii="Times New Roman" w:hAnsi="Times New Roman" w:cs="Times New Roman"/>
          <w:sz w:val="24"/>
          <w:lang w:eastAsia="es-ES"/>
        </w:rPr>
      </w:pPr>
    </w:p>
    <w:p w14:paraId="2EA42D2B" w14:textId="11D0FAF2" w:rsidR="00365001" w:rsidRDefault="00365001" w:rsidP="00365001">
      <w:pPr>
        <w:rPr>
          <w:rFonts w:ascii="Times New Roman" w:hAnsi="Times New Roman" w:cs="Times New Roman"/>
          <w:sz w:val="24"/>
          <w:szCs w:val="24"/>
          <w:lang w:eastAsia="es-ES"/>
        </w:rPr>
      </w:pPr>
      <w:r w:rsidRPr="00247F77">
        <w:rPr>
          <w:rFonts w:ascii="Times New Roman" w:hAnsi="Times New Roman" w:cs="Times New Roman"/>
          <w:sz w:val="24"/>
          <w:szCs w:val="24"/>
          <w:lang w:eastAsia="es-ES"/>
        </w:rPr>
        <w:t xml:space="preserve">El conjunto de datos generado de este programa se utilizó posteriormente como conjunto de datos de entrenamiento de para el algoritmo </w:t>
      </w:r>
      <w:r w:rsidRPr="00247F77">
        <w:rPr>
          <w:rFonts w:ascii="Times New Roman" w:hAnsi="Times New Roman" w:cs="Times New Roman"/>
          <w:i/>
          <w:sz w:val="24"/>
          <w:szCs w:val="24"/>
          <w:lang w:eastAsia="es-ES"/>
        </w:rPr>
        <w:t>Random Forest</w:t>
      </w:r>
      <w:r w:rsidRPr="00247F77">
        <w:rPr>
          <w:rFonts w:ascii="Times New Roman" w:hAnsi="Times New Roman" w:cs="Times New Roman"/>
          <w:sz w:val="24"/>
          <w:szCs w:val="24"/>
          <w:lang w:eastAsia="es-ES"/>
        </w:rPr>
        <w:t xml:space="preserve">. El resultado de esta </w:t>
      </w:r>
      <w:r>
        <w:rPr>
          <w:rFonts w:ascii="Times New Roman" w:hAnsi="Times New Roman" w:cs="Times New Roman"/>
          <w:sz w:val="24"/>
          <w:szCs w:val="24"/>
          <w:lang w:eastAsia="es-ES"/>
        </w:rPr>
        <w:t>tercera</w:t>
      </w:r>
      <w:r w:rsidRPr="00247F77">
        <w:rPr>
          <w:rFonts w:ascii="Times New Roman" w:hAnsi="Times New Roman" w:cs="Times New Roman"/>
          <w:sz w:val="24"/>
          <w:szCs w:val="24"/>
          <w:lang w:eastAsia="es-ES"/>
        </w:rPr>
        <w:t xml:space="preserve"> aproximación fue el siguiente:</w:t>
      </w:r>
    </w:p>
    <w:p w14:paraId="1937CA4B" w14:textId="20891F1D" w:rsidR="00365001" w:rsidRDefault="00365001" w:rsidP="00365001">
      <w:pPr>
        <w:rPr>
          <w:rFonts w:ascii="Times New Roman" w:hAnsi="Times New Roman" w:cs="Times New Roman"/>
          <w:sz w:val="24"/>
          <w:szCs w:val="24"/>
          <w:lang w:eastAsia="es-ES"/>
        </w:rPr>
      </w:pPr>
      <w:r>
        <w:rPr>
          <w:noProof/>
        </w:rPr>
        <w:drawing>
          <wp:inline distT="0" distB="0" distL="0" distR="0" wp14:anchorId="202B91E4" wp14:editId="4288A036">
            <wp:extent cx="5019675" cy="19335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9675" cy="1933575"/>
                    </a:xfrm>
                    <a:prstGeom prst="rect">
                      <a:avLst/>
                    </a:prstGeom>
                  </pic:spPr>
                </pic:pic>
              </a:graphicData>
            </a:graphic>
          </wp:inline>
        </w:drawing>
      </w:r>
    </w:p>
    <w:p w14:paraId="7181019F" w14:textId="1EE0D5F2" w:rsidR="00500A2A" w:rsidRDefault="00365001" w:rsidP="00500A2A">
      <w:pPr>
        <w:jc w:val="center"/>
        <w:rPr>
          <w:rFonts w:ascii="Times New Roman" w:hAnsi="Times New Roman" w:cs="Times New Roman"/>
          <w:lang w:eastAsia="es-ES"/>
        </w:rPr>
      </w:pPr>
      <w:r w:rsidRPr="00247F77">
        <w:rPr>
          <w:rFonts w:ascii="Times New Roman" w:hAnsi="Times New Roman" w:cs="Times New Roman"/>
          <w:lang w:eastAsia="es-ES"/>
        </w:rPr>
        <w:t xml:space="preserve">Imagen </w:t>
      </w:r>
      <w:r>
        <w:rPr>
          <w:rFonts w:ascii="Times New Roman" w:hAnsi="Times New Roman" w:cs="Times New Roman"/>
          <w:lang w:eastAsia="es-ES"/>
        </w:rPr>
        <w:t>9</w:t>
      </w:r>
      <w:r w:rsidRPr="00247F77">
        <w:rPr>
          <w:rFonts w:ascii="Times New Roman" w:hAnsi="Times New Roman" w:cs="Times New Roman"/>
          <w:lang w:eastAsia="es-ES"/>
        </w:rPr>
        <w:t xml:space="preserve">: Matriz de confusión del modelo </w:t>
      </w:r>
      <w:r w:rsidRPr="00247F77">
        <w:rPr>
          <w:rFonts w:ascii="Times New Roman" w:hAnsi="Times New Roman" w:cs="Times New Roman"/>
          <w:i/>
          <w:lang w:eastAsia="es-ES"/>
        </w:rPr>
        <w:t>Random Forest</w:t>
      </w:r>
      <w:r w:rsidRPr="00247F77">
        <w:rPr>
          <w:rFonts w:ascii="Times New Roman" w:hAnsi="Times New Roman" w:cs="Times New Roman"/>
          <w:lang w:eastAsia="es-ES"/>
        </w:rPr>
        <w:t xml:space="preserve"> en </w:t>
      </w:r>
      <w:r w:rsidR="00500A2A">
        <w:rPr>
          <w:rFonts w:ascii="Times New Roman" w:hAnsi="Times New Roman" w:cs="Times New Roman"/>
          <w:lang w:eastAsia="es-ES"/>
        </w:rPr>
        <w:t>reducción de dimensión</w:t>
      </w:r>
    </w:p>
    <w:p w14:paraId="327C71DE" w14:textId="77777777" w:rsidR="00500A2A" w:rsidRDefault="00500A2A" w:rsidP="00500A2A">
      <w:pPr>
        <w:jc w:val="center"/>
        <w:rPr>
          <w:rFonts w:ascii="Times New Roman" w:hAnsi="Times New Roman" w:cs="Times New Roman"/>
          <w:lang w:eastAsia="es-ES"/>
        </w:rPr>
      </w:pPr>
    </w:p>
    <w:p w14:paraId="6938069E" w14:textId="59C4E76C" w:rsidR="00500A2A" w:rsidRPr="00247F77" w:rsidRDefault="00500A2A" w:rsidP="00500A2A">
      <w:pPr>
        <w:rPr>
          <w:rFonts w:ascii="Times New Roman" w:hAnsi="Times New Roman" w:cs="Times New Roman"/>
          <w:sz w:val="24"/>
          <w:lang w:eastAsia="es-ES"/>
        </w:rPr>
      </w:pPr>
      <w:r w:rsidRPr="00247F77">
        <w:rPr>
          <w:rFonts w:ascii="Times New Roman" w:hAnsi="Times New Roman" w:cs="Times New Roman"/>
          <w:sz w:val="24"/>
          <w:lang w:eastAsia="es-ES"/>
        </w:rPr>
        <w:t xml:space="preserve">Se observa que existe </w:t>
      </w:r>
      <w:r>
        <w:rPr>
          <w:rFonts w:ascii="Times New Roman" w:hAnsi="Times New Roman" w:cs="Times New Roman"/>
          <w:sz w:val="24"/>
          <w:lang w:eastAsia="es-ES"/>
        </w:rPr>
        <w:t>tampoco existe un</w:t>
      </w:r>
      <w:r w:rsidRPr="00247F77">
        <w:rPr>
          <w:rFonts w:ascii="Times New Roman" w:hAnsi="Times New Roman" w:cs="Times New Roman"/>
          <w:sz w:val="24"/>
          <w:lang w:eastAsia="es-ES"/>
        </w:rPr>
        <w:t>a mejora considerable</w:t>
      </w:r>
      <w:r w:rsidRPr="00247F77">
        <w:rPr>
          <w:rFonts w:ascii="Times New Roman" w:hAnsi="Times New Roman" w:cs="Times New Roman"/>
          <w:sz w:val="24"/>
          <w:lang w:eastAsia="es-ES"/>
        </w:rPr>
        <w:t xml:space="preserve"> de acierto en clasificación. El porcentaje de buenas clasificaciones </w:t>
      </w:r>
      <w:r>
        <w:rPr>
          <w:rFonts w:ascii="Times New Roman" w:hAnsi="Times New Roman" w:cs="Times New Roman"/>
          <w:sz w:val="24"/>
          <w:lang w:eastAsia="es-ES"/>
        </w:rPr>
        <w:t>desciende</w:t>
      </w:r>
      <w:r w:rsidRPr="00247F77">
        <w:rPr>
          <w:rFonts w:ascii="Times New Roman" w:hAnsi="Times New Roman" w:cs="Times New Roman"/>
          <w:sz w:val="24"/>
          <w:lang w:eastAsia="es-ES"/>
        </w:rPr>
        <w:t xml:space="preserve"> </w:t>
      </w:r>
      <w:r>
        <w:rPr>
          <w:rFonts w:ascii="Times New Roman" w:hAnsi="Times New Roman" w:cs="Times New Roman"/>
          <w:sz w:val="24"/>
          <w:lang w:eastAsia="es-ES"/>
        </w:rPr>
        <w:t>unas centésimas</w:t>
      </w:r>
      <w:r w:rsidRPr="00247F77">
        <w:rPr>
          <w:rFonts w:ascii="Times New Roman" w:hAnsi="Times New Roman" w:cs="Times New Roman"/>
          <w:sz w:val="24"/>
          <w:lang w:eastAsia="es-ES"/>
        </w:rPr>
        <w:t xml:space="preserve"> respecto a la aplicación del modelo entrenado con los datos sin modificar.</w:t>
      </w:r>
    </w:p>
    <w:p w14:paraId="2562BCA8" w14:textId="344F91D8" w:rsidR="00500A2A" w:rsidRDefault="00500A2A" w:rsidP="00500A2A">
      <w:pPr>
        <w:rPr>
          <w:rFonts w:ascii="Times New Roman" w:hAnsi="Times New Roman" w:cs="Times New Roman"/>
          <w:i/>
          <w:sz w:val="24"/>
          <w:lang w:eastAsia="es-ES"/>
        </w:rPr>
      </w:pPr>
      <w:r w:rsidRPr="00247F77">
        <w:rPr>
          <w:rFonts w:ascii="Times New Roman" w:hAnsi="Times New Roman" w:cs="Times New Roman"/>
          <w:sz w:val="24"/>
          <w:lang w:eastAsia="es-ES"/>
        </w:rPr>
        <w:lastRenderedPageBreak/>
        <w:t xml:space="preserve">En </w:t>
      </w:r>
      <w:r w:rsidRPr="00247F77">
        <w:rPr>
          <w:rFonts w:ascii="Times New Roman" w:hAnsi="Times New Roman" w:cs="Times New Roman"/>
          <w:i/>
          <w:sz w:val="24"/>
          <w:lang w:eastAsia="es-ES"/>
        </w:rPr>
        <w:t>Kaggle</w:t>
      </w:r>
      <w:r w:rsidRPr="00247F77">
        <w:rPr>
          <w:rFonts w:ascii="Times New Roman" w:hAnsi="Times New Roman" w:cs="Times New Roman"/>
          <w:sz w:val="24"/>
          <w:lang w:eastAsia="es-ES"/>
        </w:rPr>
        <w:t xml:space="preserve"> se obtiene el siguiente resultado</w:t>
      </w:r>
      <w:r w:rsidRPr="00247F77">
        <w:rPr>
          <w:rFonts w:ascii="Times New Roman" w:hAnsi="Times New Roman" w:cs="Times New Roman"/>
          <w:i/>
          <w:sz w:val="24"/>
          <w:lang w:eastAsia="es-ES"/>
        </w:rPr>
        <w:t>:</w:t>
      </w:r>
      <w:r>
        <w:rPr>
          <w:rFonts w:ascii="Times New Roman" w:hAnsi="Times New Roman" w:cs="Times New Roman"/>
          <w:i/>
          <w:sz w:val="24"/>
          <w:lang w:eastAsia="es-ES"/>
        </w:rPr>
        <w:br/>
      </w:r>
    </w:p>
    <w:p w14:paraId="792736C6" w14:textId="21B94A5E" w:rsidR="00500A2A" w:rsidRDefault="00500A2A" w:rsidP="00500A2A">
      <w:pPr>
        <w:rPr>
          <w:rFonts w:ascii="Times New Roman" w:hAnsi="Times New Roman" w:cs="Times New Roman"/>
          <w:i/>
          <w:sz w:val="24"/>
          <w:lang w:eastAsia="es-ES"/>
        </w:rPr>
      </w:pPr>
      <w:r>
        <w:rPr>
          <w:noProof/>
        </w:rPr>
        <w:drawing>
          <wp:inline distT="0" distB="0" distL="0" distR="0" wp14:anchorId="165D1E57" wp14:editId="5746058B">
            <wp:extent cx="5400040" cy="4381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38150"/>
                    </a:xfrm>
                    <a:prstGeom prst="rect">
                      <a:avLst/>
                    </a:prstGeom>
                  </pic:spPr>
                </pic:pic>
              </a:graphicData>
            </a:graphic>
          </wp:inline>
        </w:drawing>
      </w:r>
    </w:p>
    <w:p w14:paraId="5C66AA0D" w14:textId="056795D1" w:rsidR="00500A2A" w:rsidRPr="00500A2A" w:rsidRDefault="00500A2A" w:rsidP="00500A2A">
      <w:pPr>
        <w:spacing w:line="240" w:lineRule="auto"/>
        <w:jc w:val="right"/>
        <w:rPr>
          <w:rFonts w:ascii="Times New Roman" w:eastAsia="Times New Roman" w:hAnsi="Times New Roman" w:cs="Times New Roman"/>
          <w:i/>
          <w:color w:val="000000"/>
          <w:szCs w:val="24"/>
          <w:lang w:eastAsia="es-ES"/>
        </w:rPr>
      </w:pPr>
      <w:r w:rsidRPr="00247F77">
        <w:rPr>
          <w:rFonts w:ascii="Times New Roman" w:eastAsia="Times New Roman" w:hAnsi="Times New Roman" w:cs="Times New Roman"/>
          <w:color w:val="000000"/>
          <w:szCs w:val="24"/>
          <w:lang w:eastAsia="es-ES"/>
        </w:rPr>
        <w:t xml:space="preserve">Imagen </w:t>
      </w:r>
      <w:r>
        <w:rPr>
          <w:rFonts w:ascii="Times New Roman" w:eastAsia="Times New Roman" w:hAnsi="Times New Roman" w:cs="Times New Roman"/>
          <w:color w:val="000000"/>
          <w:szCs w:val="24"/>
          <w:lang w:eastAsia="es-ES"/>
        </w:rPr>
        <w:t>10</w:t>
      </w:r>
      <w:r w:rsidRPr="00247F77">
        <w:rPr>
          <w:rFonts w:ascii="Times New Roman" w:eastAsia="Times New Roman" w:hAnsi="Times New Roman" w:cs="Times New Roman"/>
          <w:color w:val="000000"/>
          <w:szCs w:val="24"/>
          <w:lang w:eastAsia="es-ES"/>
        </w:rPr>
        <w:t xml:space="preserve">: resultado del modelo basado en </w:t>
      </w:r>
      <w:r w:rsidRPr="00247F77">
        <w:rPr>
          <w:rFonts w:ascii="Times New Roman" w:eastAsia="Times New Roman" w:hAnsi="Times New Roman" w:cs="Times New Roman"/>
          <w:i/>
          <w:color w:val="000000"/>
          <w:szCs w:val="24"/>
          <w:lang w:eastAsia="es-ES"/>
        </w:rPr>
        <w:t>Random Forest</w:t>
      </w:r>
      <w:r w:rsidRPr="00247F77">
        <w:rPr>
          <w:rFonts w:ascii="Times New Roman" w:eastAsia="Times New Roman" w:hAnsi="Times New Roman" w:cs="Times New Roman"/>
          <w:color w:val="000000"/>
          <w:szCs w:val="24"/>
          <w:lang w:eastAsia="es-ES"/>
        </w:rPr>
        <w:t xml:space="preserve"> en </w:t>
      </w:r>
      <w:r w:rsidRPr="00247F77">
        <w:rPr>
          <w:rFonts w:ascii="Times New Roman" w:eastAsia="Times New Roman" w:hAnsi="Times New Roman" w:cs="Times New Roman"/>
          <w:i/>
          <w:color w:val="000000"/>
          <w:szCs w:val="24"/>
          <w:lang w:eastAsia="es-ES"/>
        </w:rPr>
        <w:t>Kaggle</w:t>
      </w:r>
      <w:r w:rsidRPr="00247F77">
        <w:rPr>
          <w:rFonts w:ascii="Times New Roman" w:eastAsia="Times New Roman" w:hAnsi="Times New Roman" w:cs="Times New Roman"/>
          <w:i/>
          <w:color w:val="000000"/>
          <w:szCs w:val="24"/>
          <w:lang w:eastAsia="es-ES"/>
        </w:rPr>
        <w:br/>
      </w:r>
    </w:p>
    <w:p w14:paraId="49C28C42" w14:textId="56F57A6E" w:rsidR="005C2213" w:rsidRPr="00247F77" w:rsidRDefault="005C2213" w:rsidP="00175A50">
      <w:pPr>
        <w:pStyle w:val="Ttulo1"/>
        <w:numPr>
          <w:ilvl w:val="0"/>
          <w:numId w:val="1"/>
        </w:numPr>
        <w:rPr>
          <w:rFonts w:ascii="Times New Roman" w:hAnsi="Times New Roman" w:cs="Times New Roman"/>
        </w:rPr>
      </w:pPr>
      <w:bookmarkStart w:id="11" w:name="_Toc535173401"/>
      <w:r w:rsidRPr="00247F77">
        <w:rPr>
          <w:rFonts w:ascii="Times New Roman" w:hAnsi="Times New Roman" w:cs="Times New Roman"/>
        </w:rPr>
        <w:t>Conclusiones</w:t>
      </w:r>
      <w:bookmarkEnd w:id="11"/>
    </w:p>
    <w:p w14:paraId="3CF9B727" w14:textId="67BAD443" w:rsidR="0093312F" w:rsidRPr="00247F77" w:rsidRDefault="0093312F" w:rsidP="00175A50">
      <w:pPr>
        <w:spacing w:after="240"/>
        <w:rPr>
          <w:rFonts w:ascii="Times New Roman" w:hAnsi="Times New Roman" w:cs="Times New Roman"/>
        </w:rPr>
      </w:pPr>
    </w:p>
    <w:p w14:paraId="19EA1F73" w14:textId="3028D5F5" w:rsidR="007515A0" w:rsidRPr="00247F77" w:rsidRDefault="007515A0" w:rsidP="00175A50">
      <w:pPr>
        <w:spacing w:after="240"/>
        <w:rPr>
          <w:rFonts w:ascii="Times New Roman" w:hAnsi="Times New Roman" w:cs="Times New Roman"/>
          <w:sz w:val="24"/>
        </w:rPr>
      </w:pPr>
      <w:r w:rsidRPr="00247F77">
        <w:rPr>
          <w:rFonts w:ascii="Times New Roman" w:hAnsi="Times New Roman" w:cs="Times New Roman"/>
          <w:sz w:val="24"/>
        </w:rPr>
        <w:t xml:space="preserve">En los procesos de descubrimiento, el proceso de data </w:t>
      </w:r>
      <w:proofErr w:type="spellStart"/>
      <w:r w:rsidRPr="00247F77">
        <w:rPr>
          <w:rFonts w:ascii="Times New Roman" w:hAnsi="Times New Roman" w:cs="Times New Roman"/>
          <w:sz w:val="24"/>
        </w:rPr>
        <w:t>mining</w:t>
      </w:r>
      <w:proofErr w:type="spellEnd"/>
      <w:r w:rsidRPr="00247F77">
        <w:rPr>
          <w:rFonts w:ascii="Times New Roman" w:hAnsi="Times New Roman" w:cs="Times New Roman"/>
          <w:sz w:val="24"/>
        </w:rPr>
        <w:t xml:space="preserve"> a través del cual se aplican algoritmos de aprendizaje y se entrenan los modelos desarrollados de ellos, no es el paso más importante. Aunque la selección de un tipo de algoritmo frente a otro puede ayudar considerablemente a obtener mejores resultados, la etapa de comprensión de los datos y la etapa de preprocesamiento de los datos son las etapas más críticas.</w:t>
      </w:r>
    </w:p>
    <w:p w14:paraId="29A4DD64" w14:textId="1B8C7D4F" w:rsidR="007515A0" w:rsidRPr="00247F77" w:rsidRDefault="007515A0" w:rsidP="00175A50">
      <w:pPr>
        <w:spacing w:after="240"/>
        <w:rPr>
          <w:rFonts w:ascii="Times New Roman" w:hAnsi="Times New Roman" w:cs="Times New Roman"/>
          <w:sz w:val="24"/>
        </w:rPr>
      </w:pPr>
      <w:r w:rsidRPr="00247F77">
        <w:rPr>
          <w:rFonts w:ascii="Times New Roman" w:hAnsi="Times New Roman" w:cs="Times New Roman"/>
          <w:sz w:val="24"/>
        </w:rPr>
        <w:t>La etapa de comprensión de los datos nos ayuda a tener un conocimiento un poco más profundo sobre el dominio del problema que queremos resolver. Sin un buen conocimiento del dominio podemos llevar a cabo un mal preprocesamiento de los datos y llevarnos a eliminar atributos de los datos que podrían ser contener información importante de los mismos.</w:t>
      </w:r>
    </w:p>
    <w:p w14:paraId="05D9355D" w14:textId="044ED41E" w:rsidR="00FD5663" w:rsidRPr="00247F77" w:rsidRDefault="0041498D" w:rsidP="00175A50">
      <w:pPr>
        <w:spacing w:after="240"/>
        <w:rPr>
          <w:rFonts w:ascii="Times New Roman" w:hAnsi="Times New Roman" w:cs="Times New Roman"/>
          <w:sz w:val="24"/>
        </w:rPr>
      </w:pPr>
      <w:r w:rsidRPr="00247F77">
        <w:rPr>
          <w:rFonts w:ascii="Times New Roman" w:hAnsi="Times New Roman" w:cs="Times New Roman"/>
          <w:sz w:val="24"/>
        </w:rPr>
        <w:t xml:space="preserve">Sobre el estudio de los diferentes algoritmos de clasificación aplicados, el algoritmo que mejores resultados a obtenido es el algoritmo </w:t>
      </w:r>
      <w:r w:rsidRPr="00247F77">
        <w:rPr>
          <w:rFonts w:ascii="Times New Roman" w:hAnsi="Times New Roman" w:cs="Times New Roman"/>
          <w:i/>
          <w:sz w:val="24"/>
        </w:rPr>
        <w:t>Random Forest</w:t>
      </w:r>
      <w:r w:rsidRPr="00247F77">
        <w:rPr>
          <w:rFonts w:ascii="Times New Roman" w:hAnsi="Times New Roman" w:cs="Times New Roman"/>
          <w:sz w:val="24"/>
        </w:rPr>
        <w:t xml:space="preserve">, aunque también se observa un porcentaje de clasificación satisfactorio mediante el algoritmo </w:t>
      </w:r>
      <w:r w:rsidRPr="00247F77">
        <w:rPr>
          <w:rFonts w:ascii="Times New Roman" w:hAnsi="Times New Roman" w:cs="Times New Roman"/>
          <w:i/>
          <w:sz w:val="24"/>
        </w:rPr>
        <w:t>SVM</w:t>
      </w:r>
      <w:r w:rsidRPr="00247F77">
        <w:rPr>
          <w:rFonts w:ascii="Times New Roman" w:hAnsi="Times New Roman" w:cs="Times New Roman"/>
          <w:sz w:val="24"/>
        </w:rPr>
        <w:t xml:space="preserve">. El presente trabajo se ha llevado a cabo a través de diferentes aproximaciones con el algoritmo </w:t>
      </w:r>
      <w:r w:rsidRPr="00247F77">
        <w:rPr>
          <w:rFonts w:ascii="Times New Roman" w:hAnsi="Times New Roman" w:cs="Times New Roman"/>
          <w:i/>
          <w:sz w:val="24"/>
        </w:rPr>
        <w:t>Random Forest</w:t>
      </w:r>
      <w:r w:rsidRPr="00247F77">
        <w:rPr>
          <w:rFonts w:ascii="Times New Roman" w:hAnsi="Times New Roman" w:cs="Times New Roman"/>
          <w:sz w:val="24"/>
        </w:rPr>
        <w:t xml:space="preserve"> como base, descartando el uso de </w:t>
      </w:r>
      <w:r w:rsidRPr="00247F77">
        <w:rPr>
          <w:rFonts w:ascii="Times New Roman" w:hAnsi="Times New Roman" w:cs="Times New Roman"/>
          <w:i/>
          <w:sz w:val="24"/>
        </w:rPr>
        <w:t>SVM</w:t>
      </w:r>
      <w:r w:rsidRPr="00247F77">
        <w:rPr>
          <w:rFonts w:ascii="Times New Roman" w:hAnsi="Times New Roman" w:cs="Times New Roman"/>
          <w:sz w:val="24"/>
        </w:rPr>
        <w:t xml:space="preserve">. Podría plantearse el uso del </w:t>
      </w:r>
      <w:r w:rsidRPr="00247F77">
        <w:rPr>
          <w:rFonts w:ascii="Times New Roman" w:hAnsi="Times New Roman" w:cs="Times New Roman"/>
          <w:i/>
          <w:sz w:val="24"/>
        </w:rPr>
        <w:t>SVM</w:t>
      </w:r>
      <w:r w:rsidRPr="00247F77">
        <w:rPr>
          <w:rFonts w:ascii="Times New Roman" w:hAnsi="Times New Roman" w:cs="Times New Roman"/>
          <w:sz w:val="24"/>
        </w:rPr>
        <w:t xml:space="preserve"> para trabajos futuros.</w:t>
      </w:r>
    </w:p>
    <w:p w14:paraId="5F2C316D" w14:textId="0B34C803" w:rsidR="0041498D" w:rsidRPr="00247F77" w:rsidRDefault="0041498D" w:rsidP="00175A50">
      <w:pPr>
        <w:spacing w:after="240"/>
        <w:rPr>
          <w:rFonts w:ascii="Times New Roman" w:hAnsi="Times New Roman" w:cs="Times New Roman"/>
          <w:sz w:val="24"/>
        </w:rPr>
      </w:pPr>
      <w:r w:rsidRPr="00247F77">
        <w:rPr>
          <w:rFonts w:ascii="Times New Roman" w:hAnsi="Times New Roman" w:cs="Times New Roman"/>
          <w:sz w:val="24"/>
        </w:rPr>
        <w:t>Aunque las aproximaciones utilizadas en el preprocesamiento de los datos en este trabajo no hayan sido demasiado satisfactorias en cuanto a porcentajes altos de clasificación, se puede decir que ha sido satisfactorio desde el punto de vista sobre que aproximaciones tomar o no, por lo que podría continuarse el estudio del problema planteado buscando nuevas alternativas a las estudiadas en presente trabajo.</w:t>
      </w:r>
    </w:p>
    <w:p w14:paraId="31078B38" w14:textId="6E6A28FF" w:rsidR="0041498D" w:rsidRPr="00247F77" w:rsidRDefault="00000F45" w:rsidP="00000F45">
      <w:pPr>
        <w:spacing w:after="240"/>
        <w:rPr>
          <w:rFonts w:ascii="Times New Roman" w:hAnsi="Times New Roman" w:cs="Times New Roman"/>
          <w:sz w:val="24"/>
        </w:rPr>
      </w:pPr>
      <w:r w:rsidRPr="00247F77">
        <w:rPr>
          <w:rFonts w:ascii="Times New Roman" w:hAnsi="Times New Roman" w:cs="Times New Roman"/>
          <w:sz w:val="24"/>
        </w:rPr>
        <w:t xml:space="preserve">El uso de la plataforma </w:t>
      </w:r>
      <w:r w:rsidRPr="00247F77">
        <w:rPr>
          <w:rFonts w:ascii="Times New Roman" w:hAnsi="Times New Roman" w:cs="Times New Roman"/>
          <w:i/>
          <w:sz w:val="24"/>
        </w:rPr>
        <w:t>Kaggle</w:t>
      </w:r>
      <w:r w:rsidRPr="00247F77">
        <w:rPr>
          <w:rFonts w:ascii="Times New Roman" w:hAnsi="Times New Roman" w:cs="Times New Roman"/>
          <w:sz w:val="24"/>
        </w:rPr>
        <w:t xml:space="preserve"> para el desarrollo de este proyecto ha dado la oportunidad de conocer nuevas alternativas para continuar el aprendizaje en esta área de la informática. La plataforma ofrece a los usuarios diferentes guías sobre cómo participar en las competiciones y permite la creación de canales de comunicación entre los diferentes usuarios, donde cada participante puede abrir temas de debate y ayudar al resto de participantes a obtener mejores puntuaciones.</w:t>
      </w:r>
    </w:p>
    <w:p w14:paraId="3B0D7744" w14:textId="47724255" w:rsidR="00FC559A" w:rsidRPr="00500A2A" w:rsidRDefault="00000F45" w:rsidP="00175A50">
      <w:pPr>
        <w:spacing w:after="240"/>
        <w:rPr>
          <w:rFonts w:ascii="Times New Roman" w:hAnsi="Times New Roman" w:cs="Times New Roman"/>
          <w:sz w:val="24"/>
        </w:rPr>
      </w:pPr>
      <w:r w:rsidRPr="00247F77">
        <w:rPr>
          <w:rFonts w:ascii="Times New Roman" w:hAnsi="Times New Roman" w:cs="Times New Roman"/>
          <w:sz w:val="24"/>
        </w:rPr>
        <w:t>El único inconveniente de la plataforma es que tiene limitado el número de participaciones por usuario en un mismo día, por lo que no te permite hacer demasiadas comprobaciones reales en la competición sobre tu modelo</w:t>
      </w:r>
    </w:p>
    <w:p w14:paraId="19F745E6" w14:textId="49B5F236" w:rsidR="00175A50" w:rsidRPr="00247F77" w:rsidRDefault="00175A50" w:rsidP="00175A50">
      <w:pPr>
        <w:pStyle w:val="Ttulo1"/>
        <w:numPr>
          <w:ilvl w:val="0"/>
          <w:numId w:val="1"/>
        </w:numPr>
        <w:rPr>
          <w:rStyle w:val="Ttulo1Car"/>
          <w:rFonts w:ascii="Times New Roman" w:hAnsi="Times New Roman" w:cs="Times New Roman"/>
        </w:rPr>
      </w:pPr>
      <w:bookmarkStart w:id="12" w:name="_Toc535173402"/>
      <w:r w:rsidRPr="00247F77">
        <w:rPr>
          <w:rFonts w:ascii="Times New Roman" w:hAnsi="Times New Roman" w:cs="Times New Roman"/>
        </w:rPr>
        <w:lastRenderedPageBreak/>
        <w:t>Referencias</w:t>
      </w:r>
      <w:bookmarkEnd w:id="12"/>
    </w:p>
    <w:p w14:paraId="3E4147B8" w14:textId="77777777" w:rsidR="00175A50" w:rsidRPr="00247F77" w:rsidRDefault="00175A50" w:rsidP="00175A50">
      <w:pPr>
        <w:spacing w:after="240"/>
        <w:rPr>
          <w:rFonts w:ascii="Times New Roman" w:hAnsi="Times New Roman" w:cs="Times New Roman"/>
          <w:sz w:val="24"/>
          <w:szCs w:val="24"/>
        </w:rPr>
      </w:pPr>
    </w:p>
    <w:p w14:paraId="69693C67" w14:textId="41CD9A46" w:rsidR="00175A50" w:rsidRPr="00247F77" w:rsidRDefault="00175A50" w:rsidP="00175A50">
      <w:pPr>
        <w:pStyle w:val="NormalWeb"/>
        <w:spacing w:before="0" w:beforeAutospacing="0" w:after="160" w:afterAutospacing="0"/>
      </w:pPr>
      <w:r w:rsidRPr="00247F77">
        <w:rPr>
          <w:color w:val="000000"/>
          <w:sz w:val="22"/>
          <w:szCs w:val="22"/>
        </w:rPr>
        <w:t>[1]</w:t>
      </w:r>
      <w:r w:rsidRPr="00247F77">
        <w:rPr>
          <w:rStyle w:val="apple-tab-span"/>
          <w:color w:val="000000"/>
          <w:sz w:val="22"/>
          <w:szCs w:val="22"/>
        </w:rPr>
        <w:tab/>
      </w:r>
      <w:hyperlink r:id="rId25" w:history="1">
        <w:r w:rsidRPr="00247F77">
          <w:rPr>
            <w:rStyle w:val="Hipervnculo"/>
            <w:rFonts w:eastAsiaTheme="majorEastAsia"/>
            <w:color w:val="9454C3"/>
          </w:rPr>
          <w:t>https://en.wikipedia.org/wiki/MNIST_database</w:t>
        </w:r>
      </w:hyperlink>
    </w:p>
    <w:p w14:paraId="617B9E72" w14:textId="2B8CBEFF" w:rsidR="009846E7" w:rsidRPr="00247F77" w:rsidRDefault="009846E7" w:rsidP="009846E7">
      <w:pPr>
        <w:pStyle w:val="NormalWeb"/>
        <w:spacing w:before="0" w:beforeAutospacing="0" w:after="160" w:afterAutospacing="0"/>
        <w:ind w:firstLine="708"/>
      </w:pPr>
      <w:r w:rsidRPr="00247F77">
        <w:rPr>
          <w:rStyle w:val="reference-accessdate"/>
          <w:color w:val="222222"/>
        </w:rPr>
        <w:t>Última consulta: 1</w:t>
      </w:r>
      <w:r w:rsidRPr="00247F77">
        <w:rPr>
          <w:rStyle w:val="reference-accessdate"/>
          <w:color w:val="222222"/>
        </w:rPr>
        <w:t>2</w:t>
      </w:r>
      <w:r w:rsidRPr="00247F77">
        <w:rPr>
          <w:rStyle w:val="reference-accessdate"/>
          <w:color w:val="222222"/>
        </w:rPr>
        <w:t xml:space="preserve"> de enero de 2019</w:t>
      </w:r>
      <w:r w:rsidRPr="00247F77">
        <w:rPr>
          <w:rStyle w:val="citation"/>
          <w:color w:val="222222"/>
        </w:rPr>
        <w:t>.</w:t>
      </w:r>
    </w:p>
    <w:p w14:paraId="053F1E1A" w14:textId="296E166E" w:rsidR="00175A50" w:rsidRPr="00247F77" w:rsidRDefault="009846E7" w:rsidP="009846E7">
      <w:pPr>
        <w:pStyle w:val="NormalWeb"/>
        <w:spacing w:before="0" w:beforeAutospacing="0" w:after="160" w:afterAutospacing="0"/>
      </w:pPr>
      <w:r w:rsidRPr="00247F77">
        <w:rPr>
          <w:color w:val="000000"/>
        </w:rPr>
        <w:t xml:space="preserve"> </w:t>
      </w:r>
      <w:r w:rsidR="00175A50" w:rsidRPr="00247F77">
        <w:rPr>
          <w:color w:val="000000"/>
        </w:rPr>
        <w:t>[2]      </w:t>
      </w:r>
      <w:hyperlink r:id="rId26" w:history="1">
        <w:r w:rsidR="00175A50" w:rsidRPr="00247F77">
          <w:rPr>
            <w:rStyle w:val="Hipervnculo"/>
            <w:rFonts w:eastAsiaTheme="majorEastAsia"/>
            <w:color w:val="9454C3"/>
          </w:rPr>
          <w:t>https://www.kaggle.com/c/digit-recognizer</w:t>
        </w:r>
      </w:hyperlink>
    </w:p>
    <w:p w14:paraId="2AA7BA41" w14:textId="77777777" w:rsidR="009846E7" w:rsidRPr="00247F77" w:rsidRDefault="009846E7" w:rsidP="009846E7">
      <w:pPr>
        <w:pStyle w:val="NormalWeb"/>
        <w:spacing w:before="0" w:beforeAutospacing="0" w:after="160" w:afterAutospacing="0"/>
        <w:ind w:firstLine="708"/>
      </w:pPr>
      <w:r w:rsidRPr="00247F77">
        <w:rPr>
          <w:rStyle w:val="reference-accessdate"/>
          <w:color w:val="222222"/>
        </w:rPr>
        <w:t>Última consulta: 12 de enero de 2019</w:t>
      </w:r>
      <w:r w:rsidRPr="00247F77">
        <w:rPr>
          <w:rStyle w:val="citation"/>
          <w:color w:val="222222"/>
        </w:rPr>
        <w:t>.</w:t>
      </w:r>
    </w:p>
    <w:p w14:paraId="61728763" w14:textId="7FA113A5" w:rsidR="00175A50" w:rsidRPr="00247F77" w:rsidRDefault="009846E7" w:rsidP="009846E7">
      <w:pPr>
        <w:pStyle w:val="NormalWeb"/>
        <w:spacing w:before="0" w:beforeAutospacing="0" w:after="160" w:afterAutospacing="0"/>
      </w:pPr>
      <w:r w:rsidRPr="00247F77">
        <w:rPr>
          <w:color w:val="000000"/>
        </w:rPr>
        <w:t xml:space="preserve"> </w:t>
      </w:r>
      <w:r w:rsidR="00175A50" w:rsidRPr="00247F77">
        <w:rPr>
          <w:color w:val="000000"/>
        </w:rPr>
        <w:t xml:space="preserve">[3] </w:t>
      </w:r>
      <w:r w:rsidR="00175A50" w:rsidRPr="00247F77">
        <w:rPr>
          <w:rStyle w:val="apple-tab-span"/>
          <w:color w:val="000000"/>
        </w:rPr>
        <w:tab/>
      </w:r>
      <w:hyperlink r:id="rId27" w:history="1">
        <w:r w:rsidR="00175A50" w:rsidRPr="00247F77">
          <w:rPr>
            <w:rStyle w:val="Hipervnculo"/>
            <w:rFonts w:eastAsiaTheme="majorEastAsia"/>
            <w:color w:val="9454C3"/>
          </w:rPr>
          <w:t>https://api.rpubs.com/dardode</w:t>
        </w:r>
        <w:r w:rsidR="00175A50" w:rsidRPr="00247F77">
          <w:rPr>
            <w:rStyle w:val="Hipervnculo"/>
            <w:rFonts w:eastAsiaTheme="majorEastAsia"/>
            <w:color w:val="9454C3"/>
          </w:rPr>
          <w:t>l</w:t>
        </w:r>
        <w:r w:rsidR="00175A50" w:rsidRPr="00247F77">
          <w:rPr>
            <w:rStyle w:val="Hipervnculo"/>
            <w:rFonts w:eastAsiaTheme="majorEastAsia"/>
            <w:color w:val="9454C3"/>
          </w:rPr>
          <w:t>/digit_r</w:t>
        </w:r>
        <w:r w:rsidR="00175A50" w:rsidRPr="00247F77">
          <w:rPr>
            <w:rStyle w:val="Hipervnculo"/>
            <w:rFonts w:eastAsiaTheme="majorEastAsia"/>
            <w:color w:val="9454C3"/>
          </w:rPr>
          <w:t>e</w:t>
        </w:r>
        <w:r w:rsidR="00175A50" w:rsidRPr="00247F77">
          <w:rPr>
            <w:rStyle w:val="Hipervnculo"/>
            <w:rFonts w:eastAsiaTheme="majorEastAsia"/>
            <w:color w:val="9454C3"/>
          </w:rPr>
          <w:t>cognition_</w:t>
        </w:r>
        <w:r w:rsidR="00175A50" w:rsidRPr="00247F77">
          <w:rPr>
            <w:rStyle w:val="Hipervnculo"/>
            <w:rFonts w:eastAsiaTheme="majorEastAsia"/>
            <w:color w:val="9454C3"/>
          </w:rPr>
          <w:t>K</w:t>
        </w:r>
        <w:r w:rsidR="00175A50" w:rsidRPr="00247F77">
          <w:rPr>
            <w:rStyle w:val="Hipervnculo"/>
            <w:rFonts w:eastAsiaTheme="majorEastAsia"/>
            <w:color w:val="9454C3"/>
          </w:rPr>
          <w:t>NN_NN_SVM</w:t>
        </w:r>
      </w:hyperlink>
    </w:p>
    <w:p w14:paraId="43631048" w14:textId="539CB808" w:rsidR="009846E7" w:rsidRPr="00247F77" w:rsidRDefault="009846E7" w:rsidP="009846E7">
      <w:pPr>
        <w:pStyle w:val="NormalWeb"/>
        <w:spacing w:before="0" w:beforeAutospacing="0" w:after="160" w:afterAutospacing="0"/>
        <w:ind w:firstLine="708"/>
      </w:pPr>
      <w:r w:rsidRPr="00247F77">
        <w:rPr>
          <w:rStyle w:val="reference-accessdate"/>
          <w:color w:val="222222"/>
        </w:rPr>
        <w:t xml:space="preserve">Última consulta: </w:t>
      </w:r>
      <w:r w:rsidRPr="00247F77">
        <w:rPr>
          <w:rStyle w:val="reference-accessdate"/>
          <w:color w:val="222222"/>
        </w:rPr>
        <w:t>12 de enero de 2019</w:t>
      </w:r>
      <w:r w:rsidRPr="00247F77">
        <w:rPr>
          <w:rStyle w:val="citation"/>
          <w:color w:val="222222"/>
        </w:rPr>
        <w:t>.</w:t>
      </w:r>
    </w:p>
    <w:p w14:paraId="10714712" w14:textId="77777777" w:rsidR="009846E7" w:rsidRPr="00247F77" w:rsidRDefault="00175A50" w:rsidP="009846E7">
      <w:pPr>
        <w:pStyle w:val="NormalWeb"/>
        <w:spacing w:before="0" w:beforeAutospacing="0" w:after="160" w:afterAutospacing="0"/>
        <w:ind w:left="705" w:hanging="705"/>
        <w:rPr>
          <w:color w:val="222222"/>
          <w:shd w:val="clear" w:color="auto" w:fill="FFFFFF"/>
        </w:rPr>
      </w:pPr>
      <w:r w:rsidRPr="00247F77">
        <w:rPr>
          <w:color w:val="000000"/>
        </w:rPr>
        <w:t>[4]</w:t>
      </w:r>
      <w:r w:rsidRPr="00247F77">
        <w:rPr>
          <w:rStyle w:val="apple-tab-span"/>
          <w:color w:val="000000"/>
        </w:rPr>
        <w:tab/>
      </w:r>
      <w:r w:rsidR="009846E7" w:rsidRPr="00247F77">
        <w:rPr>
          <w:color w:val="222222"/>
          <w:shd w:val="clear" w:color="auto" w:fill="FFFFFF"/>
        </w:rPr>
        <w:t xml:space="preserve">LeCun, Y. (1998). </w:t>
      </w:r>
      <w:proofErr w:type="spellStart"/>
      <w:r w:rsidR="009846E7" w:rsidRPr="00247F77">
        <w:rPr>
          <w:color w:val="222222"/>
          <w:shd w:val="clear" w:color="auto" w:fill="FFFFFF"/>
        </w:rPr>
        <w:t>The</w:t>
      </w:r>
      <w:proofErr w:type="spellEnd"/>
      <w:r w:rsidR="009846E7" w:rsidRPr="00247F77">
        <w:rPr>
          <w:color w:val="222222"/>
          <w:shd w:val="clear" w:color="auto" w:fill="FFFFFF"/>
        </w:rPr>
        <w:t xml:space="preserve"> MNIST </w:t>
      </w:r>
      <w:proofErr w:type="spellStart"/>
      <w:r w:rsidR="009846E7" w:rsidRPr="00247F77">
        <w:rPr>
          <w:color w:val="222222"/>
          <w:shd w:val="clear" w:color="auto" w:fill="FFFFFF"/>
        </w:rPr>
        <w:t>database</w:t>
      </w:r>
      <w:proofErr w:type="spellEnd"/>
      <w:r w:rsidR="009846E7" w:rsidRPr="00247F77">
        <w:rPr>
          <w:color w:val="222222"/>
          <w:shd w:val="clear" w:color="auto" w:fill="FFFFFF"/>
        </w:rPr>
        <w:t xml:space="preserve"> </w:t>
      </w:r>
      <w:proofErr w:type="spellStart"/>
      <w:r w:rsidR="009846E7" w:rsidRPr="00247F77">
        <w:rPr>
          <w:color w:val="222222"/>
          <w:shd w:val="clear" w:color="auto" w:fill="FFFFFF"/>
        </w:rPr>
        <w:t>of</w:t>
      </w:r>
      <w:proofErr w:type="spellEnd"/>
      <w:r w:rsidR="009846E7" w:rsidRPr="00247F77">
        <w:rPr>
          <w:color w:val="222222"/>
          <w:shd w:val="clear" w:color="auto" w:fill="FFFFFF"/>
        </w:rPr>
        <w:t xml:space="preserve"> </w:t>
      </w:r>
      <w:proofErr w:type="spellStart"/>
      <w:r w:rsidR="009846E7" w:rsidRPr="00247F77">
        <w:rPr>
          <w:color w:val="222222"/>
          <w:shd w:val="clear" w:color="auto" w:fill="FFFFFF"/>
        </w:rPr>
        <w:t>handwritten</w:t>
      </w:r>
      <w:proofErr w:type="spellEnd"/>
      <w:r w:rsidR="009846E7" w:rsidRPr="00247F77">
        <w:rPr>
          <w:color w:val="222222"/>
          <w:shd w:val="clear" w:color="auto" w:fill="FFFFFF"/>
        </w:rPr>
        <w:t xml:space="preserve"> </w:t>
      </w:r>
      <w:proofErr w:type="spellStart"/>
      <w:r w:rsidR="009846E7" w:rsidRPr="00247F77">
        <w:rPr>
          <w:color w:val="222222"/>
          <w:shd w:val="clear" w:color="auto" w:fill="FFFFFF"/>
        </w:rPr>
        <w:t>digits</w:t>
      </w:r>
      <w:proofErr w:type="spellEnd"/>
      <w:r w:rsidR="009846E7" w:rsidRPr="00247F77">
        <w:rPr>
          <w:color w:val="222222"/>
          <w:shd w:val="clear" w:color="auto" w:fill="FFFFFF"/>
        </w:rPr>
        <w:t>. </w:t>
      </w:r>
      <w:r w:rsidR="009846E7" w:rsidRPr="00247F77">
        <w:rPr>
          <w:i/>
          <w:iCs/>
          <w:color w:val="222222"/>
          <w:shd w:val="clear" w:color="auto" w:fill="FFFFFF"/>
        </w:rPr>
        <w:t xml:space="preserve">http://yann. </w:t>
      </w:r>
      <w:proofErr w:type="spellStart"/>
      <w:r w:rsidR="009846E7" w:rsidRPr="00247F77">
        <w:rPr>
          <w:i/>
          <w:iCs/>
          <w:color w:val="222222"/>
          <w:shd w:val="clear" w:color="auto" w:fill="FFFFFF"/>
        </w:rPr>
        <w:t>lecun</w:t>
      </w:r>
      <w:proofErr w:type="spellEnd"/>
      <w:r w:rsidR="009846E7" w:rsidRPr="00247F77">
        <w:rPr>
          <w:i/>
          <w:iCs/>
          <w:color w:val="222222"/>
          <w:shd w:val="clear" w:color="auto" w:fill="FFFFFF"/>
        </w:rPr>
        <w:t xml:space="preserve">. </w:t>
      </w:r>
      <w:proofErr w:type="spellStart"/>
      <w:r w:rsidR="009846E7" w:rsidRPr="00247F77">
        <w:rPr>
          <w:i/>
          <w:iCs/>
          <w:color w:val="222222"/>
          <w:shd w:val="clear" w:color="auto" w:fill="FFFFFF"/>
        </w:rPr>
        <w:t>com</w:t>
      </w:r>
      <w:proofErr w:type="spellEnd"/>
      <w:r w:rsidR="009846E7" w:rsidRPr="00247F77">
        <w:rPr>
          <w:i/>
          <w:iCs/>
          <w:color w:val="222222"/>
          <w:shd w:val="clear" w:color="auto" w:fill="FFFFFF"/>
        </w:rPr>
        <w:t>/</w:t>
      </w:r>
      <w:proofErr w:type="spellStart"/>
      <w:r w:rsidR="009846E7" w:rsidRPr="00247F77">
        <w:rPr>
          <w:i/>
          <w:iCs/>
          <w:color w:val="222222"/>
          <w:shd w:val="clear" w:color="auto" w:fill="FFFFFF"/>
        </w:rPr>
        <w:t>exdb</w:t>
      </w:r>
      <w:proofErr w:type="spellEnd"/>
      <w:r w:rsidR="009846E7" w:rsidRPr="00247F77">
        <w:rPr>
          <w:i/>
          <w:iCs/>
          <w:color w:val="222222"/>
          <w:shd w:val="clear" w:color="auto" w:fill="FFFFFF"/>
        </w:rPr>
        <w:t>/</w:t>
      </w:r>
      <w:proofErr w:type="spellStart"/>
      <w:r w:rsidR="009846E7" w:rsidRPr="00247F77">
        <w:rPr>
          <w:i/>
          <w:iCs/>
          <w:color w:val="222222"/>
          <w:shd w:val="clear" w:color="auto" w:fill="FFFFFF"/>
        </w:rPr>
        <w:t>mnist</w:t>
      </w:r>
      <w:proofErr w:type="spellEnd"/>
      <w:r w:rsidR="009846E7" w:rsidRPr="00247F77">
        <w:rPr>
          <w:i/>
          <w:iCs/>
          <w:color w:val="222222"/>
          <w:shd w:val="clear" w:color="auto" w:fill="FFFFFF"/>
        </w:rPr>
        <w:t>/</w:t>
      </w:r>
      <w:r w:rsidR="009846E7" w:rsidRPr="00247F77">
        <w:rPr>
          <w:color w:val="222222"/>
          <w:shd w:val="clear" w:color="auto" w:fill="FFFFFF"/>
        </w:rPr>
        <w:t>.</w:t>
      </w:r>
    </w:p>
    <w:p w14:paraId="6B9EB0E5" w14:textId="64C02ADE" w:rsidR="009846E7" w:rsidRPr="00247F77" w:rsidRDefault="009846E7" w:rsidP="009846E7">
      <w:pPr>
        <w:pStyle w:val="NormalWeb"/>
        <w:spacing w:before="0" w:beforeAutospacing="0" w:after="160" w:afterAutospacing="0"/>
        <w:ind w:left="705"/>
      </w:pPr>
      <w:r w:rsidRPr="00247F77">
        <w:rPr>
          <w:rStyle w:val="reference-accessdate"/>
          <w:color w:val="222222"/>
        </w:rPr>
        <w:t>Última consulta: 12 de enero de 2019</w:t>
      </w:r>
      <w:r w:rsidRPr="00247F77">
        <w:rPr>
          <w:rStyle w:val="citation"/>
          <w:color w:val="222222"/>
        </w:rPr>
        <w:t>.</w:t>
      </w:r>
    </w:p>
    <w:p w14:paraId="5B972DD0" w14:textId="1BBDD9FC" w:rsidR="00175A50" w:rsidRPr="00247F77" w:rsidRDefault="00175A50" w:rsidP="009846E7">
      <w:pPr>
        <w:pStyle w:val="NormalWeb"/>
        <w:spacing w:before="0" w:beforeAutospacing="0" w:after="160" w:afterAutospacing="0"/>
        <w:ind w:left="705" w:hanging="705"/>
        <w:rPr>
          <w:color w:val="000000"/>
          <w:lang w:val="en-GB"/>
        </w:rPr>
      </w:pPr>
      <w:r w:rsidRPr="00247F77">
        <w:rPr>
          <w:color w:val="000000"/>
          <w:lang w:val="en-GB"/>
        </w:rPr>
        <w:t>[5]</w:t>
      </w:r>
      <w:r w:rsidRPr="00247F77">
        <w:rPr>
          <w:rStyle w:val="apple-tab-span"/>
          <w:color w:val="000000"/>
          <w:lang w:val="en-GB"/>
        </w:rPr>
        <w:tab/>
      </w:r>
      <w:r w:rsidR="009846E7" w:rsidRPr="00247F77">
        <w:rPr>
          <w:rStyle w:val="apple-tab-span"/>
          <w:color w:val="000000"/>
          <w:lang w:val="en-GB"/>
        </w:rPr>
        <w:t>R Documentation (2019) Package ‘</w:t>
      </w:r>
      <w:proofErr w:type="spellStart"/>
      <w:r w:rsidR="009846E7" w:rsidRPr="00247F77">
        <w:rPr>
          <w:rStyle w:val="apple-tab-span"/>
          <w:color w:val="000000"/>
          <w:lang w:val="en-GB"/>
        </w:rPr>
        <w:t>naivebayes</w:t>
      </w:r>
      <w:proofErr w:type="spellEnd"/>
      <w:r w:rsidR="009846E7" w:rsidRPr="00247F77">
        <w:rPr>
          <w:rStyle w:val="apple-tab-span"/>
          <w:color w:val="000000"/>
          <w:lang w:val="en-GB"/>
        </w:rPr>
        <w:t xml:space="preserve">’. </w:t>
      </w:r>
      <w:hyperlink r:id="rId28" w:history="1">
        <w:r w:rsidR="009846E7" w:rsidRPr="00247F77">
          <w:rPr>
            <w:rStyle w:val="Hipervnculo"/>
            <w:rFonts w:eastAsiaTheme="majorEastAsia"/>
            <w:lang w:val="en-GB"/>
          </w:rPr>
          <w:t>https://cran.rpr</w:t>
        </w:r>
        <w:r w:rsidR="009846E7" w:rsidRPr="00247F77">
          <w:rPr>
            <w:rStyle w:val="Hipervnculo"/>
            <w:rFonts w:eastAsiaTheme="majorEastAsia"/>
            <w:lang w:val="en-GB"/>
          </w:rPr>
          <w:t>o</w:t>
        </w:r>
        <w:r w:rsidR="009846E7" w:rsidRPr="00247F77">
          <w:rPr>
            <w:rStyle w:val="Hipervnculo"/>
            <w:rFonts w:eastAsiaTheme="majorEastAsia"/>
            <w:lang w:val="en-GB"/>
          </w:rPr>
          <w:t>je</w:t>
        </w:r>
        <w:r w:rsidR="009846E7" w:rsidRPr="00247F77">
          <w:rPr>
            <w:rStyle w:val="Hipervnculo"/>
            <w:rFonts w:eastAsiaTheme="majorEastAsia"/>
            <w:lang w:val="en-GB"/>
          </w:rPr>
          <w:t>c</w:t>
        </w:r>
        <w:r w:rsidR="009846E7" w:rsidRPr="00247F77">
          <w:rPr>
            <w:rStyle w:val="Hipervnculo"/>
            <w:rFonts w:eastAsiaTheme="majorEastAsia"/>
            <w:lang w:val="en-GB"/>
          </w:rPr>
          <w:t>t.org/web/packages/naivebayes/naivebayes.pdf</w:t>
        </w:r>
      </w:hyperlink>
      <w:r w:rsidRPr="00247F77">
        <w:rPr>
          <w:color w:val="000000"/>
          <w:lang w:val="en-GB"/>
        </w:rPr>
        <w:t xml:space="preserve"> </w:t>
      </w:r>
    </w:p>
    <w:p w14:paraId="5D605B02" w14:textId="3C0D65B8" w:rsidR="009846E7" w:rsidRPr="00247F77" w:rsidRDefault="009846E7" w:rsidP="009846E7">
      <w:pPr>
        <w:pStyle w:val="NormalWeb"/>
        <w:spacing w:before="0" w:beforeAutospacing="0" w:after="160" w:afterAutospacing="0"/>
        <w:ind w:left="705"/>
      </w:pPr>
      <w:r w:rsidRPr="00247F77">
        <w:rPr>
          <w:rStyle w:val="reference-accessdate"/>
          <w:color w:val="222222"/>
        </w:rPr>
        <w:t>Última consulta: 12 de enero de 2019</w:t>
      </w:r>
      <w:r w:rsidRPr="00247F77">
        <w:rPr>
          <w:rStyle w:val="citation"/>
          <w:color w:val="222222"/>
        </w:rPr>
        <w:t>.</w:t>
      </w:r>
    </w:p>
    <w:p w14:paraId="51C57D20" w14:textId="5BF10B65" w:rsidR="00175A50" w:rsidRPr="00247F77" w:rsidRDefault="004A3C91" w:rsidP="00175A50">
      <w:pPr>
        <w:pStyle w:val="NormalWeb"/>
        <w:spacing w:before="0" w:beforeAutospacing="0" w:after="160" w:afterAutospacing="0"/>
      </w:pPr>
      <w:r w:rsidRPr="00247F77">
        <w:rPr>
          <w:color w:val="000000"/>
        </w:rPr>
        <w:t xml:space="preserve"> </w:t>
      </w:r>
      <w:r w:rsidR="00175A50" w:rsidRPr="00247F77">
        <w:rPr>
          <w:color w:val="000000"/>
        </w:rPr>
        <w:t>[</w:t>
      </w:r>
      <w:r w:rsidRPr="00247F77">
        <w:rPr>
          <w:color w:val="000000"/>
        </w:rPr>
        <w:t>6</w:t>
      </w:r>
      <w:r w:rsidR="006634E0" w:rsidRPr="00247F77">
        <w:rPr>
          <w:color w:val="000000"/>
        </w:rPr>
        <w:t>]</w:t>
      </w:r>
      <w:r w:rsidR="00175A50" w:rsidRPr="00247F77">
        <w:rPr>
          <w:rStyle w:val="apple-tab-span"/>
          <w:color w:val="000000"/>
        </w:rPr>
        <w:tab/>
      </w:r>
      <w:hyperlink r:id="rId29" w:history="1">
        <w:r w:rsidR="00175A50" w:rsidRPr="00247F77">
          <w:rPr>
            <w:rStyle w:val="Hipervnculo"/>
            <w:rFonts w:eastAsiaTheme="majorEastAsia"/>
            <w:color w:val="9454C3"/>
          </w:rPr>
          <w:t>https://rischanlab.github.io/SVM.html</w:t>
        </w:r>
      </w:hyperlink>
    </w:p>
    <w:p w14:paraId="494F03D9" w14:textId="578B5C84" w:rsidR="009846E7" w:rsidRPr="00247F77" w:rsidRDefault="009846E7" w:rsidP="009846E7">
      <w:pPr>
        <w:pStyle w:val="NormalWeb"/>
        <w:spacing w:before="0" w:beforeAutospacing="0" w:after="160" w:afterAutospacing="0"/>
        <w:ind w:left="705"/>
      </w:pPr>
      <w:r w:rsidRPr="00247F77">
        <w:rPr>
          <w:rStyle w:val="reference-accessdate"/>
          <w:color w:val="222222"/>
        </w:rPr>
        <w:t>Última consulta: 12 de enero de 2019</w:t>
      </w:r>
      <w:r w:rsidRPr="00247F77">
        <w:rPr>
          <w:rStyle w:val="citation"/>
          <w:color w:val="222222"/>
        </w:rPr>
        <w:t>.</w:t>
      </w:r>
    </w:p>
    <w:p w14:paraId="60C6186D" w14:textId="68ED1384" w:rsidR="009846E7" w:rsidRPr="00247F77" w:rsidRDefault="004A3C91" w:rsidP="009846E7">
      <w:pPr>
        <w:pStyle w:val="NormalWeb"/>
        <w:spacing w:before="0" w:beforeAutospacing="0" w:after="160" w:afterAutospacing="0"/>
        <w:ind w:left="705" w:hanging="705"/>
        <w:rPr>
          <w:rStyle w:val="citation"/>
          <w:color w:val="222222"/>
        </w:rPr>
      </w:pPr>
      <w:r w:rsidRPr="00247F77">
        <w:rPr>
          <w:lang w:val="en-GB"/>
        </w:rPr>
        <w:t>[</w:t>
      </w:r>
      <w:r w:rsidR="00111801" w:rsidRPr="00247F77">
        <w:rPr>
          <w:lang w:val="en-GB"/>
        </w:rPr>
        <w:t>7</w:t>
      </w:r>
      <w:r w:rsidR="009846E7" w:rsidRPr="00247F77">
        <w:rPr>
          <w:lang w:val="en-GB"/>
        </w:rPr>
        <w:t xml:space="preserve">] </w:t>
      </w:r>
      <w:r w:rsidR="009846E7" w:rsidRPr="00247F77">
        <w:rPr>
          <w:lang w:val="en-GB"/>
        </w:rPr>
        <w:tab/>
      </w:r>
      <w:r w:rsidRPr="00247F77">
        <w:rPr>
          <w:rStyle w:val="citation"/>
          <w:color w:val="222222"/>
          <w:lang w:val="en-GB"/>
        </w:rPr>
        <w:t>Artificial Neural Networks as Models of Neural Information Processing | Frontiers Research Topic</w:t>
      </w:r>
      <w:r w:rsidR="009846E7" w:rsidRPr="00247F77">
        <w:rPr>
          <w:rStyle w:val="citation"/>
          <w:color w:val="222222"/>
          <w:lang w:val="en-GB"/>
        </w:rPr>
        <w:t>.</w:t>
      </w:r>
      <w:hyperlink r:id="rId30" w:history="1">
        <w:r w:rsidR="009846E7" w:rsidRPr="00247F77">
          <w:rPr>
            <w:rStyle w:val="Hipervnculo"/>
            <w:rFonts w:eastAsiaTheme="majorEastAsia"/>
            <w:color w:val="663366"/>
          </w:rPr>
          <w:t>https://www.frontiersin.org/research-topics/4817/artificial-neural-networks-as-models-of-neural-information-processing</w:t>
        </w:r>
      </w:hyperlink>
      <w:r w:rsidR="009846E7" w:rsidRPr="00247F77">
        <w:rPr>
          <w:rStyle w:val="citation"/>
          <w:color w:val="222222"/>
        </w:rPr>
        <w:t> «</w:t>
      </w:r>
    </w:p>
    <w:p w14:paraId="3DD10099" w14:textId="77777777" w:rsidR="009846E7" w:rsidRPr="00247F77" w:rsidRDefault="009846E7" w:rsidP="009846E7">
      <w:pPr>
        <w:pStyle w:val="NormalWeb"/>
        <w:spacing w:before="0" w:beforeAutospacing="0" w:after="160" w:afterAutospacing="0"/>
        <w:ind w:left="705"/>
      </w:pPr>
      <w:r w:rsidRPr="00247F77">
        <w:rPr>
          <w:rStyle w:val="reference-accessdate"/>
          <w:color w:val="222222"/>
        </w:rPr>
        <w:t>Última consulta: 12 de enero de 2019</w:t>
      </w:r>
      <w:r w:rsidRPr="00247F77">
        <w:rPr>
          <w:rStyle w:val="citation"/>
          <w:color w:val="222222"/>
        </w:rPr>
        <w:t>.</w:t>
      </w:r>
    </w:p>
    <w:p w14:paraId="3A1C466A" w14:textId="77777777" w:rsidR="004A3C91" w:rsidRPr="00247F77" w:rsidRDefault="004A3C91" w:rsidP="00175A50">
      <w:pPr>
        <w:pStyle w:val="NormalWeb"/>
        <w:spacing w:before="0" w:beforeAutospacing="0" w:after="160" w:afterAutospacing="0"/>
      </w:pPr>
    </w:p>
    <w:p w14:paraId="48602DA2" w14:textId="77777777" w:rsidR="003C1D28" w:rsidRPr="00247F77" w:rsidRDefault="003C1D28" w:rsidP="003C1D28">
      <w:pPr>
        <w:rPr>
          <w:rFonts w:ascii="Times New Roman" w:hAnsi="Times New Roman" w:cs="Times New Roman"/>
        </w:rPr>
      </w:pPr>
    </w:p>
    <w:sectPr w:rsidR="003C1D28" w:rsidRPr="00247F77">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2B5BF" w14:textId="77777777" w:rsidR="00985E63" w:rsidRDefault="00985E63" w:rsidP="00226FBD">
      <w:pPr>
        <w:spacing w:after="0" w:line="240" w:lineRule="auto"/>
      </w:pPr>
      <w:r>
        <w:separator/>
      </w:r>
    </w:p>
  </w:endnote>
  <w:endnote w:type="continuationSeparator" w:id="0">
    <w:p w14:paraId="492291A3" w14:textId="77777777" w:rsidR="00985E63" w:rsidRDefault="00985E63" w:rsidP="00226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661937"/>
      <w:docPartObj>
        <w:docPartGallery w:val="Page Numbers (Bottom of Page)"/>
        <w:docPartUnique/>
      </w:docPartObj>
    </w:sdtPr>
    <w:sdtContent>
      <w:p w14:paraId="520B6923" w14:textId="2EF91CE9" w:rsidR="00C35536" w:rsidRDefault="00C35536">
        <w:pPr>
          <w:pStyle w:val="Piedepgina"/>
          <w:jc w:val="center"/>
        </w:pPr>
        <w:r>
          <w:rPr>
            <w:noProof/>
          </w:rPr>
          <mc:AlternateContent>
            <mc:Choice Requires="wps">
              <w:drawing>
                <wp:inline distT="0" distB="0" distL="0" distR="0" wp14:anchorId="706680CA" wp14:editId="115E6898">
                  <wp:extent cx="5467350" cy="45085"/>
                  <wp:effectExtent l="9525" t="9525" r="0" b="2540"/>
                  <wp:docPr id="11" name="Diagrama de flujo: decisión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999A548" id="_x0000_t110" coordsize="21600,21600" o:spt="110" path="m10800,l,10800,10800,21600,21600,10800xe">
                  <v:stroke joinstyle="miter"/>
                  <v:path gradientshapeok="t" o:connecttype="rect" textboxrect="5400,5400,16200,16200"/>
                </v:shapetype>
                <v:shape id="Diagrama de flujo: decisión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9fxxQIAAIo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" fillcolor="black" stroked="f">
                  <v:fill r:id="rId1" o:title="" type="pattern"/>
                  <w10:anchorlock/>
                </v:shape>
              </w:pict>
            </mc:Fallback>
          </mc:AlternateContent>
        </w:r>
      </w:p>
      <w:p w14:paraId="1ACD3F94" w14:textId="29DD6F07" w:rsidR="00C35536" w:rsidRDefault="00C35536">
        <w:pPr>
          <w:pStyle w:val="Piedepgina"/>
          <w:jc w:val="center"/>
        </w:pPr>
        <w:r>
          <w:fldChar w:fldCharType="begin"/>
        </w:r>
        <w:r>
          <w:instrText>PAGE    \* MERGEFORMAT</w:instrText>
        </w:r>
        <w:r>
          <w:fldChar w:fldCharType="separate"/>
        </w:r>
        <w:r>
          <w:t>2</w:t>
        </w:r>
        <w:r>
          <w:fldChar w:fldCharType="end"/>
        </w:r>
      </w:p>
    </w:sdtContent>
  </w:sdt>
  <w:p w14:paraId="3509D55E" w14:textId="77777777" w:rsidR="00C35536" w:rsidRDefault="00C355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95C9F" w14:textId="77777777" w:rsidR="00985E63" w:rsidRDefault="00985E63" w:rsidP="00226FBD">
      <w:pPr>
        <w:spacing w:after="0" w:line="240" w:lineRule="auto"/>
      </w:pPr>
      <w:r>
        <w:separator/>
      </w:r>
    </w:p>
  </w:footnote>
  <w:footnote w:type="continuationSeparator" w:id="0">
    <w:p w14:paraId="04F9B428" w14:textId="77777777" w:rsidR="00985E63" w:rsidRDefault="00985E63" w:rsidP="00226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D72"/>
    <w:multiLevelType w:val="multilevel"/>
    <w:tmpl w:val="E23E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C1032"/>
    <w:multiLevelType w:val="multilevel"/>
    <w:tmpl w:val="22C2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93D24"/>
    <w:multiLevelType w:val="hybridMultilevel"/>
    <w:tmpl w:val="DA1A91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0B5AD4"/>
    <w:multiLevelType w:val="hybridMultilevel"/>
    <w:tmpl w:val="7ECCCB96"/>
    <w:lvl w:ilvl="0" w:tplc="0A1292C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247E39"/>
    <w:multiLevelType w:val="hybridMultilevel"/>
    <w:tmpl w:val="3FB2180C"/>
    <w:lvl w:ilvl="0" w:tplc="CCDCBE56">
      <w:start w:val="2"/>
      <w:numFmt w:val="lowerLetter"/>
      <w:lvlText w:val="%1."/>
      <w:lvlJc w:val="left"/>
      <w:pPr>
        <w:tabs>
          <w:tab w:val="num" w:pos="720"/>
        </w:tabs>
        <w:ind w:left="720" w:hanging="360"/>
      </w:pPr>
    </w:lvl>
    <w:lvl w:ilvl="1" w:tplc="8AECF516" w:tentative="1">
      <w:start w:val="1"/>
      <w:numFmt w:val="decimal"/>
      <w:lvlText w:val="%2."/>
      <w:lvlJc w:val="left"/>
      <w:pPr>
        <w:tabs>
          <w:tab w:val="num" w:pos="1440"/>
        </w:tabs>
        <w:ind w:left="1440" w:hanging="360"/>
      </w:pPr>
    </w:lvl>
    <w:lvl w:ilvl="2" w:tplc="D834C8C8" w:tentative="1">
      <w:start w:val="1"/>
      <w:numFmt w:val="decimal"/>
      <w:lvlText w:val="%3."/>
      <w:lvlJc w:val="left"/>
      <w:pPr>
        <w:tabs>
          <w:tab w:val="num" w:pos="2160"/>
        </w:tabs>
        <w:ind w:left="2160" w:hanging="360"/>
      </w:pPr>
    </w:lvl>
    <w:lvl w:ilvl="3" w:tplc="4608253E" w:tentative="1">
      <w:start w:val="1"/>
      <w:numFmt w:val="decimal"/>
      <w:lvlText w:val="%4."/>
      <w:lvlJc w:val="left"/>
      <w:pPr>
        <w:tabs>
          <w:tab w:val="num" w:pos="2880"/>
        </w:tabs>
        <w:ind w:left="2880" w:hanging="360"/>
      </w:pPr>
    </w:lvl>
    <w:lvl w:ilvl="4" w:tplc="181C33D6" w:tentative="1">
      <w:start w:val="1"/>
      <w:numFmt w:val="decimal"/>
      <w:lvlText w:val="%5."/>
      <w:lvlJc w:val="left"/>
      <w:pPr>
        <w:tabs>
          <w:tab w:val="num" w:pos="3600"/>
        </w:tabs>
        <w:ind w:left="3600" w:hanging="360"/>
      </w:pPr>
    </w:lvl>
    <w:lvl w:ilvl="5" w:tplc="023AE940" w:tentative="1">
      <w:start w:val="1"/>
      <w:numFmt w:val="decimal"/>
      <w:lvlText w:val="%6."/>
      <w:lvlJc w:val="left"/>
      <w:pPr>
        <w:tabs>
          <w:tab w:val="num" w:pos="4320"/>
        </w:tabs>
        <w:ind w:left="4320" w:hanging="360"/>
      </w:pPr>
    </w:lvl>
    <w:lvl w:ilvl="6" w:tplc="EEA2856A" w:tentative="1">
      <w:start w:val="1"/>
      <w:numFmt w:val="decimal"/>
      <w:lvlText w:val="%7."/>
      <w:lvlJc w:val="left"/>
      <w:pPr>
        <w:tabs>
          <w:tab w:val="num" w:pos="5040"/>
        </w:tabs>
        <w:ind w:left="5040" w:hanging="360"/>
      </w:pPr>
    </w:lvl>
    <w:lvl w:ilvl="7" w:tplc="DB248FD2" w:tentative="1">
      <w:start w:val="1"/>
      <w:numFmt w:val="decimal"/>
      <w:lvlText w:val="%8."/>
      <w:lvlJc w:val="left"/>
      <w:pPr>
        <w:tabs>
          <w:tab w:val="num" w:pos="5760"/>
        </w:tabs>
        <w:ind w:left="5760" w:hanging="360"/>
      </w:pPr>
    </w:lvl>
    <w:lvl w:ilvl="8" w:tplc="FA90EBAE" w:tentative="1">
      <w:start w:val="1"/>
      <w:numFmt w:val="decimal"/>
      <w:lvlText w:val="%9."/>
      <w:lvlJc w:val="left"/>
      <w:pPr>
        <w:tabs>
          <w:tab w:val="num" w:pos="6480"/>
        </w:tabs>
        <w:ind w:left="6480" w:hanging="360"/>
      </w:pPr>
    </w:lvl>
  </w:abstractNum>
  <w:abstractNum w:abstractNumId="5" w15:restartNumberingAfterBreak="0">
    <w:nsid w:val="250C7AC1"/>
    <w:multiLevelType w:val="multilevel"/>
    <w:tmpl w:val="45BE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F6B3E"/>
    <w:multiLevelType w:val="multilevel"/>
    <w:tmpl w:val="F95E0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223EF"/>
    <w:multiLevelType w:val="hybridMultilevel"/>
    <w:tmpl w:val="7506CC90"/>
    <w:lvl w:ilvl="0" w:tplc="5D7007FA">
      <w:start w:val="5"/>
      <w:numFmt w:val="lowerLetter"/>
      <w:lvlText w:val="%1."/>
      <w:lvlJc w:val="left"/>
      <w:pPr>
        <w:tabs>
          <w:tab w:val="num" w:pos="720"/>
        </w:tabs>
        <w:ind w:left="720" w:hanging="360"/>
      </w:pPr>
    </w:lvl>
    <w:lvl w:ilvl="1" w:tplc="5518DA52" w:tentative="1">
      <w:start w:val="1"/>
      <w:numFmt w:val="decimal"/>
      <w:lvlText w:val="%2."/>
      <w:lvlJc w:val="left"/>
      <w:pPr>
        <w:tabs>
          <w:tab w:val="num" w:pos="1440"/>
        </w:tabs>
        <w:ind w:left="1440" w:hanging="360"/>
      </w:pPr>
    </w:lvl>
    <w:lvl w:ilvl="2" w:tplc="14E012E4" w:tentative="1">
      <w:start w:val="1"/>
      <w:numFmt w:val="decimal"/>
      <w:lvlText w:val="%3."/>
      <w:lvlJc w:val="left"/>
      <w:pPr>
        <w:tabs>
          <w:tab w:val="num" w:pos="2160"/>
        </w:tabs>
        <w:ind w:left="2160" w:hanging="360"/>
      </w:pPr>
    </w:lvl>
    <w:lvl w:ilvl="3" w:tplc="04AEFBC0" w:tentative="1">
      <w:start w:val="1"/>
      <w:numFmt w:val="decimal"/>
      <w:lvlText w:val="%4."/>
      <w:lvlJc w:val="left"/>
      <w:pPr>
        <w:tabs>
          <w:tab w:val="num" w:pos="2880"/>
        </w:tabs>
        <w:ind w:left="2880" w:hanging="360"/>
      </w:pPr>
    </w:lvl>
    <w:lvl w:ilvl="4" w:tplc="AD7858F0" w:tentative="1">
      <w:start w:val="1"/>
      <w:numFmt w:val="decimal"/>
      <w:lvlText w:val="%5."/>
      <w:lvlJc w:val="left"/>
      <w:pPr>
        <w:tabs>
          <w:tab w:val="num" w:pos="3600"/>
        </w:tabs>
        <w:ind w:left="3600" w:hanging="360"/>
      </w:pPr>
    </w:lvl>
    <w:lvl w:ilvl="5" w:tplc="7DAEDB12" w:tentative="1">
      <w:start w:val="1"/>
      <w:numFmt w:val="decimal"/>
      <w:lvlText w:val="%6."/>
      <w:lvlJc w:val="left"/>
      <w:pPr>
        <w:tabs>
          <w:tab w:val="num" w:pos="4320"/>
        </w:tabs>
        <w:ind w:left="4320" w:hanging="360"/>
      </w:pPr>
    </w:lvl>
    <w:lvl w:ilvl="6" w:tplc="D09EEDC0" w:tentative="1">
      <w:start w:val="1"/>
      <w:numFmt w:val="decimal"/>
      <w:lvlText w:val="%7."/>
      <w:lvlJc w:val="left"/>
      <w:pPr>
        <w:tabs>
          <w:tab w:val="num" w:pos="5040"/>
        </w:tabs>
        <w:ind w:left="5040" w:hanging="360"/>
      </w:pPr>
    </w:lvl>
    <w:lvl w:ilvl="7" w:tplc="91B696DE" w:tentative="1">
      <w:start w:val="1"/>
      <w:numFmt w:val="decimal"/>
      <w:lvlText w:val="%8."/>
      <w:lvlJc w:val="left"/>
      <w:pPr>
        <w:tabs>
          <w:tab w:val="num" w:pos="5760"/>
        </w:tabs>
        <w:ind w:left="5760" w:hanging="360"/>
      </w:pPr>
    </w:lvl>
    <w:lvl w:ilvl="8" w:tplc="3EEA286A" w:tentative="1">
      <w:start w:val="1"/>
      <w:numFmt w:val="decimal"/>
      <w:lvlText w:val="%9."/>
      <w:lvlJc w:val="left"/>
      <w:pPr>
        <w:tabs>
          <w:tab w:val="num" w:pos="6480"/>
        </w:tabs>
        <w:ind w:left="6480" w:hanging="360"/>
      </w:pPr>
    </w:lvl>
  </w:abstractNum>
  <w:abstractNum w:abstractNumId="8" w15:restartNumberingAfterBreak="0">
    <w:nsid w:val="577F71F9"/>
    <w:multiLevelType w:val="hybridMultilevel"/>
    <w:tmpl w:val="3820AF82"/>
    <w:lvl w:ilvl="0" w:tplc="B192AF12">
      <w:start w:val="4"/>
      <w:numFmt w:val="lowerLetter"/>
      <w:lvlText w:val="%1."/>
      <w:lvlJc w:val="left"/>
      <w:pPr>
        <w:tabs>
          <w:tab w:val="num" w:pos="720"/>
        </w:tabs>
        <w:ind w:left="720" w:hanging="360"/>
      </w:pPr>
    </w:lvl>
    <w:lvl w:ilvl="1" w:tplc="D870EA2E" w:tentative="1">
      <w:start w:val="1"/>
      <w:numFmt w:val="decimal"/>
      <w:lvlText w:val="%2."/>
      <w:lvlJc w:val="left"/>
      <w:pPr>
        <w:tabs>
          <w:tab w:val="num" w:pos="1440"/>
        </w:tabs>
        <w:ind w:left="1440" w:hanging="360"/>
      </w:pPr>
    </w:lvl>
    <w:lvl w:ilvl="2" w:tplc="7E367168" w:tentative="1">
      <w:start w:val="1"/>
      <w:numFmt w:val="decimal"/>
      <w:lvlText w:val="%3."/>
      <w:lvlJc w:val="left"/>
      <w:pPr>
        <w:tabs>
          <w:tab w:val="num" w:pos="2160"/>
        </w:tabs>
        <w:ind w:left="2160" w:hanging="360"/>
      </w:pPr>
    </w:lvl>
    <w:lvl w:ilvl="3" w:tplc="141AA430" w:tentative="1">
      <w:start w:val="1"/>
      <w:numFmt w:val="decimal"/>
      <w:lvlText w:val="%4."/>
      <w:lvlJc w:val="left"/>
      <w:pPr>
        <w:tabs>
          <w:tab w:val="num" w:pos="2880"/>
        </w:tabs>
        <w:ind w:left="2880" w:hanging="360"/>
      </w:pPr>
    </w:lvl>
    <w:lvl w:ilvl="4" w:tplc="66E02A20" w:tentative="1">
      <w:start w:val="1"/>
      <w:numFmt w:val="decimal"/>
      <w:lvlText w:val="%5."/>
      <w:lvlJc w:val="left"/>
      <w:pPr>
        <w:tabs>
          <w:tab w:val="num" w:pos="3600"/>
        </w:tabs>
        <w:ind w:left="3600" w:hanging="360"/>
      </w:pPr>
    </w:lvl>
    <w:lvl w:ilvl="5" w:tplc="612EA7AC" w:tentative="1">
      <w:start w:val="1"/>
      <w:numFmt w:val="decimal"/>
      <w:lvlText w:val="%6."/>
      <w:lvlJc w:val="left"/>
      <w:pPr>
        <w:tabs>
          <w:tab w:val="num" w:pos="4320"/>
        </w:tabs>
        <w:ind w:left="4320" w:hanging="360"/>
      </w:pPr>
    </w:lvl>
    <w:lvl w:ilvl="6" w:tplc="DC704E80" w:tentative="1">
      <w:start w:val="1"/>
      <w:numFmt w:val="decimal"/>
      <w:lvlText w:val="%7."/>
      <w:lvlJc w:val="left"/>
      <w:pPr>
        <w:tabs>
          <w:tab w:val="num" w:pos="5040"/>
        </w:tabs>
        <w:ind w:left="5040" w:hanging="360"/>
      </w:pPr>
    </w:lvl>
    <w:lvl w:ilvl="7" w:tplc="EB6C2EB6" w:tentative="1">
      <w:start w:val="1"/>
      <w:numFmt w:val="decimal"/>
      <w:lvlText w:val="%8."/>
      <w:lvlJc w:val="left"/>
      <w:pPr>
        <w:tabs>
          <w:tab w:val="num" w:pos="5760"/>
        </w:tabs>
        <w:ind w:left="5760" w:hanging="360"/>
      </w:pPr>
    </w:lvl>
    <w:lvl w:ilvl="8" w:tplc="69D80CC0" w:tentative="1">
      <w:start w:val="1"/>
      <w:numFmt w:val="decimal"/>
      <w:lvlText w:val="%9."/>
      <w:lvlJc w:val="left"/>
      <w:pPr>
        <w:tabs>
          <w:tab w:val="num" w:pos="6480"/>
        </w:tabs>
        <w:ind w:left="6480" w:hanging="360"/>
      </w:pPr>
    </w:lvl>
  </w:abstractNum>
  <w:abstractNum w:abstractNumId="9" w15:restartNumberingAfterBreak="0">
    <w:nsid w:val="708319E7"/>
    <w:multiLevelType w:val="multilevel"/>
    <w:tmpl w:val="D300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0228D"/>
    <w:multiLevelType w:val="hybridMultilevel"/>
    <w:tmpl w:val="5C02228E"/>
    <w:lvl w:ilvl="0" w:tplc="002CCF02">
      <w:start w:val="3"/>
      <w:numFmt w:val="lowerLetter"/>
      <w:lvlText w:val="%1."/>
      <w:lvlJc w:val="left"/>
      <w:pPr>
        <w:tabs>
          <w:tab w:val="num" w:pos="720"/>
        </w:tabs>
        <w:ind w:left="720" w:hanging="360"/>
      </w:pPr>
    </w:lvl>
    <w:lvl w:ilvl="1" w:tplc="3AE018F4" w:tentative="1">
      <w:start w:val="1"/>
      <w:numFmt w:val="decimal"/>
      <w:lvlText w:val="%2."/>
      <w:lvlJc w:val="left"/>
      <w:pPr>
        <w:tabs>
          <w:tab w:val="num" w:pos="1440"/>
        </w:tabs>
        <w:ind w:left="1440" w:hanging="360"/>
      </w:pPr>
    </w:lvl>
    <w:lvl w:ilvl="2" w:tplc="A802CBD8" w:tentative="1">
      <w:start w:val="1"/>
      <w:numFmt w:val="decimal"/>
      <w:lvlText w:val="%3."/>
      <w:lvlJc w:val="left"/>
      <w:pPr>
        <w:tabs>
          <w:tab w:val="num" w:pos="2160"/>
        </w:tabs>
        <w:ind w:left="2160" w:hanging="360"/>
      </w:pPr>
    </w:lvl>
    <w:lvl w:ilvl="3" w:tplc="C2442EA4" w:tentative="1">
      <w:start w:val="1"/>
      <w:numFmt w:val="decimal"/>
      <w:lvlText w:val="%4."/>
      <w:lvlJc w:val="left"/>
      <w:pPr>
        <w:tabs>
          <w:tab w:val="num" w:pos="2880"/>
        </w:tabs>
        <w:ind w:left="2880" w:hanging="360"/>
      </w:pPr>
    </w:lvl>
    <w:lvl w:ilvl="4" w:tplc="CB2E35B8" w:tentative="1">
      <w:start w:val="1"/>
      <w:numFmt w:val="decimal"/>
      <w:lvlText w:val="%5."/>
      <w:lvlJc w:val="left"/>
      <w:pPr>
        <w:tabs>
          <w:tab w:val="num" w:pos="3600"/>
        </w:tabs>
        <w:ind w:left="3600" w:hanging="360"/>
      </w:pPr>
    </w:lvl>
    <w:lvl w:ilvl="5" w:tplc="58B442E6" w:tentative="1">
      <w:start w:val="1"/>
      <w:numFmt w:val="decimal"/>
      <w:lvlText w:val="%6."/>
      <w:lvlJc w:val="left"/>
      <w:pPr>
        <w:tabs>
          <w:tab w:val="num" w:pos="4320"/>
        </w:tabs>
        <w:ind w:left="4320" w:hanging="360"/>
      </w:pPr>
    </w:lvl>
    <w:lvl w:ilvl="6" w:tplc="CD0E09C6" w:tentative="1">
      <w:start w:val="1"/>
      <w:numFmt w:val="decimal"/>
      <w:lvlText w:val="%7."/>
      <w:lvlJc w:val="left"/>
      <w:pPr>
        <w:tabs>
          <w:tab w:val="num" w:pos="5040"/>
        </w:tabs>
        <w:ind w:left="5040" w:hanging="360"/>
      </w:pPr>
    </w:lvl>
    <w:lvl w:ilvl="7" w:tplc="643CDE9C" w:tentative="1">
      <w:start w:val="1"/>
      <w:numFmt w:val="decimal"/>
      <w:lvlText w:val="%8."/>
      <w:lvlJc w:val="left"/>
      <w:pPr>
        <w:tabs>
          <w:tab w:val="num" w:pos="5760"/>
        </w:tabs>
        <w:ind w:left="5760" w:hanging="360"/>
      </w:pPr>
    </w:lvl>
    <w:lvl w:ilvl="8" w:tplc="86CA9C9C" w:tentative="1">
      <w:start w:val="1"/>
      <w:numFmt w:val="decimal"/>
      <w:lvlText w:val="%9."/>
      <w:lvlJc w:val="left"/>
      <w:pPr>
        <w:tabs>
          <w:tab w:val="num" w:pos="6480"/>
        </w:tabs>
        <w:ind w:left="6480" w:hanging="360"/>
      </w:pPr>
    </w:lvl>
  </w:abstractNum>
  <w:abstractNum w:abstractNumId="11" w15:restartNumberingAfterBreak="0">
    <w:nsid w:val="7785788D"/>
    <w:multiLevelType w:val="hybridMultilevel"/>
    <w:tmpl w:val="EDDC9E4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A6A07A1"/>
    <w:multiLevelType w:val="multilevel"/>
    <w:tmpl w:val="9B22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430937"/>
    <w:multiLevelType w:val="hybridMultilevel"/>
    <w:tmpl w:val="B3AA1288"/>
    <w:lvl w:ilvl="0" w:tplc="1B144CF4">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9D64E1"/>
    <w:multiLevelType w:val="hybridMultilevel"/>
    <w:tmpl w:val="BC4652E4"/>
    <w:lvl w:ilvl="0" w:tplc="8014FE6C">
      <w:start w:val="6"/>
      <w:numFmt w:val="lowerLetter"/>
      <w:lvlText w:val="%1."/>
      <w:lvlJc w:val="left"/>
      <w:pPr>
        <w:tabs>
          <w:tab w:val="num" w:pos="720"/>
        </w:tabs>
        <w:ind w:left="720" w:hanging="360"/>
      </w:pPr>
    </w:lvl>
    <w:lvl w:ilvl="1" w:tplc="FF725348" w:tentative="1">
      <w:start w:val="1"/>
      <w:numFmt w:val="decimal"/>
      <w:lvlText w:val="%2."/>
      <w:lvlJc w:val="left"/>
      <w:pPr>
        <w:tabs>
          <w:tab w:val="num" w:pos="1440"/>
        </w:tabs>
        <w:ind w:left="1440" w:hanging="360"/>
      </w:pPr>
    </w:lvl>
    <w:lvl w:ilvl="2" w:tplc="632648A2" w:tentative="1">
      <w:start w:val="1"/>
      <w:numFmt w:val="decimal"/>
      <w:lvlText w:val="%3."/>
      <w:lvlJc w:val="left"/>
      <w:pPr>
        <w:tabs>
          <w:tab w:val="num" w:pos="2160"/>
        </w:tabs>
        <w:ind w:left="2160" w:hanging="360"/>
      </w:pPr>
    </w:lvl>
    <w:lvl w:ilvl="3" w:tplc="052E1FDE" w:tentative="1">
      <w:start w:val="1"/>
      <w:numFmt w:val="decimal"/>
      <w:lvlText w:val="%4."/>
      <w:lvlJc w:val="left"/>
      <w:pPr>
        <w:tabs>
          <w:tab w:val="num" w:pos="2880"/>
        </w:tabs>
        <w:ind w:left="2880" w:hanging="360"/>
      </w:pPr>
    </w:lvl>
    <w:lvl w:ilvl="4" w:tplc="EC5AC5B0" w:tentative="1">
      <w:start w:val="1"/>
      <w:numFmt w:val="decimal"/>
      <w:lvlText w:val="%5."/>
      <w:lvlJc w:val="left"/>
      <w:pPr>
        <w:tabs>
          <w:tab w:val="num" w:pos="3600"/>
        </w:tabs>
        <w:ind w:left="3600" w:hanging="360"/>
      </w:pPr>
    </w:lvl>
    <w:lvl w:ilvl="5" w:tplc="82046D06" w:tentative="1">
      <w:start w:val="1"/>
      <w:numFmt w:val="decimal"/>
      <w:lvlText w:val="%6."/>
      <w:lvlJc w:val="left"/>
      <w:pPr>
        <w:tabs>
          <w:tab w:val="num" w:pos="4320"/>
        </w:tabs>
        <w:ind w:left="4320" w:hanging="360"/>
      </w:pPr>
    </w:lvl>
    <w:lvl w:ilvl="6" w:tplc="FB1267D8" w:tentative="1">
      <w:start w:val="1"/>
      <w:numFmt w:val="decimal"/>
      <w:lvlText w:val="%7."/>
      <w:lvlJc w:val="left"/>
      <w:pPr>
        <w:tabs>
          <w:tab w:val="num" w:pos="5040"/>
        </w:tabs>
        <w:ind w:left="5040" w:hanging="360"/>
      </w:pPr>
    </w:lvl>
    <w:lvl w:ilvl="7" w:tplc="4BB4B7F8" w:tentative="1">
      <w:start w:val="1"/>
      <w:numFmt w:val="decimal"/>
      <w:lvlText w:val="%8."/>
      <w:lvlJc w:val="left"/>
      <w:pPr>
        <w:tabs>
          <w:tab w:val="num" w:pos="5760"/>
        </w:tabs>
        <w:ind w:left="5760" w:hanging="360"/>
      </w:pPr>
    </w:lvl>
    <w:lvl w:ilvl="8" w:tplc="32507392" w:tentative="1">
      <w:start w:val="1"/>
      <w:numFmt w:val="decimal"/>
      <w:lvlText w:val="%9."/>
      <w:lvlJc w:val="left"/>
      <w:pPr>
        <w:tabs>
          <w:tab w:val="num" w:pos="6480"/>
        </w:tabs>
        <w:ind w:left="6480" w:hanging="360"/>
      </w:pPr>
    </w:lvl>
  </w:abstractNum>
  <w:num w:numId="1">
    <w:abstractNumId w:val="3"/>
  </w:num>
  <w:num w:numId="2">
    <w:abstractNumId w:val="0"/>
    <w:lvlOverride w:ilvl="0">
      <w:lvl w:ilvl="0">
        <w:numFmt w:val="upperRoman"/>
        <w:lvlText w:val="%1."/>
        <w:lvlJc w:val="right"/>
      </w:lvl>
    </w:lvlOverride>
  </w:num>
  <w:num w:numId="3">
    <w:abstractNumId w:val="13"/>
  </w:num>
  <w:num w:numId="4">
    <w:abstractNumId w:val="12"/>
    <w:lvlOverride w:ilvl="0">
      <w:lvl w:ilvl="0">
        <w:numFmt w:val="upperRoman"/>
        <w:lvlText w:val="%1."/>
        <w:lvlJc w:val="right"/>
      </w:lvl>
    </w:lvlOverride>
  </w:num>
  <w:num w:numId="5">
    <w:abstractNumId w:val="1"/>
    <w:lvlOverride w:ilvl="0">
      <w:lvl w:ilvl="0">
        <w:numFmt w:val="lowerLetter"/>
        <w:lvlText w:val="%1."/>
        <w:lvlJc w:val="left"/>
      </w:lvl>
    </w:lvlOverride>
  </w:num>
  <w:num w:numId="6">
    <w:abstractNumId w:val="4"/>
  </w:num>
  <w:num w:numId="7">
    <w:abstractNumId w:val="10"/>
  </w:num>
  <w:num w:numId="8">
    <w:abstractNumId w:val="8"/>
  </w:num>
  <w:num w:numId="9">
    <w:abstractNumId w:val="7"/>
  </w:num>
  <w:num w:numId="10">
    <w:abstractNumId w:val="14"/>
  </w:num>
  <w:num w:numId="11">
    <w:abstractNumId w:val="11"/>
  </w:num>
  <w:num w:numId="12">
    <w:abstractNumId w:val="9"/>
  </w:num>
  <w:num w:numId="13">
    <w:abstractNumId w:val="6"/>
    <w:lvlOverride w:ilvl="0">
      <w:lvl w:ilvl="0">
        <w:numFmt w:val="decimal"/>
        <w:lvlText w:val="%1."/>
        <w:lvlJc w:val="left"/>
      </w:lvl>
    </w:lvlOverride>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74"/>
    <w:rsid w:val="00000F45"/>
    <w:rsid w:val="0007374E"/>
    <w:rsid w:val="000F5132"/>
    <w:rsid w:val="00104523"/>
    <w:rsid w:val="00111801"/>
    <w:rsid w:val="00175A50"/>
    <w:rsid w:val="001B24F0"/>
    <w:rsid w:val="001D737C"/>
    <w:rsid w:val="00226FBD"/>
    <w:rsid w:val="00247F77"/>
    <w:rsid w:val="00277CE1"/>
    <w:rsid w:val="002E7218"/>
    <w:rsid w:val="00365001"/>
    <w:rsid w:val="00377A38"/>
    <w:rsid w:val="003C1D28"/>
    <w:rsid w:val="0041498D"/>
    <w:rsid w:val="004A3C91"/>
    <w:rsid w:val="00500A2A"/>
    <w:rsid w:val="00502144"/>
    <w:rsid w:val="00511C09"/>
    <w:rsid w:val="005C138A"/>
    <w:rsid w:val="005C2213"/>
    <w:rsid w:val="006634E0"/>
    <w:rsid w:val="006B41DB"/>
    <w:rsid w:val="006B72BA"/>
    <w:rsid w:val="007419A4"/>
    <w:rsid w:val="00743231"/>
    <w:rsid w:val="007515A0"/>
    <w:rsid w:val="00783196"/>
    <w:rsid w:val="00860473"/>
    <w:rsid w:val="008D0B91"/>
    <w:rsid w:val="008D27E1"/>
    <w:rsid w:val="009210E0"/>
    <w:rsid w:val="0093312F"/>
    <w:rsid w:val="00980058"/>
    <w:rsid w:val="009846E7"/>
    <w:rsid w:val="00985E63"/>
    <w:rsid w:val="009F4671"/>
    <w:rsid w:val="00AF1CC6"/>
    <w:rsid w:val="00B94BE4"/>
    <w:rsid w:val="00BA4C98"/>
    <w:rsid w:val="00C12774"/>
    <w:rsid w:val="00C24C41"/>
    <w:rsid w:val="00C35536"/>
    <w:rsid w:val="00C7313C"/>
    <w:rsid w:val="00E75CDF"/>
    <w:rsid w:val="00EE07EA"/>
    <w:rsid w:val="00F66A3B"/>
    <w:rsid w:val="00F95F4C"/>
    <w:rsid w:val="00FB0511"/>
    <w:rsid w:val="00FC559A"/>
    <w:rsid w:val="00FD56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BC45D"/>
  <w15:chartTrackingRefBased/>
  <w15:docId w15:val="{2177DD9F-478E-44C8-8547-40B2328A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1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C2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1D2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D2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C1D28"/>
    <w:pPr>
      <w:ind w:left="720"/>
      <w:contextualSpacing/>
    </w:pPr>
  </w:style>
  <w:style w:type="character" w:customStyle="1" w:styleId="Ttulo2Car">
    <w:name w:val="Título 2 Car"/>
    <w:basedOn w:val="Fuentedeprrafopredeter"/>
    <w:link w:val="Ttulo2"/>
    <w:uiPriority w:val="9"/>
    <w:rsid w:val="005C2213"/>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Fuentedeprrafopredeter"/>
    <w:rsid w:val="005C2213"/>
  </w:style>
  <w:style w:type="paragraph" w:styleId="TtuloTDC">
    <w:name w:val="TOC Heading"/>
    <w:basedOn w:val="Ttulo1"/>
    <w:next w:val="Normal"/>
    <w:uiPriority w:val="39"/>
    <w:unhideWhenUsed/>
    <w:qFormat/>
    <w:rsid w:val="005C2213"/>
    <w:pPr>
      <w:outlineLvl w:val="9"/>
    </w:pPr>
    <w:rPr>
      <w:lang w:eastAsia="es-ES"/>
    </w:rPr>
  </w:style>
  <w:style w:type="paragraph" w:styleId="TDC1">
    <w:name w:val="toc 1"/>
    <w:basedOn w:val="Normal"/>
    <w:next w:val="Normal"/>
    <w:autoRedefine/>
    <w:uiPriority w:val="39"/>
    <w:unhideWhenUsed/>
    <w:rsid w:val="005C2213"/>
    <w:pPr>
      <w:spacing w:after="100"/>
    </w:pPr>
  </w:style>
  <w:style w:type="paragraph" w:styleId="TDC2">
    <w:name w:val="toc 2"/>
    <w:basedOn w:val="Normal"/>
    <w:next w:val="Normal"/>
    <w:autoRedefine/>
    <w:uiPriority w:val="39"/>
    <w:unhideWhenUsed/>
    <w:rsid w:val="005C2213"/>
    <w:pPr>
      <w:spacing w:after="100"/>
      <w:ind w:left="220"/>
    </w:pPr>
  </w:style>
  <w:style w:type="character" w:styleId="Hipervnculo">
    <w:name w:val="Hyperlink"/>
    <w:basedOn w:val="Fuentedeprrafopredeter"/>
    <w:uiPriority w:val="99"/>
    <w:unhideWhenUsed/>
    <w:rsid w:val="005C2213"/>
    <w:rPr>
      <w:color w:val="0563C1" w:themeColor="hyperlink"/>
      <w:u w:val="single"/>
    </w:rPr>
  </w:style>
  <w:style w:type="paragraph" w:styleId="Encabezado">
    <w:name w:val="header"/>
    <w:basedOn w:val="Normal"/>
    <w:link w:val="EncabezadoCar"/>
    <w:uiPriority w:val="99"/>
    <w:unhideWhenUsed/>
    <w:rsid w:val="00226F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6FBD"/>
  </w:style>
  <w:style w:type="paragraph" w:styleId="Piedepgina">
    <w:name w:val="footer"/>
    <w:basedOn w:val="Normal"/>
    <w:link w:val="PiedepginaCar"/>
    <w:uiPriority w:val="99"/>
    <w:unhideWhenUsed/>
    <w:rsid w:val="00226F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6FBD"/>
  </w:style>
  <w:style w:type="character" w:styleId="Hipervnculovisitado">
    <w:name w:val="FollowedHyperlink"/>
    <w:basedOn w:val="Fuentedeprrafopredeter"/>
    <w:uiPriority w:val="99"/>
    <w:semiHidden/>
    <w:unhideWhenUsed/>
    <w:rsid w:val="006B72BA"/>
    <w:rPr>
      <w:color w:val="954F72" w:themeColor="followedHyperlink"/>
      <w:u w:val="single"/>
    </w:rPr>
  </w:style>
  <w:style w:type="character" w:styleId="Refdecomentario">
    <w:name w:val="annotation reference"/>
    <w:basedOn w:val="Fuentedeprrafopredeter"/>
    <w:uiPriority w:val="99"/>
    <w:semiHidden/>
    <w:unhideWhenUsed/>
    <w:rsid w:val="00511C09"/>
    <w:rPr>
      <w:sz w:val="16"/>
      <w:szCs w:val="16"/>
    </w:rPr>
  </w:style>
  <w:style w:type="paragraph" w:styleId="Textocomentario">
    <w:name w:val="annotation text"/>
    <w:basedOn w:val="Normal"/>
    <w:link w:val="TextocomentarioCar"/>
    <w:uiPriority w:val="99"/>
    <w:semiHidden/>
    <w:unhideWhenUsed/>
    <w:rsid w:val="00511C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1C09"/>
    <w:rPr>
      <w:sz w:val="20"/>
      <w:szCs w:val="20"/>
    </w:rPr>
  </w:style>
  <w:style w:type="paragraph" w:styleId="Asuntodelcomentario">
    <w:name w:val="annotation subject"/>
    <w:basedOn w:val="Textocomentario"/>
    <w:next w:val="Textocomentario"/>
    <w:link w:val="AsuntodelcomentarioCar"/>
    <w:uiPriority w:val="99"/>
    <w:semiHidden/>
    <w:unhideWhenUsed/>
    <w:rsid w:val="00511C09"/>
    <w:rPr>
      <w:b/>
      <w:bCs/>
    </w:rPr>
  </w:style>
  <w:style w:type="character" w:customStyle="1" w:styleId="AsuntodelcomentarioCar">
    <w:name w:val="Asunto del comentario Car"/>
    <w:basedOn w:val="TextocomentarioCar"/>
    <w:link w:val="Asuntodelcomentario"/>
    <w:uiPriority w:val="99"/>
    <w:semiHidden/>
    <w:rsid w:val="00511C09"/>
    <w:rPr>
      <w:b/>
      <w:bCs/>
      <w:sz w:val="20"/>
      <w:szCs w:val="20"/>
    </w:rPr>
  </w:style>
  <w:style w:type="paragraph" w:styleId="Textodeglobo">
    <w:name w:val="Balloon Text"/>
    <w:basedOn w:val="Normal"/>
    <w:link w:val="TextodegloboCar"/>
    <w:uiPriority w:val="99"/>
    <w:semiHidden/>
    <w:unhideWhenUsed/>
    <w:rsid w:val="00511C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1C09"/>
    <w:rPr>
      <w:rFonts w:ascii="Segoe UI" w:hAnsi="Segoe UI" w:cs="Segoe UI"/>
      <w:sz w:val="18"/>
      <w:szCs w:val="18"/>
    </w:rPr>
  </w:style>
  <w:style w:type="character" w:customStyle="1" w:styleId="citation">
    <w:name w:val="citation"/>
    <w:basedOn w:val="Fuentedeprrafopredeter"/>
    <w:rsid w:val="006634E0"/>
  </w:style>
  <w:style w:type="character" w:customStyle="1" w:styleId="reference-accessdate">
    <w:name w:val="reference-accessdate"/>
    <w:basedOn w:val="Fuentedeprrafopredeter"/>
    <w:rsid w:val="006634E0"/>
  </w:style>
  <w:style w:type="character" w:styleId="Mencinsinresolver">
    <w:name w:val="Unresolved Mention"/>
    <w:basedOn w:val="Fuentedeprrafopredeter"/>
    <w:uiPriority w:val="99"/>
    <w:semiHidden/>
    <w:unhideWhenUsed/>
    <w:rsid w:val="00984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07416">
      <w:bodyDiv w:val="1"/>
      <w:marLeft w:val="0"/>
      <w:marRight w:val="0"/>
      <w:marTop w:val="0"/>
      <w:marBottom w:val="0"/>
      <w:divBdr>
        <w:top w:val="none" w:sz="0" w:space="0" w:color="auto"/>
        <w:left w:val="none" w:sz="0" w:space="0" w:color="auto"/>
        <w:bottom w:val="none" w:sz="0" w:space="0" w:color="auto"/>
        <w:right w:val="none" w:sz="0" w:space="0" w:color="auto"/>
      </w:divBdr>
    </w:div>
    <w:div w:id="877397003">
      <w:bodyDiv w:val="1"/>
      <w:marLeft w:val="0"/>
      <w:marRight w:val="0"/>
      <w:marTop w:val="0"/>
      <w:marBottom w:val="0"/>
      <w:divBdr>
        <w:top w:val="none" w:sz="0" w:space="0" w:color="auto"/>
        <w:left w:val="none" w:sz="0" w:space="0" w:color="auto"/>
        <w:bottom w:val="none" w:sz="0" w:space="0" w:color="auto"/>
        <w:right w:val="none" w:sz="0" w:space="0" w:color="auto"/>
      </w:divBdr>
      <w:divsChild>
        <w:div w:id="475606745">
          <w:marLeft w:val="-103"/>
          <w:marRight w:val="0"/>
          <w:marTop w:val="0"/>
          <w:marBottom w:val="0"/>
          <w:divBdr>
            <w:top w:val="none" w:sz="0" w:space="0" w:color="auto"/>
            <w:left w:val="none" w:sz="0" w:space="0" w:color="auto"/>
            <w:bottom w:val="none" w:sz="0" w:space="0" w:color="auto"/>
            <w:right w:val="none" w:sz="0" w:space="0" w:color="auto"/>
          </w:divBdr>
        </w:div>
        <w:div w:id="78865521">
          <w:marLeft w:val="-103"/>
          <w:marRight w:val="0"/>
          <w:marTop w:val="0"/>
          <w:marBottom w:val="0"/>
          <w:divBdr>
            <w:top w:val="none" w:sz="0" w:space="0" w:color="auto"/>
            <w:left w:val="none" w:sz="0" w:space="0" w:color="auto"/>
            <w:bottom w:val="none" w:sz="0" w:space="0" w:color="auto"/>
            <w:right w:val="none" w:sz="0" w:space="0" w:color="auto"/>
          </w:divBdr>
        </w:div>
        <w:div w:id="2134059085">
          <w:marLeft w:val="-103"/>
          <w:marRight w:val="0"/>
          <w:marTop w:val="0"/>
          <w:marBottom w:val="0"/>
          <w:divBdr>
            <w:top w:val="none" w:sz="0" w:space="0" w:color="auto"/>
            <w:left w:val="none" w:sz="0" w:space="0" w:color="auto"/>
            <w:bottom w:val="none" w:sz="0" w:space="0" w:color="auto"/>
            <w:right w:val="none" w:sz="0" w:space="0" w:color="auto"/>
          </w:divBdr>
        </w:div>
      </w:divsChild>
    </w:div>
    <w:div w:id="1088966027">
      <w:bodyDiv w:val="1"/>
      <w:marLeft w:val="0"/>
      <w:marRight w:val="0"/>
      <w:marTop w:val="0"/>
      <w:marBottom w:val="0"/>
      <w:divBdr>
        <w:top w:val="none" w:sz="0" w:space="0" w:color="auto"/>
        <w:left w:val="none" w:sz="0" w:space="0" w:color="auto"/>
        <w:bottom w:val="none" w:sz="0" w:space="0" w:color="auto"/>
        <w:right w:val="none" w:sz="0" w:space="0" w:color="auto"/>
      </w:divBdr>
      <w:divsChild>
        <w:div w:id="493840790">
          <w:marLeft w:val="336"/>
          <w:marRight w:val="0"/>
          <w:marTop w:val="120"/>
          <w:marBottom w:val="312"/>
          <w:divBdr>
            <w:top w:val="none" w:sz="0" w:space="0" w:color="auto"/>
            <w:left w:val="none" w:sz="0" w:space="0" w:color="auto"/>
            <w:bottom w:val="none" w:sz="0" w:space="0" w:color="auto"/>
            <w:right w:val="none" w:sz="0" w:space="0" w:color="auto"/>
          </w:divBdr>
          <w:divsChild>
            <w:div w:id="19339297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3822670">
      <w:bodyDiv w:val="1"/>
      <w:marLeft w:val="0"/>
      <w:marRight w:val="0"/>
      <w:marTop w:val="0"/>
      <w:marBottom w:val="0"/>
      <w:divBdr>
        <w:top w:val="none" w:sz="0" w:space="0" w:color="auto"/>
        <w:left w:val="none" w:sz="0" w:space="0" w:color="auto"/>
        <w:bottom w:val="none" w:sz="0" w:space="0" w:color="auto"/>
        <w:right w:val="none" w:sz="0" w:space="0" w:color="auto"/>
      </w:divBdr>
      <w:divsChild>
        <w:div w:id="1842424711">
          <w:marLeft w:val="336"/>
          <w:marRight w:val="0"/>
          <w:marTop w:val="120"/>
          <w:marBottom w:val="312"/>
          <w:divBdr>
            <w:top w:val="none" w:sz="0" w:space="0" w:color="auto"/>
            <w:left w:val="none" w:sz="0" w:space="0" w:color="auto"/>
            <w:bottom w:val="none" w:sz="0" w:space="0" w:color="auto"/>
            <w:right w:val="none" w:sz="0" w:space="0" w:color="auto"/>
          </w:divBdr>
          <w:divsChild>
            <w:div w:id="19160900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88963633">
      <w:bodyDiv w:val="1"/>
      <w:marLeft w:val="0"/>
      <w:marRight w:val="0"/>
      <w:marTop w:val="0"/>
      <w:marBottom w:val="0"/>
      <w:divBdr>
        <w:top w:val="none" w:sz="0" w:space="0" w:color="auto"/>
        <w:left w:val="none" w:sz="0" w:space="0" w:color="auto"/>
        <w:bottom w:val="none" w:sz="0" w:space="0" w:color="auto"/>
        <w:right w:val="none" w:sz="0" w:space="0" w:color="auto"/>
      </w:divBdr>
    </w:div>
    <w:div w:id="18082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c/digit-recognizer"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MNIST_databas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rischanlab.github.io/SV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ran.rproject.org/web/packages/naivebayes/naivebayes.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api.rpubs.com/dardodel/digit_recognition_KNN_NN_SVM" TargetMode="External"/><Relationship Id="rId30" Type="http://schemas.openxmlformats.org/officeDocument/2006/relationships/hyperlink" Target="https://www.frontiersin.org/research-topics/4817/artificial-neural-networks-as-models-of-neural-information-processing" TargetMode="External"/><Relationship Id="rId8" Type="http://schemas.openxmlformats.org/officeDocument/2006/relationships/hyperlink" Target="mailto:cristina.martin.bris@alumnos.upm.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4FCE29A-1AEF-4925-BEEE-54CAF707E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16</Pages>
  <Words>3208</Words>
  <Characters>17645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Martin Bris</dc:creator>
  <cp:keywords/>
  <dc:description/>
  <cp:lastModifiedBy>Cristina Martin Bris</cp:lastModifiedBy>
  <cp:revision>31</cp:revision>
  <cp:lastPrinted>2019-01-13T21:12:00Z</cp:lastPrinted>
  <dcterms:created xsi:type="dcterms:W3CDTF">2019-01-13T10:11:00Z</dcterms:created>
  <dcterms:modified xsi:type="dcterms:W3CDTF">2019-01-13T21:13:00Z</dcterms:modified>
</cp:coreProperties>
</file>