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>
      <w:proofErr w:type="spellStart"/>
      <w:r>
        <w:t>portadica</w:t>
      </w:r>
      <w:proofErr w:type="spellEnd"/>
    </w:p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sdt>
      <w:sdtPr>
        <w:id w:val="1704569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5E14F5" w:rsidRDefault="005E14F5">
          <w:pPr>
            <w:pStyle w:val="TtuloTDC"/>
          </w:pPr>
          <w:r>
            <w:t>Contenido</w:t>
          </w:r>
          <w:r>
            <w:br/>
          </w:r>
        </w:p>
        <w:p w:rsidR="005E14F5" w:rsidRDefault="005E14F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826401" w:history="1">
            <w:r w:rsidRPr="00ED57BA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ED57BA">
              <w:rPr>
                <w:rStyle w:val="Hipervnculo"/>
                <w:noProof/>
              </w:rPr>
              <w:t>Business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4F5" w:rsidRDefault="005E14F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13826402" w:history="1">
            <w:r w:rsidRPr="00ED57BA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ED57BA">
              <w:rPr>
                <w:rStyle w:val="Hipervnculo"/>
                <w:noProof/>
              </w:rPr>
              <w:t>Development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4F5" w:rsidRDefault="005E14F5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3826403" w:history="1">
            <w:r w:rsidRPr="00ED57BA">
              <w:rPr>
                <w:rStyle w:val="Hipervnculo"/>
                <w:noProof/>
              </w:rPr>
              <w:t>2.1.</w:t>
            </w:r>
            <w:r>
              <w:rPr>
                <w:noProof/>
              </w:rPr>
              <w:tab/>
            </w:r>
            <w:r w:rsidRPr="00ED57BA">
              <w:rPr>
                <w:rStyle w:val="Hipervnculo"/>
                <w:noProof/>
              </w:rPr>
              <w:t>Análisis inicial y pre-procesado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4F5" w:rsidRDefault="005E14F5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3826404" w:history="1">
            <w:r w:rsidRPr="00ED57BA">
              <w:rPr>
                <w:rStyle w:val="Hipervnculo"/>
                <w:noProof/>
              </w:rPr>
              <w:t>2.2.</w:t>
            </w:r>
            <w:r>
              <w:rPr>
                <w:noProof/>
              </w:rPr>
              <w:tab/>
            </w:r>
            <w:r w:rsidRPr="00ED57BA">
              <w:rPr>
                <w:rStyle w:val="Hipervnculo"/>
                <w:noProof/>
              </w:rPr>
              <w:t>Selección de las campos significativas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4F5" w:rsidRDefault="005E14F5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3826405" w:history="1">
            <w:r w:rsidRPr="00ED57BA">
              <w:rPr>
                <w:rStyle w:val="Hipervnculo"/>
                <w:noProof/>
              </w:rPr>
              <w:t>2.3.</w:t>
            </w:r>
            <w:r>
              <w:rPr>
                <w:noProof/>
              </w:rPr>
              <w:tab/>
            </w:r>
            <w:r w:rsidRPr="00ED57BA">
              <w:rPr>
                <w:rStyle w:val="Hipervnculo"/>
                <w:noProof/>
              </w:rPr>
              <w:t>Entrenamiento de los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4F5" w:rsidRDefault="005E14F5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3826406" w:history="1">
            <w:r w:rsidRPr="00ED57BA">
              <w:rPr>
                <w:rStyle w:val="Hipervnculo"/>
                <w:noProof/>
              </w:rPr>
              <w:t>2.4.</w:t>
            </w:r>
            <w:r>
              <w:rPr>
                <w:noProof/>
              </w:rPr>
              <w:tab/>
            </w:r>
            <w:r w:rsidRPr="00ED57BA">
              <w:rPr>
                <w:rStyle w:val="Hipervnculo"/>
                <w:noProof/>
              </w:rPr>
              <w:t>Comparación de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4F5" w:rsidRDefault="005E14F5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3826407" w:history="1">
            <w:r w:rsidRPr="00ED57BA">
              <w:rPr>
                <w:rStyle w:val="Hipervnculo"/>
                <w:noProof/>
              </w:rPr>
              <w:t>2.5.</w:t>
            </w:r>
            <w:r>
              <w:rPr>
                <w:noProof/>
              </w:rPr>
              <w:tab/>
            </w:r>
            <w:r w:rsidRPr="00ED57BA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4F5" w:rsidRDefault="005E14F5">
          <w:r>
            <w:rPr>
              <w:b/>
              <w:bCs/>
            </w:rPr>
            <w:fldChar w:fldCharType="end"/>
          </w:r>
        </w:p>
      </w:sdtContent>
    </w:sdt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/>
    <w:p w:rsidR="005E14F5" w:rsidRDefault="005E14F5" w:rsidP="005E14F5">
      <w:pPr>
        <w:pStyle w:val="Ttulo1"/>
        <w:numPr>
          <w:ilvl w:val="0"/>
          <w:numId w:val="3"/>
        </w:numPr>
      </w:pPr>
      <w:bookmarkStart w:id="0" w:name="_Toc513826401"/>
      <w:r>
        <w:lastRenderedPageBreak/>
        <w:t>Business Plan</w:t>
      </w:r>
      <w:bookmarkEnd w:id="0"/>
    </w:p>
    <w:p w:rsidR="005E14F5" w:rsidRDefault="005E14F5" w:rsidP="005E14F5"/>
    <w:p w:rsidR="005E14F5" w:rsidRDefault="005E14F5" w:rsidP="005E14F5"/>
    <w:p w:rsidR="005E14F5" w:rsidRDefault="005E14F5" w:rsidP="005E14F5">
      <w:pPr>
        <w:pStyle w:val="Ttulo1"/>
        <w:numPr>
          <w:ilvl w:val="0"/>
          <w:numId w:val="3"/>
        </w:numPr>
      </w:pPr>
      <w:bookmarkStart w:id="1" w:name="_Toc513826402"/>
      <w:r>
        <w:t>Development Plan</w:t>
      </w:r>
      <w:bookmarkEnd w:id="1"/>
      <w:r>
        <w:t xml:space="preserve"> </w:t>
      </w:r>
    </w:p>
    <w:p w:rsidR="005E14F5" w:rsidRDefault="005E14F5" w:rsidP="005E14F5"/>
    <w:p w:rsidR="005E14F5" w:rsidRDefault="005E14F5" w:rsidP="005E14F5">
      <w:pPr>
        <w:pStyle w:val="Ttulo2"/>
        <w:numPr>
          <w:ilvl w:val="1"/>
          <w:numId w:val="3"/>
        </w:numPr>
      </w:pPr>
      <w:bookmarkStart w:id="2" w:name="_Toc513826403"/>
      <w:r>
        <w:t>Análisis inicial y pre-procesado de los datos</w:t>
      </w:r>
      <w:bookmarkEnd w:id="2"/>
    </w:p>
    <w:p w:rsidR="005E774B" w:rsidRDefault="005E774B" w:rsidP="005E774B"/>
    <w:p w:rsidR="005E774B" w:rsidRDefault="005E774B" w:rsidP="005E774B"/>
    <w:p w:rsidR="005E774B" w:rsidRPr="005E774B" w:rsidRDefault="005E774B" w:rsidP="005E774B"/>
    <w:p w:rsidR="005E14F5" w:rsidRDefault="005E14F5" w:rsidP="005E14F5">
      <w:pPr>
        <w:pStyle w:val="Ttulo2"/>
        <w:numPr>
          <w:ilvl w:val="1"/>
          <w:numId w:val="3"/>
        </w:numPr>
      </w:pPr>
      <w:bookmarkStart w:id="3" w:name="_Toc513826404"/>
      <w:r>
        <w:t>Selección de las campos significativ</w:t>
      </w:r>
      <w:r w:rsidR="005E774B">
        <w:t>o</w:t>
      </w:r>
      <w:bookmarkStart w:id="4" w:name="_GoBack"/>
      <w:bookmarkEnd w:id="4"/>
      <w:r>
        <w:t>s</w:t>
      </w:r>
      <w:bookmarkEnd w:id="3"/>
    </w:p>
    <w:p w:rsidR="005E14F5" w:rsidRDefault="005E14F5" w:rsidP="005E14F5">
      <w:pPr>
        <w:pStyle w:val="Ttulo2"/>
        <w:numPr>
          <w:ilvl w:val="1"/>
          <w:numId w:val="3"/>
        </w:numPr>
      </w:pPr>
      <w:bookmarkStart w:id="5" w:name="_Toc513826405"/>
      <w:r>
        <w:t>Entrenamiento de los modelos</w:t>
      </w:r>
      <w:bookmarkEnd w:id="5"/>
    </w:p>
    <w:p w:rsidR="005E14F5" w:rsidRDefault="005E14F5" w:rsidP="005E14F5">
      <w:pPr>
        <w:pStyle w:val="Ttulo2"/>
        <w:numPr>
          <w:ilvl w:val="1"/>
          <w:numId w:val="3"/>
        </w:numPr>
      </w:pPr>
      <w:bookmarkStart w:id="6" w:name="_Toc513826406"/>
      <w:r>
        <w:t>Comparación de los resultados</w:t>
      </w:r>
      <w:bookmarkEnd w:id="6"/>
    </w:p>
    <w:p w:rsidR="005E14F5" w:rsidRPr="005E14F5" w:rsidRDefault="005E14F5" w:rsidP="005E14F5">
      <w:pPr>
        <w:pStyle w:val="Ttulo2"/>
        <w:numPr>
          <w:ilvl w:val="1"/>
          <w:numId w:val="3"/>
        </w:numPr>
      </w:pPr>
      <w:bookmarkStart w:id="7" w:name="_Toc513826407"/>
      <w:r>
        <w:t>Conclusiones</w:t>
      </w:r>
      <w:bookmarkEnd w:id="7"/>
    </w:p>
    <w:p w:rsidR="005E14F5" w:rsidRPr="005E14F5" w:rsidRDefault="005E14F5" w:rsidP="005E14F5"/>
    <w:sectPr w:rsidR="005E14F5" w:rsidRPr="005E1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6D61"/>
    <w:multiLevelType w:val="hybridMultilevel"/>
    <w:tmpl w:val="42D085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17BFF"/>
    <w:multiLevelType w:val="multilevel"/>
    <w:tmpl w:val="49D26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A7E037B"/>
    <w:multiLevelType w:val="hybridMultilevel"/>
    <w:tmpl w:val="A9E40B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F5"/>
    <w:rsid w:val="004C4ADE"/>
    <w:rsid w:val="005E14F5"/>
    <w:rsid w:val="005E774B"/>
    <w:rsid w:val="00A4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F719"/>
  <w15:chartTrackingRefBased/>
  <w15:docId w15:val="{DD729610-2096-484D-8E39-E1770B79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0A2C"/>
  </w:style>
  <w:style w:type="paragraph" w:styleId="Ttulo1">
    <w:name w:val="heading 1"/>
    <w:basedOn w:val="Normal"/>
    <w:next w:val="Normal"/>
    <w:link w:val="Ttulo1Car"/>
    <w:uiPriority w:val="9"/>
    <w:qFormat/>
    <w:rsid w:val="00A40A2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A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5A2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0A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0A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4A738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0A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0A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46421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0A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0A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4E6C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0A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546421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0A2C"/>
    <w:rPr>
      <w:rFonts w:asciiTheme="majorHAnsi" w:eastAsiaTheme="majorEastAsia" w:hAnsiTheme="majorHAnsi" w:cstheme="majorBidi"/>
      <w:color w:val="0B5294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A40A2C"/>
    <w:rPr>
      <w:rFonts w:asciiTheme="majorHAnsi" w:eastAsiaTheme="majorEastAsia" w:hAnsiTheme="majorHAnsi" w:cstheme="majorBidi"/>
      <w:color w:val="0075A2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0A2C"/>
    <w:rPr>
      <w:rFonts w:asciiTheme="majorHAnsi" w:eastAsiaTheme="majorEastAsia" w:hAnsiTheme="majorHAnsi" w:cstheme="majorBidi"/>
      <w:color w:val="7D9532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0A2C"/>
    <w:rPr>
      <w:rFonts w:asciiTheme="majorHAnsi" w:eastAsiaTheme="majorEastAsia" w:hAnsiTheme="majorHAnsi" w:cstheme="majorBidi"/>
      <w:i/>
      <w:iCs/>
      <w:color w:val="54A738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0A2C"/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0A2C"/>
    <w:rPr>
      <w:rFonts w:asciiTheme="majorHAnsi" w:eastAsiaTheme="majorEastAsia" w:hAnsiTheme="majorHAnsi" w:cstheme="majorBidi"/>
      <w:i/>
      <w:iCs/>
      <w:color w:val="546421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0A2C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0A2C"/>
    <w:rPr>
      <w:rFonts w:asciiTheme="majorHAnsi" w:eastAsiaTheme="majorEastAsia" w:hAnsiTheme="majorHAnsi" w:cstheme="majorBidi"/>
      <w:color w:val="004E6C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0A2C"/>
    <w:rPr>
      <w:rFonts w:asciiTheme="majorHAnsi" w:eastAsiaTheme="majorEastAsia" w:hAnsiTheme="majorHAnsi" w:cstheme="majorBidi"/>
      <w:color w:val="546421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40A2C"/>
    <w:pPr>
      <w:spacing w:line="240" w:lineRule="auto"/>
    </w:pPr>
    <w:rPr>
      <w:b/>
      <w:bCs/>
      <w:smallCaps/>
      <w:color w:val="0F6FC6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5E14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14F5"/>
    <w:rPr>
      <w:rFonts w:asciiTheme="majorHAnsi" w:eastAsiaTheme="majorEastAsia" w:hAnsiTheme="majorHAnsi" w:cstheme="majorBidi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40A2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A40A2C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A40A2C"/>
    <w:rPr>
      <w:b/>
      <w:bCs/>
    </w:rPr>
  </w:style>
  <w:style w:type="character" w:styleId="nfasis">
    <w:name w:val="Emphasis"/>
    <w:basedOn w:val="Fuentedeprrafopredeter"/>
    <w:uiPriority w:val="20"/>
    <w:qFormat/>
    <w:rsid w:val="00A40A2C"/>
    <w:rPr>
      <w:i/>
      <w:iCs/>
    </w:rPr>
  </w:style>
  <w:style w:type="paragraph" w:styleId="Sinespaciado">
    <w:name w:val="No Spacing"/>
    <w:uiPriority w:val="1"/>
    <w:qFormat/>
    <w:rsid w:val="00A40A2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40A2C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40A2C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A2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A2C"/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A40A2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A40A2C"/>
    <w:rPr>
      <w:b w:val="0"/>
      <w:bCs w:val="0"/>
      <w:i/>
      <w:iCs/>
      <w:color w:val="0F6FC6" w:themeColor="accent1"/>
    </w:rPr>
  </w:style>
  <w:style w:type="character" w:styleId="Referenciasutil">
    <w:name w:val="Subtle Reference"/>
    <w:basedOn w:val="Fuentedeprrafopredeter"/>
    <w:uiPriority w:val="31"/>
    <w:qFormat/>
    <w:rsid w:val="00A40A2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40A2C"/>
    <w:rPr>
      <w:b/>
      <w:bCs/>
      <w:smallCaps/>
      <w:color w:val="0F6FC6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A40A2C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A40A2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E14F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E14F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E14F5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6DF69BCE-FCAF-415C-9948-3E54F1CB1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Martin Bris</dc:creator>
  <cp:keywords/>
  <dc:description/>
  <cp:lastModifiedBy>Cristina Martin Bris</cp:lastModifiedBy>
  <cp:revision>1</cp:revision>
  <dcterms:created xsi:type="dcterms:W3CDTF">2018-05-11T16:15:00Z</dcterms:created>
  <dcterms:modified xsi:type="dcterms:W3CDTF">2018-05-11T16:28:00Z</dcterms:modified>
</cp:coreProperties>
</file>