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E79C" w14:textId="57F8ACE5" w:rsidR="00146463" w:rsidRDefault="00CC085F" w:rsidP="00CC085F">
      <w:pPr>
        <w:pStyle w:val="ListParagraph"/>
        <w:numPr>
          <w:ilvl w:val="0"/>
          <w:numId w:val="1"/>
        </w:numPr>
        <w:spacing w:after="0"/>
      </w:pPr>
      <w:r>
        <w:t>Null values in “dates” are considered as “blank” in Power BI</w:t>
      </w:r>
    </w:p>
    <w:p w14:paraId="7D00BF35" w14:textId="73123DD6" w:rsidR="00CC085F" w:rsidRDefault="00CC085F" w:rsidP="00CC085F">
      <w:pPr>
        <w:pStyle w:val="ListParagraph"/>
        <w:numPr>
          <w:ilvl w:val="0"/>
          <w:numId w:val="1"/>
        </w:numPr>
        <w:spacing w:after="0"/>
      </w:pPr>
      <w:r>
        <w:t>For trend line visuals forecast, there can be no blank values being used</w:t>
      </w:r>
    </w:p>
    <w:p w14:paraId="3C9FCD0D" w14:textId="77777777" w:rsidR="00CF26E9" w:rsidRDefault="00CF26E9" w:rsidP="00CF26E9">
      <w:pPr>
        <w:spacing w:after="0"/>
        <w:ind w:left="360"/>
      </w:pPr>
    </w:p>
    <w:p w14:paraId="228E2115" w14:textId="12A1A908" w:rsidR="00CF26E9" w:rsidRDefault="00CF26E9" w:rsidP="00CC085F">
      <w:pPr>
        <w:pStyle w:val="ListParagraph"/>
        <w:numPr>
          <w:ilvl w:val="0"/>
          <w:numId w:val="1"/>
        </w:numPr>
        <w:spacing w:after="0"/>
      </w:pPr>
      <w:r>
        <w:t>Sometimes, for charts, Power BI will add additional x-axis ticks to make the chart look nice. You might not want these. This happens when the x-axis is marked as “continuous values”. To fix this and only have the tick marks you want, change the x-axis.</w:t>
      </w:r>
    </w:p>
    <w:p w14:paraId="0C31A5D5" w14:textId="77777777" w:rsidR="00D20B44" w:rsidRDefault="00D20B44" w:rsidP="00D20B44">
      <w:pPr>
        <w:pStyle w:val="ListParagraph"/>
      </w:pPr>
    </w:p>
    <w:p w14:paraId="07F990B8" w14:textId="468B472E" w:rsidR="00D20B44" w:rsidRDefault="00D20B44" w:rsidP="00CC085F">
      <w:pPr>
        <w:pStyle w:val="ListParagraph"/>
        <w:numPr>
          <w:ilvl w:val="0"/>
          <w:numId w:val="1"/>
        </w:numPr>
        <w:spacing w:after="0"/>
      </w:pPr>
      <w:r>
        <w:t>If we want to keep a slicer from affecting a specific visual, all we have to do is select the slicer, go to the ribbon &gt; format &gt; edit interaction and select “none”.</w:t>
      </w:r>
    </w:p>
    <w:p w14:paraId="0424C9D2" w14:textId="77777777" w:rsidR="00F3327C" w:rsidRDefault="00F3327C" w:rsidP="00F3327C">
      <w:pPr>
        <w:pStyle w:val="ListParagraph"/>
      </w:pPr>
    </w:p>
    <w:p w14:paraId="47863ED2" w14:textId="758EF2D0" w:rsidR="00F3327C" w:rsidRDefault="00F3327C" w:rsidP="00CC085F">
      <w:pPr>
        <w:pStyle w:val="ListParagraph"/>
        <w:numPr>
          <w:ilvl w:val="0"/>
          <w:numId w:val="1"/>
        </w:numPr>
        <w:spacing w:after="0"/>
      </w:pPr>
      <w:r>
        <w:t xml:space="preserve">If a Calculated Column requires columns from external tables, create the column I DAX front end; otherwise, you </w:t>
      </w:r>
      <w:proofErr w:type="gramStart"/>
      <w:r>
        <w:t>have to</w:t>
      </w:r>
      <w:proofErr w:type="gramEnd"/>
      <w:r>
        <w:t xml:space="preserve"> merge the tables (which is out of the question) just to create the calculated column in Power Query using M-code.</w:t>
      </w:r>
    </w:p>
    <w:p w14:paraId="754C4871" w14:textId="77777777" w:rsidR="0031520F" w:rsidRDefault="0031520F" w:rsidP="0031520F">
      <w:pPr>
        <w:pStyle w:val="ListParagraph"/>
      </w:pPr>
    </w:p>
    <w:p w14:paraId="469C4D3F" w14:textId="40289721" w:rsidR="0031520F" w:rsidRDefault="0031520F" w:rsidP="00CC085F">
      <w:pPr>
        <w:pStyle w:val="ListParagraph"/>
        <w:numPr>
          <w:ilvl w:val="0"/>
          <w:numId w:val="1"/>
        </w:numPr>
        <w:spacing w:after="0"/>
      </w:pPr>
      <w:r>
        <w:t>When using a measure in a calculated column, make sure to envelop it in CALCULATE.</w:t>
      </w:r>
    </w:p>
    <w:p w14:paraId="4A5E5A75" w14:textId="77777777" w:rsidR="0031520F" w:rsidRDefault="0031520F" w:rsidP="0031520F">
      <w:pPr>
        <w:pStyle w:val="ListParagraph"/>
      </w:pPr>
    </w:p>
    <w:p w14:paraId="12E5BE4C" w14:textId="0375C158" w:rsidR="0031520F" w:rsidRDefault="0031520F" w:rsidP="0031520F">
      <w:pPr>
        <w:pStyle w:val="ListParagraph"/>
        <w:numPr>
          <w:ilvl w:val="1"/>
          <w:numId w:val="1"/>
        </w:numPr>
        <w:spacing w:after="0"/>
      </w:pPr>
      <w:r>
        <w:t>Measures respond to FILTER context not ROW FILTER CONTEXT. Thus, CALCULATE forces the measure to take the ROW FILTER</w:t>
      </w:r>
    </w:p>
    <w:p w14:paraId="72AFD57F" w14:textId="6F74FF80" w:rsidR="0031520F" w:rsidRDefault="0031520F" w:rsidP="0031520F">
      <w:pPr>
        <w:pStyle w:val="ListParagraph"/>
        <w:numPr>
          <w:ilvl w:val="2"/>
          <w:numId w:val="1"/>
        </w:numPr>
        <w:spacing w:after="0"/>
      </w:pPr>
      <w:r>
        <w:t>This is called CONTEXT TRANSITION</w:t>
      </w:r>
    </w:p>
    <w:p w14:paraId="5D1722D0" w14:textId="31F0C5FB" w:rsidR="0031520F" w:rsidRDefault="0031520F" w:rsidP="0031520F">
      <w:pPr>
        <w:pStyle w:val="ListParagraph"/>
        <w:numPr>
          <w:ilvl w:val="2"/>
          <w:numId w:val="1"/>
        </w:numPr>
        <w:spacing w:after="0"/>
      </w:pPr>
      <w:r>
        <w:t xml:space="preserve">What would happen </w:t>
      </w:r>
      <w:proofErr w:type="gramStart"/>
      <w:r>
        <w:t>otherwise,</w:t>
      </w:r>
      <w:proofErr w:type="gramEnd"/>
      <w:r>
        <w:t xml:space="preserve"> is that the grand total would show up for every row (which would be an obvious error). This is how to fix this error.</w:t>
      </w:r>
    </w:p>
    <w:p w14:paraId="6D4C170E" w14:textId="77777777" w:rsidR="0031520F" w:rsidRDefault="0031520F" w:rsidP="0031520F">
      <w:pPr>
        <w:spacing w:after="0"/>
      </w:pPr>
    </w:p>
    <w:p w14:paraId="147357D3" w14:textId="51D1662B" w:rsidR="0031520F" w:rsidRDefault="0031520F" w:rsidP="0031520F">
      <w:pPr>
        <w:pStyle w:val="ListParagraph"/>
        <w:numPr>
          <w:ilvl w:val="0"/>
          <w:numId w:val="1"/>
        </w:numPr>
        <w:spacing w:after="0"/>
      </w:pPr>
      <w:r w:rsidRPr="0031520F">
        <w:t>VAR = name something temporarily</w:t>
      </w:r>
      <w:r w:rsidRPr="0031520F">
        <w:br/>
        <w:t>RETURN = use the temporary thing</w:t>
      </w:r>
    </w:p>
    <w:sectPr w:rsidR="0031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A1A74"/>
    <w:multiLevelType w:val="hybridMultilevel"/>
    <w:tmpl w:val="3774D566"/>
    <w:lvl w:ilvl="0" w:tplc="164CE3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07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6E"/>
    <w:rsid w:val="00146463"/>
    <w:rsid w:val="0031520F"/>
    <w:rsid w:val="00CC085F"/>
    <w:rsid w:val="00CF26E9"/>
    <w:rsid w:val="00D20B44"/>
    <w:rsid w:val="00E3452F"/>
    <w:rsid w:val="00F3327C"/>
    <w:rsid w:val="00F5726E"/>
    <w:rsid w:val="00FD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FEC1"/>
  <w15:chartTrackingRefBased/>
  <w15:docId w15:val="{4174D866-2AD0-4E0D-8518-8DD54F46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213</Words>
  <Characters>1027</Characters>
  <Application>Microsoft Office Word</Application>
  <DocSecurity>0</DocSecurity>
  <Lines>20</Lines>
  <Paragraphs>9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Cervantes</dc:creator>
  <cp:keywords/>
  <dc:description/>
  <cp:lastModifiedBy>Cristian Cervantes</cp:lastModifiedBy>
  <cp:revision>6</cp:revision>
  <dcterms:created xsi:type="dcterms:W3CDTF">2026-07-01T16:00:00Z</dcterms:created>
  <dcterms:modified xsi:type="dcterms:W3CDTF">2026-07-03T12:43:00Z</dcterms:modified>
</cp:coreProperties>
</file>