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HIPERALDOSTERONISM PRIMAR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CINE?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HTA &gt; 150/90 mmHg la cel putin 3 vizite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HTA &gt;140/90 sub 3 antihipertensoare incl diuretic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HTA controlata cu 4 antihipertensoare incl diuretic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HTA si hipoK spontana sau indusa de trt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-HTA si apnee de somn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HTA  si incidentalom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- HTA si AHC CV (IMA, AVC) la varsta tanara &lt;40ani; AHC de hiperaldosteronism primar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CUM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raport aldosteron-activitate plasmatica a reninei.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Daca e crescuta - teste de confirmare. Exc dc renina ---, aldosteron ++(&gt;20)), hipopotesemie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CT pt evaluare - dg de lateralitate ok in putin peste 50% cazuri. Eficient pt a evalua tumora mare cu potential </w:t>
      </w:r>
      <w:r>
        <w:rPr>
          <w:rStyle w:val="Character1"/>
        </w:rPr>
        <w:t xml:space="preserve">malign. Mai eficienta pt lateralizare la pc tineri cu tumori mari si cu cealalta SR normala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Adrenal venous sampling - inainte de operatie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La pc tineri - tests genetice pt forma familiala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CE FAC -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agonist mineralocorticoid - boala bilat // nu doreste// nu tolereaza operatia. Spironolactona sau eplerenona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Operatie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 formele fam dep de ACTH - glucocorticoizi in doza minim necesara. Si dc nu e suficient adaug blocant de </w:t>
      </w:r>
      <w:r>
        <w:rPr>
          <w:rStyle w:val="Character1"/>
        </w:rPr>
        <w:t>mineralocorticoid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>Teste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Aldosteron, activitatea plasmatica a reninei.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dimineata la 2 ore de la trezire, dupa 2 ore de ortostatism cu 15-20 min clinostatism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faza luteala dc se poate - in sarcina cresc ambele, dg se pune pe APR repetat supresata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dieta fara resrtictie de sare (deficitul de sodiu creste aldosteronul si renina), dupa corectarea hipoK (deficitul </w:t>
      </w:r>
      <w:r>
        <w:rPr>
          <w:rStyle w:val="Character1"/>
        </w:rPr>
        <w:t xml:space="preserve">de K scade aldosteronul, mai putin renina).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opresc cel putin 4 sapt blocantii de mineralocorticoizi, diuretice.  Ideal trec pe verapamil , prazoxin, (alpha </w:t>
      </w:r>
      <w:r>
        <w:rPr>
          <w:rStyle w:val="Character1"/>
        </w:rPr>
        <w:t xml:space="preserve">blocant) hidralazina(vasodilatator - ! La tahicardie - asociez cu verapamil - pe care ii initiez inainte)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94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