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356F2" w14:textId="77777777" w:rsidR="002607F2" w:rsidRDefault="002607F2" w:rsidP="002607F2">
      <w:pPr>
        <w:jc w:val="center"/>
        <w:rPr>
          <w:sz w:val="28"/>
          <w:szCs w:val="28"/>
        </w:rPr>
      </w:pPr>
      <w:r>
        <w:rPr>
          <w:sz w:val="28"/>
          <w:szCs w:val="28"/>
        </w:rPr>
        <w:t>Project 1 Documentation</w:t>
      </w:r>
    </w:p>
    <w:p w14:paraId="54DB35B0" w14:textId="77777777" w:rsidR="002607F2" w:rsidRDefault="002607F2" w:rsidP="002607F2">
      <w:pPr>
        <w:rPr>
          <w:sz w:val="24"/>
          <w:szCs w:val="24"/>
        </w:rPr>
      </w:pPr>
      <w:r>
        <w:rPr>
          <w:sz w:val="24"/>
          <w:szCs w:val="24"/>
        </w:rPr>
        <w:t>Bot Name: “project1Bot”</w:t>
      </w:r>
    </w:p>
    <w:p w14:paraId="78A78E7B" w14:textId="77777777" w:rsidR="002607F2" w:rsidRDefault="002607F2" w:rsidP="002607F2">
      <w:pPr>
        <w:rPr>
          <w:sz w:val="24"/>
          <w:szCs w:val="24"/>
        </w:rPr>
      </w:pPr>
      <w:r>
        <w:rPr>
          <w:sz w:val="24"/>
          <w:szCs w:val="24"/>
        </w:rPr>
        <w:t>Channel Name Used: “harrisonProject1”</w:t>
      </w:r>
    </w:p>
    <w:p w14:paraId="4F11F3F4" w14:textId="77777777" w:rsidR="002607F2" w:rsidRDefault="002607F2" w:rsidP="002607F2">
      <w:pPr>
        <w:rPr>
          <w:b/>
          <w:bCs/>
          <w:sz w:val="24"/>
          <w:szCs w:val="24"/>
          <w:u w:val="single"/>
        </w:rPr>
      </w:pPr>
      <w:r>
        <w:rPr>
          <w:b/>
          <w:bCs/>
          <w:sz w:val="24"/>
          <w:szCs w:val="24"/>
          <w:u w:val="single"/>
        </w:rPr>
        <w:t>How to Compile:</w:t>
      </w:r>
    </w:p>
    <w:p w14:paraId="7EC8A770" w14:textId="77777777" w:rsidR="002607F2" w:rsidRDefault="002607F2" w:rsidP="002607F2">
      <w:pPr>
        <w:rPr>
          <w:sz w:val="24"/>
          <w:szCs w:val="24"/>
        </w:rPr>
      </w:pPr>
      <w:r>
        <w:rPr>
          <w:sz w:val="24"/>
          <w:szCs w:val="24"/>
        </w:rPr>
        <w:t xml:space="preserve">The main method is the MyBotMain.java file. Import the java files, as well as configure a build path to include the two .jar files in the zip file (gson and pircbot). After doing this, you can compile. </w:t>
      </w:r>
    </w:p>
    <w:p w14:paraId="72CC5EAF" w14:textId="77777777" w:rsidR="002607F2" w:rsidRDefault="002607F2" w:rsidP="002607F2">
      <w:pPr>
        <w:rPr>
          <w:b/>
          <w:bCs/>
          <w:sz w:val="24"/>
          <w:szCs w:val="24"/>
          <w:u w:val="single"/>
        </w:rPr>
      </w:pPr>
      <w:r>
        <w:rPr>
          <w:b/>
          <w:bCs/>
          <w:sz w:val="24"/>
          <w:szCs w:val="24"/>
          <w:u w:val="single"/>
        </w:rPr>
        <w:t>3 API’s used:</w:t>
      </w:r>
    </w:p>
    <w:p w14:paraId="2559481A" w14:textId="77777777" w:rsidR="002607F2" w:rsidRDefault="002607F2" w:rsidP="002607F2">
      <w:pPr>
        <w:pStyle w:val="ListParagraph"/>
        <w:numPr>
          <w:ilvl w:val="0"/>
          <w:numId w:val="2"/>
        </w:numPr>
        <w:rPr>
          <w:sz w:val="24"/>
          <w:szCs w:val="24"/>
        </w:rPr>
      </w:pPr>
      <w:r>
        <w:rPr>
          <w:sz w:val="24"/>
          <w:szCs w:val="24"/>
        </w:rPr>
        <w:t>OpenWeatherMap API</w:t>
      </w:r>
    </w:p>
    <w:p w14:paraId="6D2FCFE7" w14:textId="77777777" w:rsidR="002607F2" w:rsidRDefault="002607F2" w:rsidP="002607F2">
      <w:pPr>
        <w:pStyle w:val="ListParagraph"/>
        <w:numPr>
          <w:ilvl w:val="0"/>
          <w:numId w:val="2"/>
        </w:numPr>
        <w:rPr>
          <w:sz w:val="24"/>
          <w:szCs w:val="24"/>
        </w:rPr>
      </w:pPr>
      <w:r>
        <w:rPr>
          <w:sz w:val="24"/>
          <w:szCs w:val="24"/>
        </w:rPr>
        <w:t>FlipACoin API</w:t>
      </w:r>
    </w:p>
    <w:p w14:paraId="5E47D58A" w14:textId="77777777" w:rsidR="002607F2" w:rsidRDefault="002607F2" w:rsidP="002607F2">
      <w:pPr>
        <w:pStyle w:val="ListParagraph"/>
        <w:numPr>
          <w:ilvl w:val="0"/>
          <w:numId w:val="2"/>
        </w:numPr>
        <w:rPr>
          <w:sz w:val="24"/>
          <w:szCs w:val="24"/>
        </w:rPr>
      </w:pPr>
      <w:r>
        <w:rPr>
          <w:sz w:val="24"/>
          <w:szCs w:val="24"/>
        </w:rPr>
        <w:t>MusixMatch Developer API</w:t>
      </w:r>
    </w:p>
    <w:p w14:paraId="04D7FC75" w14:textId="77777777" w:rsidR="002607F2" w:rsidRDefault="002607F2" w:rsidP="002607F2">
      <w:pPr>
        <w:rPr>
          <w:sz w:val="24"/>
          <w:szCs w:val="24"/>
          <w:u w:val="single"/>
        </w:rPr>
      </w:pPr>
      <w:r>
        <w:rPr>
          <w:sz w:val="24"/>
          <w:szCs w:val="24"/>
          <w:u w:val="single"/>
        </w:rPr>
        <w:t>OpenWeatherMap:</w:t>
      </w:r>
    </w:p>
    <w:p w14:paraId="6CFCC880" w14:textId="77777777" w:rsidR="002607F2" w:rsidRDefault="002607F2" w:rsidP="002607F2">
      <w:pPr>
        <w:rPr>
          <w:sz w:val="24"/>
          <w:szCs w:val="24"/>
        </w:rPr>
      </w:pPr>
      <w:r>
        <w:rPr>
          <w:sz w:val="24"/>
          <w:szCs w:val="24"/>
        </w:rPr>
        <w:t>Retrieves temperature data of the location inputted.</w:t>
      </w:r>
    </w:p>
    <w:p w14:paraId="38A4D8F3" w14:textId="77777777" w:rsidR="002607F2" w:rsidRDefault="002607F2" w:rsidP="002607F2">
      <w:pPr>
        <w:rPr>
          <w:sz w:val="24"/>
          <w:szCs w:val="24"/>
        </w:rPr>
      </w:pPr>
      <w:r>
        <w:rPr>
          <w:sz w:val="24"/>
          <w:szCs w:val="24"/>
        </w:rPr>
        <w:t>Command: “-weather &lt;city name / zip code&gt;”</w:t>
      </w:r>
    </w:p>
    <w:p w14:paraId="2723C542" w14:textId="77777777" w:rsidR="002607F2" w:rsidRDefault="002607F2" w:rsidP="002607F2">
      <w:pPr>
        <w:rPr>
          <w:sz w:val="24"/>
          <w:szCs w:val="24"/>
        </w:rPr>
      </w:pPr>
      <w:r>
        <w:rPr>
          <w:sz w:val="24"/>
          <w:szCs w:val="24"/>
        </w:rPr>
        <w:t>Examples:</w:t>
      </w:r>
    </w:p>
    <w:p w14:paraId="22534CCB" w14:textId="533B3020" w:rsidR="002607F2" w:rsidRDefault="002607F2" w:rsidP="002607F2">
      <w:pPr>
        <w:jc w:val="center"/>
        <w:rPr>
          <w:sz w:val="24"/>
          <w:szCs w:val="24"/>
        </w:rPr>
      </w:pPr>
      <w:r>
        <w:rPr>
          <w:noProof/>
          <w:sz w:val="24"/>
          <w:szCs w:val="24"/>
        </w:rPr>
        <w:drawing>
          <wp:inline distT="0" distB="0" distL="0" distR="0" wp14:anchorId="76E9AEA4" wp14:editId="242FA78A">
            <wp:extent cx="2608580" cy="1641475"/>
            <wp:effectExtent l="0" t="0" r="127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ell pho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8580" cy="1641475"/>
                    </a:xfrm>
                    <a:prstGeom prst="rect">
                      <a:avLst/>
                    </a:prstGeom>
                    <a:noFill/>
                    <a:ln>
                      <a:noFill/>
                    </a:ln>
                  </pic:spPr>
                </pic:pic>
              </a:graphicData>
            </a:graphic>
          </wp:inline>
        </w:drawing>
      </w:r>
      <w:r>
        <w:rPr>
          <w:sz w:val="24"/>
          <w:szCs w:val="24"/>
        </w:rPr>
        <w:tab/>
      </w:r>
      <w:r>
        <w:rPr>
          <w:noProof/>
          <w:sz w:val="24"/>
          <w:szCs w:val="24"/>
        </w:rPr>
        <w:drawing>
          <wp:inline distT="0" distB="0" distL="0" distR="0" wp14:anchorId="7DDDB998" wp14:editId="6D6DA6AE">
            <wp:extent cx="2467610" cy="1652905"/>
            <wp:effectExtent l="0" t="0" r="8890" b="444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ell pho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7610" cy="1652905"/>
                    </a:xfrm>
                    <a:prstGeom prst="rect">
                      <a:avLst/>
                    </a:prstGeom>
                    <a:noFill/>
                    <a:ln>
                      <a:noFill/>
                    </a:ln>
                  </pic:spPr>
                </pic:pic>
              </a:graphicData>
            </a:graphic>
          </wp:inline>
        </w:drawing>
      </w:r>
    </w:p>
    <w:p w14:paraId="70B5DD16" w14:textId="77777777" w:rsidR="002607F2" w:rsidRDefault="002607F2" w:rsidP="002607F2">
      <w:pPr>
        <w:rPr>
          <w:sz w:val="24"/>
          <w:szCs w:val="24"/>
          <w:u w:val="single"/>
        </w:rPr>
      </w:pPr>
      <w:r>
        <w:rPr>
          <w:sz w:val="24"/>
          <w:szCs w:val="24"/>
          <w:u w:val="single"/>
        </w:rPr>
        <w:t>FlipACoin:</w:t>
      </w:r>
    </w:p>
    <w:p w14:paraId="0BEF90ED" w14:textId="77777777" w:rsidR="002607F2" w:rsidRDefault="002607F2" w:rsidP="002607F2">
      <w:pPr>
        <w:rPr>
          <w:sz w:val="24"/>
          <w:szCs w:val="24"/>
        </w:rPr>
      </w:pPr>
      <w:r>
        <w:rPr>
          <w:sz w:val="24"/>
          <w:szCs w:val="24"/>
        </w:rPr>
        <w:t>User inputs two choices, and the API retrieves whichever choice was randomly chosen.</w:t>
      </w:r>
    </w:p>
    <w:p w14:paraId="0097985D" w14:textId="77777777" w:rsidR="002607F2" w:rsidRDefault="002607F2" w:rsidP="002607F2">
      <w:pPr>
        <w:rPr>
          <w:sz w:val="24"/>
          <w:szCs w:val="24"/>
        </w:rPr>
      </w:pPr>
      <w:r>
        <w:rPr>
          <w:sz w:val="24"/>
          <w:szCs w:val="24"/>
        </w:rPr>
        <w:t>Command: “-coin &lt;choice1&gt;, &lt;choice2&gt;”</w:t>
      </w:r>
    </w:p>
    <w:p w14:paraId="52BCC71B" w14:textId="77777777" w:rsidR="002607F2" w:rsidRDefault="002607F2" w:rsidP="002607F2">
      <w:pPr>
        <w:rPr>
          <w:sz w:val="24"/>
          <w:szCs w:val="24"/>
        </w:rPr>
      </w:pPr>
      <w:r>
        <w:rPr>
          <w:sz w:val="24"/>
          <w:szCs w:val="24"/>
        </w:rPr>
        <w:t>Example:</w:t>
      </w:r>
    </w:p>
    <w:p w14:paraId="2F2F2DCE" w14:textId="17119CE5" w:rsidR="002607F2" w:rsidRDefault="002607F2" w:rsidP="002607F2">
      <w:pPr>
        <w:jc w:val="center"/>
        <w:rPr>
          <w:sz w:val="24"/>
          <w:szCs w:val="24"/>
        </w:rPr>
      </w:pPr>
      <w:r>
        <w:rPr>
          <w:noProof/>
          <w:sz w:val="24"/>
          <w:szCs w:val="24"/>
        </w:rPr>
        <w:lastRenderedPageBreak/>
        <w:drawing>
          <wp:inline distT="0" distB="0" distL="0" distR="0" wp14:anchorId="3E25EB56" wp14:editId="0CAAFF52">
            <wp:extent cx="2596515" cy="149479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a cell pho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6515" cy="1494790"/>
                    </a:xfrm>
                    <a:prstGeom prst="rect">
                      <a:avLst/>
                    </a:prstGeom>
                    <a:noFill/>
                    <a:ln>
                      <a:noFill/>
                    </a:ln>
                  </pic:spPr>
                </pic:pic>
              </a:graphicData>
            </a:graphic>
          </wp:inline>
        </w:drawing>
      </w:r>
    </w:p>
    <w:p w14:paraId="3FFCF25B" w14:textId="77777777" w:rsidR="002607F2" w:rsidRDefault="002607F2" w:rsidP="002607F2">
      <w:pPr>
        <w:rPr>
          <w:sz w:val="24"/>
          <w:szCs w:val="24"/>
          <w:u w:val="single"/>
        </w:rPr>
      </w:pPr>
    </w:p>
    <w:p w14:paraId="65EA6193" w14:textId="77777777" w:rsidR="002607F2" w:rsidRDefault="002607F2" w:rsidP="002607F2">
      <w:pPr>
        <w:rPr>
          <w:sz w:val="24"/>
          <w:szCs w:val="24"/>
          <w:u w:val="single"/>
        </w:rPr>
      </w:pPr>
    </w:p>
    <w:p w14:paraId="6BAE4068" w14:textId="77777777" w:rsidR="002607F2" w:rsidRDefault="002607F2" w:rsidP="002607F2">
      <w:pPr>
        <w:rPr>
          <w:sz w:val="24"/>
          <w:szCs w:val="24"/>
          <w:u w:val="single"/>
        </w:rPr>
      </w:pPr>
    </w:p>
    <w:p w14:paraId="16E9C73A" w14:textId="77777777" w:rsidR="002607F2" w:rsidRDefault="002607F2" w:rsidP="002607F2">
      <w:pPr>
        <w:rPr>
          <w:sz w:val="24"/>
          <w:szCs w:val="24"/>
          <w:u w:val="single"/>
        </w:rPr>
      </w:pPr>
      <w:r>
        <w:rPr>
          <w:sz w:val="24"/>
          <w:szCs w:val="24"/>
          <w:u w:val="single"/>
        </w:rPr>
        <w:t>MusixMatch Developer:</w:t>
      </w:r>
    </w:p>
    <w:p w14:paraId="218CAFD9" w14:textId="77777777" w:rsidR="002607F2" w:rsidRDefault="002607F2" w:rsidP="002607F2">
      <w:pPr>
        <w:rPr>
          <w:sz w:val="24"/>
          <w:szCs w:val="24"/>
        </w:rPr>
      </w:pPr>
      <w:r>
        <w:rPr>
          <w:sz w:val="24"/>
          <w:szCs w:val="24"/>
        </w:rPr>
        <w:t>User inputs song lyrics, and the API retrieves the song from the MusixMatch database.</w:t>
      </w:r>
    </w:p>
    <w:p w14:paraId="2D42DF04" w14:textId="77777777" w:rsidR="002607F2" w:rsidRDefault="002607F2" w:rsidP="002607F2">
      <w:pPr>
        <w:rPr>
          <w:sz w:val="24"/>
          <w:szCs w:val="24"/>
        </w:rPr>
      </w:pPr>
      <w:r>
        <w:rPr>
          <w:sz w:val="24"/>
          <w:szCs w:val="24"/>
        </w:rPr>
        <w:t xml:space="preserve">Disclaimer: Not entirely accurate, but this is because of the retrieval from the database by the API, not the program itself. The retrieval is more accurate when the lyrics inputted are the chorus, or if the lyrics are a more unique arrangement of words. </w:t>
      </w:r>
    </w:p>
    <w:p w14:paraId="7972655B" w14:textId="77777777" w:rsidR="002607F2" w:rsidRDefault="002607F2" w:rsidP="002607F2">
      <w:pPr>
        <w:rPr>
          <w:sz w:val="24"/>
          <w:szCs w:val="24"/>
        </w:rPr>
      </w:pPr>
      <w:r>
        <w:rPr>
          <w:sz w:val="24"/>
          <w:szCs w:val="24"/>
        </w:rPr>
        <w:t>Command: “-songlyrics &lt;lyrics&gt;”</w:t>
      </w:r>
    </w:p>
    <w:p w14:paraId="34A74A26" w14:textId="77777777" w:rsidR="002607F2" w:rsidRDefault="002607F2" w:rsidP="002607F2">
      <w:pPr>
        <w:rPr>
          <w:sz w:val="24"/>
          <w:szCs w:val="24"/>
        </w:rPr>
      </w:pPr>
      <w:r>
        <w:rPr>
          <w:sz w:val="24"/>
          <w:szCs w:val="24"/>
        </w:rPr>
        <w:t>Example:</w:t>
      </w:r>
    </w:p>
    <w:p w14:paraId="10D45179" w14:textId="1A490619" w:rsidR="002607F2" w:rsidRDefault="002607F2" w:rsidP="002607F2">
      <w:pPr>
        <w:jc w:val="center"/>
        <w:rPr>
          <w:sz w:val="24"/>
          <w:szCs w:val="24"/>
        </w:rPr>
      </w:pPr>
      <w:r>
        <w:rPr>
          <w:noProof/>
          <w:sz w:val="24"/>
          <w:szCs w:val="24"/>
        </w:rPr>
        <w:drawing>
          <wp:inline distT="0" distB="0" distL="0" distR="0" wp14:anchorId="4FC22A78" wp14:editId="40D08347">
            <wp:extent cx="3962400" cy="1031875"/>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cell pho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400" cy="1031875"/>
                    </a:xfrm>
                    <a:prstGeom prst="rect">
                      <a:avLst/>
                    </a:prstGeom>
                    <a:noFill/>
                    <a:ln>
                      <a:noFill/>
                    </a:ln>
                  </pic:spPr>
                </pic:pic>
              </a:graphicData>
            </a:graphic>
          </wp:inline>
        </w:drawing>
      </w:r>
    </w:p>
    <w:p w14:paraId="3C46553E" w14:textId="77777777" w:rsidR="002607F2" w:rsidRDefault="002607F2" w:rsidP="002607F2">
      <w:pPr>
        <w:rPr>
          <w:b/>
          <w:bCs/>
          <w:sz w:val="24"/>
          <w:szCs w:val="24"/>
        </w:rPr>
      </w:pPr>
      <w:r>
        <w:rPr>
          <w:b/>
          <w:bCs/>
          <w:sz w:val="24"/>
          <w:szCs w:val="24"/>
          <w:u w:val="single"/>
        </w:rPr>
        <w:t>Other Commands:</w:t>
      </w:r>
    </w:p>
    <w:p w14:paraId="7140ED88" w14:textId="77777777" w:rsidR="002607F2" w:rsidRDefault="002607F2" w:rsidP="002607F2">
      <w:pPr>
        <w:rPr>
          <w:sz w:val="24"/>
          <w:szCs w:val="24"/>
        </w:rPr>
      </w:pPr>
      <w:r>
        <w:rPr>
          <w:sz w:val="24"/>
          <w:szCs w:val="24"/>
          <w:u w:val="single"/>
        </w:rPr>
        <w:t>Help:</w:t>
      </w:r>
    </w:p>
    <w:p w14:paraId="62E57B95" w14:textId="77777777" w:rsidR="002607F2" w:rsidRDefault="002607F2" w:rsidP="002607F2">
      <w:pPr>
        <w:rPr>
          <w:sz w:val="24"/>
          <w:szCs w:val="24"/>
        </w:rPr>
      </w:pPr>
      <w:r>
        <w:rPr>
          <w:sz w:val="24"/>
          <w:szCs w:val="24"/>
        </w:rPr>
        <w:t>Displays commands that the user can input, and what they do</w:t>
      </w:r>
    </w:p>
    <w:p w14:paraId="18C2E2AA" w14:textId="77777777" w:rsidR="002607F2" w:rsidRDefault="002607F2" w:rsidP="002607F2">
      <w:pPr>
        <w:rPr>
          <w:sz w:val="24"/>
          <w:szCs w:val="24"/>
        </w:rPr>
      </w:pPr>
      <w:r>
        <w:rPr>
          <w:sz w:val="24"/>
          <w:szCs w:val="24"/>
        </w:rPr>
        <w:t>Command: “-help”</w:t>
      </w:r>
    </w:p>
    <w:p w14:paraId="077E5DF1" w14:textId="77777777" w:rsidR="002607F2" w:rsidRDefault="002607F2" w:rsidP="002607F2">
      <w:pPr>
        <w:rPr>
          <w:sz w:val="24"/>
          <w:szCs w:val="24"/>
        </w:rPr>
      </w:pPr>
      <w:r>
        <w:rPr>
          <w:sz w:val="24"/>
          <w:szCs w:val="24"/>
        </w:rPr>
        <w:t>Example:</w:t>
      </w:r>
    </w:p>
    <w:p w14:paraId="15E69349" w14:textId="65A05566" w:rsidR="002607F2" w:rsidRDefault="002607F2" w:rsidP="002607F2">
      <w:pPr>
        <w:jc w:val="center"/>
        <w:rPr>
          <w:sz w:val="24"/>
          <w:szCs w:val="24"/>
        </w:rPr>
      </w:pPr>
      <w:r>
        <w:rPr>
          <w:noProof/>
          <w:sz w:val="24"/>
          <w:szCs w:val="24"/>
        </w:rPr>
        <w:lastRenderedPageBreak/>
        <w:drawing>
          <wp:inline distT="0" distB="0" distL="0" distR="0" wp14:anchorId="66E40A78" wp14:editId="6DE7832D">
            <wp:extent cx="4935220" cy="2033905"/>
            <wp:effectExtent l="0" t="0" r="0" b="444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creenshot of a social media pos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5220" cy="2033905"/>
                    </a:xfrm>
                    <a:prstGeom prst="rect">
                      <a:avLst/>
                    </a:prstGeom>
                    <a:noFill/>
                    <a:ln>
                      <a:noFill/>
                    </a:ln>
                  </pic:spPr>
                </pic:pic>
              </a:graphicData>
            </a:graphic>
          </wp:inline>
        </w:drawing>
      </w:r>
    </w:p>
    <w:p w14:paraId="49AD1BDB" w14:textId="77777777" w:rsidR="002607F2" w:rsidRDefault="002607F2" w:rsidP="002607F2">
      <w:pPr>
        <w:rPr>
          <w:sz w:val="24"/>
          <w:szCs w:val="24"/>
          <w:u w:val="single"/>
        </w:rPr>
      </w:pPr>
    </w:p>
    <w:p w14:paraId="11126D37" w14:textId="77777777" w:rsidR="002607F2" w:rsidRDefault="002607F2" w:rsidP="002607F2">
      <w:pPr>
        <w:rPr>
          <w:sz w:val="24"/>
          <w:szCs w:val="24"/>
          <w:u w:val="single"/>
        </w:rPr>
      </w:pPr>
    </w:p>
    <w:p w14:paraId="0AF4837E" w14:textId="77777777" w:rsidR="002607F2" w:rsidRDefault="002607F2" w:rsidP="002607F2">
      <w:pPr>
        <w:rPr>
          <w:sz w:val="24"/>
          <w:szCs w:val="24"/>
          <w:u w:val="single"/>
        </w:rPr>
      </w:pPr>
    </w:p>
    <w:p w14:paraId="61652834" w14:textId="77777777" w:rsidR="002607F2" w:rsidRDefault="002607F2" w:rsidP="002607F2">
      <w:pPr>
        <w:rPr>
          <w:sz w:val="24"/>
          <w:szCs w:val="24"/>
          <w:u w:val="single"/>
        </w:rPr>
      </w:pPr>
    </w:p>
    <w:p w14:paraId="00C42BE9" w14:textId="77777777" w:rsidR="002607F2" w:rsidRDefault="002607F2" w:rsidP="002607F2">
      <w:pPr>
        <w:rPr>
          <w:sz w:val="24"/>
          <w:szCs w:val="24"/>
          <w:u w:val="single"/>
        </w:rPr>
      </w:pPr>
    </w:p>
    <w:p w14:paraId="00D53508" w14:textId="77777777" w:rsidR="002607F2" w:rsidRDefault="002607F2" w:rsidP="002607F2">
      <w:pPr>
        <w:rPr>
          <w:sz w:val="24"/>
          <w:szCs w:val="24"/>
        </w:rPr>
      </w:pPr>
      <w:r>
        <w:rPr>
          <w:sz w:val="24"/>
          <w:szCs w:val="24"/>
          <w:u w:val="single"/>
        </w:rPr>
        <w:t>Bye:</w:t>
      </w:r>
    </w:p>
    <w:p w14:paraId="0E602DE8" w14:textId="77777777" w:rsidR="002607F2" w:rsidRDefault="002607F2" w:rsidP="002607F2">
      <w:pPr>
        <w:rPr>
          <w:sz w:val="24"/>
          <w:szCs w:val="24"/>
        </w:rPr>
      </w:pPr>
      <w:r>
        <w:rPr>
          <w:sz w:val="24"/>
          <w:szCs w:val="24"/>
        </w:rPr>
        <w:t>Disconnects the bot and quits the program (used for more convenient testing of the program)</w:t>
      </w:r>
    </w:p>
    <w:p w14:paraId="1ACDCC86" w14:textId="77777777" w:rsidR="002607F2" w:rsidRDefault="002607F2" w:rsidP="002607F2">
      <w:pPr>
        <w:rPr>
          <w:sz w:val="24"/>
          <w:szCs w:val="24"/>
        </w:rPr>
      </w:pPr>
      <w:r>
        <w:rPr>
          <w:sz w:val="24"/>
          <w:szCs w:val="24"/>
        </w:rPr>
        <w:t>Command: “-bye”</w:t>
      </w:r>
    </w:p>
    <w:p w14:paraId="642BF473" w14:textId="77777777" w:rsidR="002607F2" w:rsidRDefault="002607F2" w:rsidP="002607F2">
      <w:pPr>
        <w:rPr>
          <w:sz w:val="24"/>
          <w:szCs w:val="24"/>
        </w:rPr>
      </w:pPr>
      <w:r>
        <w:rPr>
          <w:sz w:val="24"/>
          <w:szCs w:val="24"/>
        </w:rPr>
        <w:t>Example:</w:t>
      </w:r>
    </w:p>
    <w:p w14:paraId="054DD814" w14:textId="1515A611" w:rsidR="002607F2" w:rsidRDefault="002607F2" w:rsidP="002607F2">
      <w:pPr>
        <w:jc w:val="center"/>
        <w:rPr>
          <w:sz w:val="24"/>
          <w:szCs w:val="24"/>
        </w:rPr>
      </w:pPr>
      <w:r>
        <w:rPr>
          <w:noProof/>
          <w:sz w:val="24"/>
          <w:szCs w:val="24"/>
        </w:rPr>
        <w:drawing>
          <wp:inline distT="0" distB="0" distL="0" distR="0" wp14:anchorId="5572855E" wp14:editId="51F73E16">
            <wp:extent cx="2110105" cy="832485"/>
            <wp:effectExtent l="0" t="0" r="4445" b="571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a cell pho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0105" cy="832485"/>
                    </a:xfrm>
                    <a:prstGeom prst="rect">
                      <a:avLst/>
                    </a:prstGeom>
                    <a:noFill/>
                    <a:ln>
                      <a:noFill/>
                    </a:ln>
                  </pic:spPr>
                </pic:pic>
              </a:graphicData>
            </a:graphic>
          </wp:inline>
        </w:drawing>
      </w:r>
    </w:p>
    <w:p w14:paraId="2751727B" w14:textId="2E93CB44" w:rsidR="00F23D99" w:rsidRPr="002607F2" w:rsidRDefault="00F23D99" w:rsidP="002607F2">
      <w:bookmarkStart w:id="0" w:name="_GoBack"/>
      <w:bookmarkEnd w:id="0"/>
    </w:p>
    <w:sectPr w:rsidR="00F23D99" w:rsidRPr="002607F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08A4A" w14:textId="77777777" w:rsidR="00A9084D" w:rsidRDefault="00A9084D" w:rsidP="00D53AA2">
      <w:pPr>
        <w:spacing w:after="0" w:line="240" w:lineRule="auto"/>
      </w:pPr>
      <w:r>
        <w:separator/>
      </w:r>
    </w:p>
  </w:endnote>
  <w:endnote w:type="continuationSeparator" w:id="0">
    <w:p w14:paraId="2CD53800" w14:textId="77777777" w:rsidR="00A9084D" w:rsidRDefault="00A9084D" w:rsidP="00D53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287C1" w14:textId="77777777" w:rsidR="00A9084D" w:rsidRDefault="00A9084D" w:rsidP="00D53AA2">
      <w:pPr>
        <w:spacing w:after="0" w:line="240" w:lineRule="auto"/>
      </w:pPr>
      <w:r>
        <w:separator/>
      </w:r>
    </w:p>
  </w:footnote>
  <w:footnote w:type="continuationSeparator" w:id="0">
    <w:p w14:paraId="021CB632" w14:textId="77777777" w:rsidR="00A9084D" w:rsidRDefault="00A9084D" w:rsidP="00D53A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161E1" w14:textId="0280C039" w:rsidR="00D53AA2" w:rsidRDefault="00D53AA2">
    <w:pPr>
      <w:pStyle w:val="Header"/>
      <w:jc w:val="right"/>
    </w:pPr>
    <w:r>
      <w:t xml:space="preserve">Harrison Hoggard </w:t>
    </w:r>
    <w:sdt>
      <w:sdtPr>
        <w:id w:val="-58915614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EB7727B" w14:textId="2C65B444" w:rsidR="00D53AA2" w:rsidRDefault="00D53AA2" w:rsidP="00D53AA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F22BD"/>
    <w:multiLevelType w:val="hybridMultilevel"/>
    <w:tmpl w:val="7E727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AA2"/>
    <w:rsid w:val="000A04DD"/>
    <w:rsid w:val="000C1331"/>
    <w:rsid w:val="000E5E71"/>
    <w:rsid w:val="001325CE"/>
    <w:rsid w:val="00222999"/>
    <w:rsid w:val="002560EB"/>
    <w:rsid w:val="002607F2"/>
    <w:rsid w:val="00277CE9"/>
    <w:rsid w:val="002F7DAD"/>
    <w:rsid w:val="00333321"/>
    <w:rsid w:val="003D3B37"/>
    <w:rsid w:val="003D6187"/>
    <w:rsid w:val="0040462D"/>
    <w:rsid w:val="00441C9E"/>
    <w:rsid w:val="00491E9E"/>
    <w:rsid w:val="004D1C02"/>
    <w:rsid w:val="00541A34"/>
    <w:rsid w:val="00550B92"/>
    <w:rsid w:val="005604BE"/>
    <w:rsid w:val="00627508"/>
    <w:rsid w:val="00691E81"/>
    <w:rsid w:val="006951BC"/>
    <w:rsid w:val="0074780E"/>
    <w:rsid w:val="007613AB"/>
    <w:rsid w:val="00783176"/>
    <w:rsid w:val="007A7E38"/>
    <w:rsid w:val="00841F6E"/>
    <w:rsid w:val="008A2402"/>
    <w:rsid w:val="0092187A"/>
    <w:rsid w:val="009E3289"/>
    <w:rsid w:val="009F5984"/>
    <w:rsid w:val="00A34D26"/>
    <w:rsid w:val="00A87AC6"/>
    <w:rsid w:val="00A9084D"/>
    <w:rsid w:val="00AA5BDD"/>
    <w:rsid w:val="00B10056"/>
    <w:rsid w:val="00CE12A4"/>
    <w:rsid w:val="00CE18DB"/>
    <w:rsid w:val="00D53AA2"/>
    <w:rsid w:val="00D53D30"/>
    <w:rsid w:val="00E24C3F"/>
    <w:rsid w:val="00E837E4"/>
    <w:rsid w:val="00EA387F"/>
    <w:rsid w:val="00EA486E"/>
    <w:rsid w:val="00EF7F3B"/>
    <w:rsid w:val="00F15D36"/>
    <w:rsid w:val="00F23D99"/>
    <w:rsid w:val="00F80DD2"/>
    <w:rsid w:val="00F819E7"/>
    <w:rsid w:val="00FA6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78E19"/>
  <w15:chartTrackingRefBased/>
  <w15:docId w15:val="{CA233220-9C1E-496A-AF14-814C1A2ED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607F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3A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AA2"/>
  </w:style>
  <w:style w:type="paragraph" w:styleId="Footer">
    <w:name w:val="footer"/>
    <w:basedOn w:val="Normal"/>
    <w:link w:val="FooterChar"/>
    <w:uiPriority w:val="99"/>
    <w:unhideWhenUsed/>
    <w:rsid w:val="00D53A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AA2"/>
  </w:style>
  <w:style w:type="paragraph" w:styleId="ListParagraph">
    <w:name w:val="List Paragraph"/>
    <w:basedOn w:val="Normal"/>
    <w:uiPriority w:val="34"/>
    <w:qFormat/>
    <w:rsid w:val="00491E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71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193</Words>
  <Characters>1105</Characters>
  <Application>Microsoft Office Word</Application>
  <DocSecurity>0</DocSecurity>
  <Lines>9</Lines>
  <Paragraphs>2</Paragraphs>
  <ScaleCrop>false</ScaleCrop>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Hoggard</dc:creator>
  <cp:keywords/>
  <dc:description/>
  <cp:lastModifiedBy>Harrison Hoggard</cp:lastModifiedBy>
  <cp:revision>49</cp:revision>
  <dcterms:created xsi:type="dcterms:W3CDTF">2020-07-02T19:32:00Z</dcterms:created>
  <dcterms:modified xsi:type="dcterms:W3CDTF">2020-07-05T20:52:00Z</dcterms:modified>
</cp:coreProperties>
</file>