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3182" w14:textId="15DFE553" w:rsidR="00A16A8A" w:rsidRPr="006839A3" w:rsidRDefault="0072779D" w:rsidP="009059E4">
      <w:pPr>
        <w:pStyle w:val="Ttulo1"/>
        <w:jc w:val="center"/>
        <w:rPr>
          <w:b/>
          <w:bCs/>
          <w:i/>
          <w:iCs/>
          <w:sz w:val="44"/>
          <w:szCs w:val="44"/>
        </w:rPr>
      </w:pPr>
      <w:r w:rsidRPr="006839A3">
        <w:rPr>
          <w:b/>
          <w:bCs/>
          <w:i/>
          <w:iCs/>
          <w:sz w:val="44"/>
          <w:szCs w:val="44"/>
        </w:rPr>
        <w:t xml:space="preserve">  </w:t>
      </w:r>
      <w:r w:rsidR="00A16A8A" w:rsidRPr="006839A3">
        <w:rPr>
          <w:b/>
          <w:bCs/>
          <w:i/>
          <w:iCs/>
          <w:sz w:val="44"/>
          <w:szCs w:val="44"/>
        </w:rPr>
        <w:t>List of reports created on the Nuvia Data Team</w:t>
      </w:r>
    </w:p>
    <w:p w14:paraId="7F15D0B3" w14:textId="77777777" w:rsidR="00B70191" w:rsidRPr="006839A3" w:rsidRDefault="00B70191" w:rsidP="00B70191">
      <w:pPr>
        <w:jc w:val="center"/>
      </w:pPr>
    </w:p>
    <w:p w14:paraId="071209B8" w14:textId="177FABD6" w:rsidR="00A16A8A" w:rsidRPr="006839A3" w:rsidRDefault="00B70191" w:rsidP="00D858EA">
      <w:pPr>
        <w:spacing w:after="0"/>
        <w:jc w:val="center"/>
        <w:rPr>
          <w:i/>
          <w:iCs/>
        </w:rPr>
      </w:pPr>
      <w:r w:rsidRPr="006839A3">
        <w:rPr>
          <w:i/>
          <w:iCs/>
        </w:rPr>
        <w:t>Created by: Cristian Rafael Mendoza Maldonado</w:t>
      </w:r>
    </w:p>
    <w:p w14:paraId="6D0FC39C" w14:textId="5F53D9CC" w:rsidR="00B70191" w:rsidRPr="006839A3" w:rsidRDefault="00B70191" w:rsidP="00D858EA">
      <w:pPr>
        <w:spacing w:after="0"/>
        <w:jc w:val="center"/>
        <w:rPr>
          <w:i/>
          <w:iCs/>
        </w:rPr>
      </w:pPr>
      <w:r w:rsidRPr="006839A3">
        <w:rPr>
          <w:i/>
          <w:iCs/>
        </w:rPr>
        <w:t>Data scien</w:t>
      </w:r>
      <w:r w:rsidR="00BC5B31" w:rsidRPr="006839A3">
        <w:rPr>
          <w:i/>
          <w:iCs/>
        </w:rPr>
        <w:t xml:space="preserve">tist </w:t>
      </w:r>
      <w:r w:rsidRPr="006839A3">
        <w:rPr>
          <w:i/>
          <w:iCs/>
        </w:rPr>
        <w:t>– Nuvia data team – Platform support</w:t>
      </w:r>
    </w:p>
    <w:p w14:paraId="73C38949" w14:textId="77777777" w:rsidR="00B70191" w:rsidRPr="006839A3" w:rsidRDefault="00B70191" w:rsidP="00A16A8A"/>
    <w:p w14:paraId="78D2A64E" w14:textId="656FED68" w:rsidR="009059E4" w:rsidRPr="006839A3" w:rsidRDefault="00A16A8A" w:rsidP="009059E4">
      <w:pPr>
        <w:pStyle w:val="Ttulo1"/>
      </w:pPr>
      <w:r w:rsidRPr="006839A3">
        <w:t>Lab metric report:</w:t>
      </w:r>
    </w:p>
    <w:p w14:paraId="21C7CBC5" w14:textId="38A5FD0F" w:rsidR="00646A03" w:rsidRDefault="001F44EC" w:rsidP="00A16A8A">
      <w:r w:rsidRPr="006839A3">
        <w:t>This report contain the number of arches and metrics of the products</w:t>
      </w:r>
      <w:r w:rsidR="00E46517">
        <w:t xml:space="preserve"> </w:t>
      </w:r>
      <w:r w:rsidR="00A16A8A" w:rsidRPr="006839A3">
        <w:t>by center and regions.</w:t>
      </w:r>
      <w:r w:rsidR="00E46517">
        <w:t xml:space="preserve"> To use this report you need to update the month of the report you want to created, please first look at the  </w:t>
      </w:r>
      <w:r w:rsidR="00E46517">
        <w:rPr>
          <w:b/>
          <w:bCs/>
        </w:rPr>
        <w:t xml:space="preserve">Nuvia app report.pdf </w:t>
      </w:r>
      <w:r w:rsidR="00E46517">
        <w:t xml:space="preserve"> on this folder to know to add the information if you are creating a report of a new month after december 2023. Once you make sure to have the updated information of the created and finished orders of the month, please doble click on the </w:t>
      </w:r>
      <w:r w:rsidR="00E46517">
        <w:rPr>
          <w:b/>
          <w:bCs/>
        </w:rPr>
        <w:t xml:space="preserve">nuvia_app_report.bat </w:t>
      </w:r>
      <w:r w:rsidR="00E46517">
        <w:t xml:space="preserve">file. It will show you a black screen as in imagen 1.0, please follow the instruccions or look for the </w:t>
      </w:r>
      <w:r w:rsidR="00E46517">
        <w:rPr>
          <w:b/>
          <w:bCs/>
        </w:rPr>
        <w:t xml:space="preserve">READ_ME.md </w:t>
      </w:r>
      <w:r w:rsidR="00E46517">
        <w:t xml:space="preserve">file on the same folder. </w:t>
      </w:r>
    </w:p>
    <w:p w14:paraId="52EA03A3" w14:textId="769A6039" w:rsidR="00E6419A" w:rsidRDefault="00E6419A" w:rsidP="00A16A8A"/>
    <w:p w14:paraId="5C3CA1BE" w14:textId="4E5DBE1F" w:rsidR="00E6419A" w:rsidRDefault="00E6419A" w:rsidP="00A16A8A">
      <w:r>
        <w:drawing>
          <wp:inline distT="0" distB="0" distL="0" distR="0" wp14:anchorId="4D666839" wp14:editId="6CB9238D">
            <wp:extent cx="5238750" cy="3829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3829050"/>
                    </a:xfrm>
                    <a:prstGeom prst="rect">
                      <a:avLst/>
                    </a:prstGeom>
                  </pic:spPr>
                </pic:pic>
              </a:graphicData>
            </a:graphic>
          </wp:inline>
        </w:drawing>
      </w:r>
    </w:p>
    <w:p w14:paraId="7D538001" w14:textId="34587AB7" w:rsidR="00E6419A" w:rsidRDefault="00E6419A" w:rsidP="00E6419A">
      <w:pPr>
        <w:jc w:val="center"/>
      </w:pPr>
      <w:r>
        <w:t>Imagen 1.0 : nuvia_app_report screen, reports selecction.</w:t>
      </w:r>
    </w:p>
    <w:p w14:paraId="772C978C" w14:textId="2489A2F8" w:rsidR="00E46517" w:rsidRDefault="00E46517" w:rsidP="00A16A8A">
      <w:r>
        <w:t>One you select the 1 for lab metric report and select the month and week of the report</w:t>
      </w:r>
      <w:r w:rsidR="00E6419A">
        <w:t xml:space="preserve"> as in image 1.0 the creation of the report will begin and it’ll appear on you screen some similar message as in image 1.1, please take in count the part that describe the week and the month for what you are </w:t>
      </w:r>
      <w:r w:rsidR="00E6419A">
        <w:lastRenderedPageBreak/>
        <w:t xml:space="preserve">creating the report and in case it´s needed the </w:t>
      </w:r>
      <w:r w:rsidR="00E6419A" w:rsidRPr="00E6419A">
        <w:rPr>
          <w:b/>
          <w:bCs/>
          <w:i/>
          <w:iCs/>
        </w:rPr>
        <w:t xml:space="preserve">new products to add </w:t>
      </w:r>
      <w:r w:rsidR="00E6419A">
        <w:t xml:space="preserve">on the app, if a new product it not added yet to this software please contact </w:t>
      </w:r>
      <w:hyperlink r:id="rId6" w:history="1">
        <w:r w:rsidR="00E6419A" w:rsidRPr="005503E3">
          <w:rPr>
            <w:rStyle w:val="Hipervnculo"/>
          </w:rPr>
          <w:t>cristian@nuviasmiles.com</w:t>
        </w:r>
      </w:hyperlink>
      <w:r w:rsidR="00E6419A">
        <w:t xml:space="preserve"> to solve this issue or look for the .json file yourself. </w:t>
      </w:r>
    </w:p>
    <w:p w14:paraId="58C6B74E" w14:textId="5A730A6B" w:rsidR="00E6419A" w:rsidRDefault="00E6419A" w:rsidP="00A16A8A"/>
    <w:p w14:paraId="0A6397F8" w14:textId="7FA95D0C" w:rsidR="00E6419A" w:rsidRDefault="00E6419A" w:rsidP="00A16A8A">
      <w:r>
        <w:drawing>
          <wp:inline distT="0" distB="0" distL="0" distR="0" wp14:anchorId="5709D610" wp14:editId="4DF65F0D">
            <wp:extent cx="5612130" cy="159067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90675"/>
                    </a:xfrm>
                    <a:prstGeom prst="rect">
                      <a:avLst/>
                    </a:prstGeom>
                  </pic:spPr>
                </pic:pic>
              </a:graphicData>
            </a:graphic>
          </wp:inline>
        </w:drawing>
      </w:r>
    </w:p>
    <w:p w14:paraId="1F6381B5" w14:textId="3EDE4B00" w:rsidR="00E6419A" w:rsidRPr="00E46517" w:rsidRDefault="00E6419A" w:rsidP="00E6419A">
      <w:pPr>
        <w:jc w:val="center"/>
      </w:pPr>
      <w:r>
        <w:t>Imagen 1.1 : message while creating lab metric report.</w:t>
      </w:r>
    </w:p>
    <w:p w14:paraId="45DC9747" w14:textId="33C31E93" w:rsidR="00796D80" w:rsidRPr="006839A3" w:rsidRDefault="00E6419A" w:rsidP="00A16A8A">
      <w:r>
        <w:t xml:space="preserve">As the result of this part, the software will </w:t>
      </w:r>
      <w:r w:rsidR="00646A03" w:rsidRPr="006839A3">
        <w:t xml:space="preserve">export 3 excels files, named as : </w:t>
      </w:r>
    </w:p>
    <w:p w14:paraId="4E33CD29" w14:textId="27980FC1" w:rsidR="00796D80" w:rsidRPr="006839A3" w:rsidRDefault="00D858EA" w:rsidP="00D858EA">
      <w:pPr>
        <w:jc w:val="center"/>
        <w:rPr>
          <w:b/>
          <w:bCs/>
          <w:i/>
          <w:iCs/>
        </w:rPr>
      </w:pPr>
      <w:r w:rsidRPr="006839A3">
        <w:rPr>
          <w:b/>
          <w:bCs/>
          <w:i/>
          <w:iCs/>
        </w:rPr>
        <w:t>“</w:t>
      </w:r>
      <w:r w:rsidR="000A538D" w:rsidRPr="006839A3">
        <w:rPr>
          <w:b/>
          <w:bCs/>
          <w:i/>
          <w:iCs/>
        </w:rPr>
        <w:t>Reported_sheets</w:t>
      </w:r>
      <w:r w:rsidR="00646A03" w:rsidRPr="006839A3">
        <w:rPr>
          <w:b/>
          <w:bCs/>
          <w:i/>
          <w:iCs/>
        </w:rPr>
        <w:t>_{month}.xlsx</w:t>
      </w:r>
      <w:r w:rsidRPr="006839A3">
        <w:rPr>
          <w:b/>
          <w:bCs/>
          <w:i/>
          <w:iCs/>
        </w:rPr>
        <w:t xml:space="preserve">” </w:t>
      </w:r>
      <w:r w:rsidR="00646A03" w:rsidRPr="006839A3">
        <w:rPr>
          <w:b/>
          <w:bCs/>
          <w:i/>
          <w:iCs/>
        </w:rPr>
        <w:t>,</w:t>
      </w:r>
    </w:p>
    <w:p w14:paraId="5BE7AC09" w14:textId="1F669294" w:rsidR="00796D80" w:rsidRPr="006839A3" w:rsidRDefault="00D858EA" w:rsidP="00D858EA">
      <w:pPr>
        <w:jc w:val="center"/>
        <w:rPr>
          <w:b/>
          <w:bCs/>
          <w:i/>
          <w:iCs/>
        </w:rPr>
      </w:pPr>
      <w:r w:rsidRPr="006839A3">
        <w:rPr>
          <w:b/>
          <w:bCs/>
          <w:i/>
          <w:iCs/>
        </w:rPr>
        <w:t>“</w:t>
      </w:r>
      <w:r w:rsidR="00D47C16" w:rsidRPr="006839A3">
        <w:rPr>
          <w:b/>
          <w:bCs/>
          <w:i/>
          <w:iCs/>
        </w:rPr>
        <w:t>Gcam_cases_studied_false_{month}.xlsx</w:t>
      </w:r>
      <w:r w:rsidRPr="006839A3">
        <w:rPr>
          <w:b/>
          <w:bCs/>
          <w:i/>
          <w:iCs/>
        </w:rPr>
        <w:t>” ,</w:t>
      </w:r>
    </w:p>
    <w:p w14:paraId="349776E5" w14:textId="7A79C805" w:rsidR="000A538D" w:rsidRPr="006839A3" w:rsidRDefault="00796D80" w:rsidP="000A538D">
      <w:pPr>
        <w:jc w:val="center"/>
        <w:rPr>
          <w:b/>
          <w:bCs/>
          <w:i/>
          <w:iCs/>
        </w:rPr>
      </w:pPr>
      <w:r w:rsidRPr="006839A3">
        <w:rPr>
          <w:b/>
          <w:bCs/>
          <w:i/>
          <w:iCs/>
        </w:rPr>
        <w:t xml:space="preserve"> </w:t>
      </w:r>
      <w:r w:rsidR="00D858EA" w:rsidRPr="006839A3">
        <w:rPr>
          <w:b/>
          <w:bCs/>
          <w:i/>
          <w:iCs/>
        </w:rPr>
        <w:t>“</w:t>
      </w:r>
      <w:r w:rsidRPr="006839A3">
        <w:rPr>
          <w:b/>
          <w:bCs/>
          <w:i/>
          <w:iCs/>
        </w:rPr>
        <w:t>Redo_cases_false_{month}.xlsx</w:t>
      </w:r>
      <w:r w:rsidR="00D858EA" w:rsidRPr="006839A3">
        <w:rPr>
          <w:b/>
          <w:bCs/>
          <w:i/>
          <w:iCs/>
        </w:rPr>
        <w:t>”</w:t>
      </w:r>
    </w:p>
    <w:p w14:paraId="0846ECF1" w14:textId="029C5D04" w:rsidR="00231694" w:rsidRPr="006839A3" w:rsidRDefault="000A538D" w:rsidP="00A16A8A">
      <w:r w:rsidRPr="006839A3">
        <w:t>Where {month} it´s the number of the selected month for the report.  Y</w:t>
      </w:r>
      <w:r w:rsidR="00646A03" w:rsidRPr="006839A3">
        <w:t xml:space="preserve">ou could find </w:t>
      </w:r>
      <w:r w:rsidRPr="006839A3">
        <w:t>those files</w:t>
      </w:r>
      <w:r w:rsidR="00646A03" w:rsidRPr="006839A3">
        <w:t xml:space="preserve"> on the path </w:t>
      </w:r>
      <w:r w:rsidR="00646A03" w:rsidRPr="006839A3">
        <w:rPr>
          <w:b/>
          <w:bCs/>
        </w:rPr>
        <w:t>". \nuvia_app_reports\results"</w:t>
      </w:r>
      <w:r w:rsidR="00D47C16" w:rsidRPr="006839A3">
        <w:rPr>
          <w:b/>
          <w:bCs/>
        </w:rPr>
        <w:t>.</w:t>
      </w:r>
      <w:r w:rsidR="00D858EA" w:rsidRPr="006839A3">
        <w:rPr>
          <w:b/>
          <w:bCs/>
        </w:rPr>
        <w:t xml:space="preserve"> </w:t>
      </w:r>
      <w:r w:rsidR="009A53C0" w:rsidRPr="006839A3">
        <w:t>For the Gcam cases file you will fin</w:t>
      </w:r>
      <w:r w:rsidRPr="006839A3">
        <w:t>d</w:t>
      </w:r>
      <w:r w:rsidR="009A53C0" w:rsidRPr="006839A3">
        <w:t xml:space="preserve"> a sheet with the columns </w:t>
      </w:r>
      <w:r w:rsidRPr="006839A3">
        <w:t>below showed on image 1.0.</w:t>
      </w:r>
    </w:p>
    <w:p w14:paraId="26AA61E4" w14:textId="77777777" w:rsidR="00B11DC5" w:rsidRPr="006839A3" w:rsidRDefault="00B11DC5" w:rsidP="00A16A8A"/>
    <w:p w14:paraId="60B2FA3D" w14:textId="3547B78F" w:rsidR="009A53C0" w:rsidRPr="006839A3" w:rsidRDefault="009A53C0" w:rsidP="009A53C0">
      <w:pPr>
        <w:jc w:val="center"/>
      </w:pPr>
      <w:r w:rsidRPr="006839A3">
        <w:drawing>
          <wp:inline distT="0" distB="0" distL="0" distR="0" wp14:anchorId="3452F047" wp14:editId="501A7422">
            <wp:extent cx="5545455" cy="14249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8"/>
                    <a:stretch/>
                  </pic:blipFill>
                  <pic:spPr bwMode="auto">
                    <a:xfrm>
                      <a:off x="0" y="0"/>
                      <a:ext cx="5545455" cy="1424940"/>
                    </a:xfrm>
                    <a:prstGeom prst="rect">
                      <a:avLst/>
                    </a:prstGeom>
                    <a:ln>
                      <a:noFill/>
                    </a:ln>
                    <a:extLst>
                      <a:ext uri="{53640926-AAD7-44D8-BBD7-CCE9431645EC}">
                        <a14:shadowObscured xmlns:a14="http://schemas.microsoft.com/office/drawing/2010/main"/>
                      </a:ext>
                    </a:extLst>
                  </pic:spPr>
                </pic:pic>
              </a:graphicData>
            </a:graphic>
          </wp:inline>
        </w:drawing>
      </w:r>
    </w:p>
    <w:p w14:paraId="1B59A831" w14:textId="1324F36E" w:rsidR="009A53C0" w:rsidRPr="006839A3" w:rsidRDefault="009A53C0" w:rsidP="009A53C0">
      <w:pPr>
        <w:jc w:val="center"/>
      </w:pPr>
      <w:r w:rsidRPr="006839A3">
        <w:t>Imagen 1.</w:t>
      </w:r>
      <w:r w:rsidR="00E6419A">
        <w:t>2: gcam order´s file.</w:t>
      </w:r>
    </w:p>
    <w:p w14:paraId="6EC51344" w14:textId="77777777" w:rsidR="009A53C0" w:rsidRPr="006839A3" w:rsidRDefault="009A53C0" w:rsidP="00A16A8A"/>
    <w:p w14:paraId="2ADD95AA" w14:textId="2172480C" w:rsidR="00231694" w:rsidRPr="006839A3" w:rsidRDefault="00B11DC5" w:rsidP="00FD7F66">
      <w:pPr>
        <w:jc w:val="both"/>
      </w:pPr>
      <w:r w:rsidRPr="006839A3">
        <w:t xml:space="preserve">This excel file give you the gcam cases of the month, they were needed for the fullfil of two columns highlighted in orange in the image 1.0, where you need to describe the cause of the G-CAM material selection in the cases and for the single product on the </w:t>
      </w:r>
      <w:r w:rsidRPr="006839A3">
        <w:rPr>
          <w:b/>
          <w:bCs/>
        </w:rPr>
        <w:t>why G-CAM ?</w:t>
      </w:r>
      <w:r w:rsidRPr="006839A3">
        <w:t xml:space="preserve"> column. One zirconia arch is producted while the demodenture is processed and it´s part of the demodenture process, if a gcam product it´s selected and this zirconia it´s processing, this material it´s lost and you need to describe it on the </w:t>
      </w:r>
      <w:r w:rsidRPr="006839A3">
        <w:rPr>
          <w:b/>
          <w:bCs/>
          <w:i/>
          <w:iCs/>
        </w:rPr>
        <w:t>24z processed?</w:t>
      </w:r>
      <w:r w:rsidRPr="006839A3">
        <w:t xml:space="preserve"> Column because this not happend on all the cases. </w:t>
      </w:r>
    </w:p>
    <w:p w14:paraId="305330B9" w14:textId="591B0620" w:rsidR="00195927" w:rsidRPr="006839A3" w:rsidRDefault="00B11DC5" w:rsidP="005B5836">
      <w:pPr>
        <w:jc w:val="both"/>
      </w:pPr>
      <w:r w:rsidRPr="006839A3">
        <w:lastRenderedPageBreak/>
        <w:t xml:space="preserve">You will find more information like : invoice, restorer name, center, patient, product name, number of arches, region for a correct description of the cases. Therefor you should take in count the columns under the red box. Those are </w:t>
      </w:r>
      <w:r w:rsidRPr="006839A3">
        <w:rPr>
          <w:b/>
          <w:bCs/>
          <w:i/>
          <w:iCs/>
        </w:rPr>
        <w:t xml:space="preserve">date_in, date_Out </w:t>
      </w:r>
      <w:r w:rsidRPr="006839A3">
        <w:t>and</w:t>
      </w:r>
      <w:r w:rsidRPr="006839A3">
        <w:rPr>
          <w:b/>
          <w:bCs/>
          <w:i/>
          <w:iCs/>
        </w:rPr>
        <w:t xml:space="preserve"> status </w:t>
      </w:r>
      <w:r w:rsidRPr="006839A3">
        <w:t xml:space="preserve">where you can find the date of creation and delivery of the cases, also the status column hace the name of the stage where the cases it´s in. On the blue boxes you will fine this same information but separated by the number of the week, this week you can find it on the path “.\documentation\ *.md” the you should look for the </w:t>
      </w:r>
      <w:r w:rsidRPr="006839A3">
        <w:rPr>
          <w:b/>
          <w:bCs/>
          <w:i/>
          <w:iCs/>
        </w:rPr>
        <w:t>week</w:t>
      </w:r>
      <w:r w:rsidR="00195927" w:rsidRPr="006839A3">
        <w:rPr>
          <w:b/>
          <w:bCs/>
          <w:i/>
          <w:iCs/>
        </w:rPr>
        <w:t>YEAR.md</w:t>
      </w:r>
      <w:r w:rsidR="00195927" w:rsidRPr="006839A3">
        <w:t xml:space="preserve"> file for the year of you selection. </w:t>
      </w:r>
    </w:p>
    <w:p w14:paraId="2ADA4F79" w14:textId="3B29E2ED" w:rsidR="00195927" w:rsidRPr="006839A3" w:rsidRDefault="00BC5B31" w:rsidP="00FD7F66">
      <w:pPr>
        <w:jc w:val="both"/>
      </w:pPr>
      <w:r w:rsidRPr="006839A3">
        <w:t>For the study of the redo cases you should consult the file named</w:t>
      </w:r>
      <w:r w:rsidR="00FD7F66" w:rsidRPr="006839A3">
        <w:t xml:space="preserve"> </w:t>
      </w:r>
      <w:r w:rsidRPr="006839A3">
        <w:rPr>
          <w:b/>
          <w:bCs/>
          <w:i/>
          <w:iCs/>
        </w:rPr>
        <w:t>“Redo_cases_false_{month}.xlsx”.</w:t>
      </w:r>
      <w:r w:rsidRPr="006839A3">
        <w:t xml:space="preserve">   There you will find the listo of the redo orders made on the month of you consult as you can see on imagen 1.1. On the showed columns you will have number of the orden with some important characteristic used for the classification of this products on the production of the month. </w:t>
      </w:r>
    </w:p>
    <w:p w14:paraId="65AE595B" w14:textId="6CA6E766" w:rsidR="00BC5B31" w:rsidRPr="006839A3" w:rsidRDefault="00BC5B31" w:rsidP="00A16A8A"/>
    <w:p w14:paraId="5A08311C" w14:textId="58F7B60C" w:rsidR="00BC5B31" w:rsidRPr="006839A3" w:rsidRDefault="00FD7F66" w:rsidP="00BC5B31">
      <w:pPr>
        <w:jc w:val="center"/>
      </w:pPr>
      <w:r w:rsidRPr="006839A3">
        <w:drawing>
          <wp:inline distT="0" distB="0" distL="0" distR="0" wp14:anchorId="320FC506" wp14:editId="4AE80744">
            <wp:extent cx="5526405" cy="21977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8"/>
                    <a:stretch/>
                  </pic:blipFill>
                  <pic:spPr bwMode="auto">
                    <a:xfrm>
                      <a:off x="0" y="0"/>
                      <a:ext cx="5526405" cy="2197735"/>
                    </a:xfrm>
                    <a:prstGeom prst="rect">
                      <a:avLst/>
                    </a:prstGeom>
                    <a:ln>
                      <a:noFill/>
                    </a:ln>
                    <a:extLst>
                      <a:ext uri="{53640926-AAD7-44D8-BBD7-CCE9431645EC}">
                        <a14:shadowObscured xmlns:a14="http://schemas.microsoft.com/office/drawing/2010/main"/>
                      </a:ext>
                    </a:extLst>
                  </pic:spPr>
                </pic:pic>
              </a:graphicData>
            </a:graphic>
          </wp:inline>
        </w:drawing>
      </w:r>
    </w:p>
    <w:p w14:paraId="1FAE01F4" w14:textId="65F33A2B" w:rsidR="00BC5B31" w:rsidRPr="006839A3" w:rsidRDefault="00BC5B31" w:rsidP="00BC5B31">
      <w:pPr>
        <w:jc w:val="center"/>
      </w:pPr>
      <w:r w:rsidRPr="006839A3">
        <w:t>Image 1.</w:t>
      </w:r>
      <w:r w:rsidR="00E6419A">
        <w:t>3</w:t>
      </w:r>
      <w:r w:rsidRPr="006839A3">
        <w:t xml:space="preserve"> : First seccion of the columns on the redo cases excel file.</w:t>
      </w:r>
    </w:p>
    <w:p w14:paraId="2860ABE5" w14:textId="08684A4B" w:rsidR="00BC5B31" w:rsidRPr="006839A3" w:rsidRDefault="00317ED3" w:rsidP="001D7539">
      <w:pPr>
        <w:jc w:val="both"/>
      </w:pPr>
      <w:r w:rsidRPr="006839A3">
        <w:t xml:space="preserve">On the second hand if you look further on the columns you should get the section showed on imagen1.2, there you have the information regarded about the delivery of this arches, </w:t>
      </w:r>
      <w:r w:rsidR="00396AF2" w:rsidRPr="006839A3">
        <w:t>below it will explained each column in details :</w:t>
      </w:r>
    </w:p>
    <w:p w14:paraId="296FF206" w14:textId="23F6C4CA" w:rsidR="00396AF2" w:rsidRPr="006839A3" w:rsidRDefault="00396AF2" w:rsidP="001D7539">
      <w:pPr>
        <w:pStyle w:val="Prrafodelista"/>
        <w:numPr>
          <w:ilvl w:val="0"/>
          <w:numId w:val="4"/>
        </w:numPr>
        <w:jc w:val="both"/>
      </w:pPr>
      <w:r w:rsidRPr="006839A3">
        <w:rPr>
          <w:b/>
          <w:bCs/>
        </w:rPr>
        <w:t>diff_hour :</w:t>
      </w:r>
      <w:r w:rsidRPr="006839A3">
        <w:t xml:space="preserve"> This are the number of hours needed to delivered this cases. It consider the sustraccion of the not productivity time, like weekends and holidays.</w:t>
      </w:r>
    </w:p>
    <w:p w14:paraId="464A89FA" w14:textId="480D3250" w:rsidR="00396AF2" w:rsidRPr="006839A3" w:rsidRDefault="00396AF2" w:rsidP="001D7539">
      <w:pPr>
        <w:pStyle w:val="Prrafodelista"/>
        <w:numPr>
          <w:ilvl w:val="0"/>
          <w:numId w:val="4"/>
        </w:numPr>
        <w:jc w:val="both"/>
      </w:pPr>
      <w:r w:rsidRPr="006839A3">
        <w:rPr>
          <w:b/>
          <w:bCs/>
        </w:rPr>
        <w:t>Delivery_on_time :</w:t>
      </w:r>
      <w:r w:rsidRPr="006839A3">
        <w:t xml:space="preserve"> This column have the information that confirm if the cases was delivery on time. If it´s empty the cases was not delivery yet or it was not delivered on the standart time.</w:t>
      </w:r>
    </w:p>
    <w:p w14:paraId="3D4FF67D" w14:textId="230B6D2E" w:rsidR="00396AF2" w:rsidRPr="006839A3" w:rsidRDefault="001D7539" w:rsidP="001D7539">
      <w:pPr>
        <w:pStyle w:val="Prrafodelista"/>
        <w:numPr>
          <w:ilvl w:val="0"/>
          <w:numId w:val="4"/>
        </w:numPr>
        <w:jc w:val="both"/>
      </w:pPr>
      <w:r w:rsidRPr="006839A3">
        <w:rPr>
          <w:b/>
          <w:bCs/>
        </w:rPr>
        <w:t>w</w:t>
      </w:r>
      <w:r w:rsidR="00396AF2" w:rsidRPr="006839A3">
        <w:rPr>
          <w:b/>
          <w:bCs/>
        </w:rPr>
        <w:t xml:space="preserve">eek_number : </w:t>
      </w:r>
      <w:r w:rsidR="00396AF2" w:rsidRPr="006839A3">
        <w:t>This is the number of the week when the cases was created. If it´s empty should mean that the creation of the product was made on that month but it was counted on the previous weekly report. For that it keeps empty.</w:t>
      </w:r>
    </w:p>
    <w:p w14:paraId="46998822" w14:textId="216FDD3C" w:rsidR="00396AF2" w:rsidRPr="006839A3" w:rsidRDefault="00396AF2" w:rsidP="001D7539">
      <w:pPr>
        <w:pStyle w:val="Prrafodelista"/>
        <w:numPr>
          <w:ilvl w:val="0"/>
          <w:numId w:val="4"/>
        </w:numPr>
        <w:jc w:val="both"/>
      </w:pPr>
      <w:r w:rsidRPr="006839A3">
        <w:rPr>
          <w:b/>
          <w:bCs/>
        </w:rPr>
        <w:t>Week_number_end:</w:t>
      </w:r>
      <w:r w:rsidRPr="006839A3">
        <w:t xml:space="preserve"> This is the number of the week when the case is delivery. If it´s empty means that the cases was not delivery yet.</w:t>
      </w:r>
    </w:p>
    <w:p w14:paraId="5B871326" w14:textId="4CE82CEF" w:rsidR="00396AF2" w:rsidRPr="006839A3" w:rsidRDefault="00396AF2" w:rsidP="001D7539">
      <w:pPr>
        <w:pStyle w:val="Prrafodelista"/>
        <w:numPr>
          <w:ilvl w:val="0"/>
          <w:numId w:val="4"/>
        </w:numPr>
        <w:jc w:val="both"/>
      </w:pPr>
      <w:r w:rsidRPr="006839A3">
        <w:rPr>
          <w:b/>
          <w:bCs/>
        </w:rPr>
        <w:lastRenderedPageBreak/>
        <w:t>Status:</w:t>
      </w:r>
      <w:r w:rsidRPr="006839A3">
        <w:t xml:space="preserve"> This column have the name of the stage the cases is currently in. Take in count that the criteria for the count of finished cases it´s exactly that the case is in Post delivery record stage. If not, the cases will not count on future mesurements and the calculation of metrics.</w:t>
      </w:r>
    </w:p>
    <w:p w14:paraId="792E1EDC" w14:textId="0210A578" w:rsidR="00317ED3" w:rsidRPr="006839A3" w:rsidRDefault="00396AF2" w:rsidP="001D7539">
      <w:pPr>
        <w:pStyle w:val="Prrafodelista"/>
        <w:numPr>
          <w:ilvl w:val="0"/>
          <w:numId w:val="4"/>
        </w:numPr>
        <w:jc w:val="both"/>
      </w:pPr>
      <w:r w:rsidRPr="006839A3">
        <w:rPr>
          <w:b/>
          <w:bCs/>
        </w:rPr>
        <w:t>CheckIn and CheckOut :</w:t>
      </w:r>
      <w:r w:rsidRPr="006839A3">
        <w:t xml:space="preserve"> This columns have the exactly date and time information about the creation and the finalization of the cases. Take in count that the checkIn column has the time when the order it´s created and CheckOut has the information of when the </w:t>
      </w:r>
      <w:r w:rsidR="001D7539" w:rsidRPr="006839A3">
        <w:t>cases is finished on the laboratory part, that means, when the  lab check out stage it´s approved and the Post delivery cases stage it´s created.</w:t>
      </w:r>
    </w:p>
    <w:p w14:paraId="709B25AB" w14:textId="33EB5C9A" w:rsidR="001D7539" w:rsidRPr="006839A3" w:rsidRDefault="001D7539" w:rsidP="001D7539">
      <w:pPr>
        <w:pStyle w:val="Prrafodelista"/>
        <w:numPr>
          <w:ilvl w:val="0"/>
          <w:numId w:val="4"/>
        </w:numPr>
        <w:jc w:val="both"/>
      </w:pPr>
      <w:r w:rsidRPr="006839A3">
        <w:rPr>
          <w:b/>
          <w:bCs/>
        </w:rPr>
        <w:t>Created_on_month and finished_on_month :</w:t>
      </w:r>
      <w:r w:rsidRPr="006839A3">
        <w:t xml:space="preserve"> This two columns have the information of the cases that are created and finished in the same month of the report. This columns were created to solve the problem of selection of the product that belongs only for the month of the report, because of the weekly report not match exactly with the end of the months.</w:t>
      </w:r>
    </w:p>
    <w:p w14:paraId="674C46D3" w14:textId="53A89B7F" w:rsidR="001D7539" w:rsidRPr="006839A3" w:rsidRDefault="001D7539" w:rsidP="001D7539">
      <w:pPr>
        <w:pStyle w:val="Prrafodelista"/>
        <w:numPr>
          <w:ilvl w:val="0"/>
          <w:numId w:val="4"/>
        </w:numPr>
        <w:jc w:val="both"/>
      </w:pPr>
      <w:r w:rsidRPr="006839A3">
        <w:rPr>
          <w:b/>
          <w:bCs/>
        </w:rPr>
        <w:t>History_status:</w:t>
      </w:r>
      <w:r w:rsidRPr="006839A3">
        <w:t xml:space="preserve"> this columns have the information about the new casea that were added on the report, if it was a old reported cases that was saved on the path </w:t>
      </w:r>
      <w:r w:rsidRPr="006839A3">
        <w:rPr>
          <w:b/>
          <w:bCs/>
          <w:i/>
          <w:iCs/>
        </w:rPr>
        <w:t xml:space="preserve">“./data/YEAR/Redo_cases_studied.xlsx” </w:t>
      </w:r>
      <w:r w:rsidRPr="006839A3">
        <w:t xml:space="preserve"> it should be empty but if it´s not, it will have the </w:t>
      </w:r>
      <w:r w:rsidRPr="006839A3">
        <w:rPr>
          <w:b/>
          <w:bCs/>
        </w:rPr>
        <w:t>“new”</w:t>
      </w:r>
      <w:r w:rsidRPr="006839A3">
        <w:t xml:space="preserve"> value on it.</w:t>
      </w:r>
    </w:p>
    <w:p w14:paraId="5F5255FE" w14:textId="74B9E3B0" w:rsidR="00317ED3" w:rsidRPr="006839A3" w:rsidRDefault="00317ED3" w:rsidP="00317ED3"/>
    <w:p w14:paraId="1A60BECA" w14:textId="4D00E00B" w:rsidR="00317ED3" w:rsidRPr="006839A3" w:rsidRDefault="00317ED3" w:rsidP="00317ED3">
      <w:pPr>
        <w:jc w:val="center"/>
      </w:pPr>
      <w:r w:rsidRPr="006839A3">
        <w:drawing>
          <wp:inline distT="0" distB="0" distL="0" distR="0" wp14:anchorId="177A4E8F" wp14:editId="231C7BE3">
            <wp:extent cx="5612130" cy="24828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82850"/>
                    </a:xfrm>
                    <a:prstGeom prst="rect">
                      <a:avLst/>
                    </a:prstGeom>
                  </pic:spPr>
                </pic:pic>
              </a:graphicData>
            </a:graphic>
          </wp:inline>
        </w:drawing>
      </w:r>
    </w:p>
    <w:p w14:paraId="1F5F4D1F" w14:textId="2B4A1706" w:rsidR="00BC5B31" w:rsidRPr="006839A3" w:rsidRDefault="00317ED3" w:rsidP="00E6419A">
      <w:pPr>
        <w:jc w:val="center"/>
      </w:pPr>
      <w:r w:rsidRPr="006839A3">
        <w:t>Image 1.</w:t>
      </w:r>
      <w:r w:rsidR="00E6419A">
        <w:t>4</w:t>
      </w:r>
      <w:r w:rsidRPr="006839A3">
        <w:t xml:space="preserve"> :  second section of columns on redo arches excel file, delivery information about one case.</w:t>
      </w:r>
    </w:p>
    <w:p w14:paraId="302FDFBC" w14:textId="6AFF5137" w:rsidR="001D7539" w:rsidRPr="006839A3" w:rsidRDefault="001D7539" w:rsidP="00A16A8A">
      <w:r w:rsidRPr="006839A3">
        <w:t xml:space="preserve">Finally the last section have the columns that you should fullfil for the creation of the repor, those are : redo cause , responsable pary, redo form. As you can see on image 1.3, </w:t>
      </w:r>
    </w:p>
    <w:p w14:paraId="5FDB93CE" w14:textId="05C2242D" w:rsidR="00195119" w:rsidRPr="006839A3" w:rsidRDefault="00195119" w:rsidP="00A16A8A"/>
    <w:p w14:paraId="03F279C4" w14:textId="77777777" w:rsidR="00195119" w:rsidRPr="006839A3" w:rsidRDefault="00195119" w:rsidP="00A16A8A"/>
    <w:p w14:paraId="2F97F8FC" w14:textId="74379756" w:rsidR="001D7539" w:rsidRPr="006839A3" w:rsidRDefault="001D7539" w:rsidP="00A16A8A"/>
    <w:p w14:paraId="13B5BC80" w14:textId="014A104E" w:rsidR="001D7539" w:rsidRPr="006839A3" w:rsidRDefault="001D7539" w:rsidP="001D7539">
      <w:pPr>
        <w:jc w:val="center"/>
      </w:pPr>
      <w:r w:rsidRPr="006839A3">
        <w:lastRenderedPageBreak/>
        <w:drawing>
          <wp:inline distT="0" distB="0" distL="0" distR="0" wp14:anchorId="116023C8" wp14:editId="3E3404A6">
            <wp:extent cx="2699419" cy="1969854"/>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79"/>
                    <a:stretch/>
                  </pic:blipFill>
                  <pic:spPr bwMode="auto">
                    <a:xfrm>
                      <a:off x="0" y="0"/>
                      <a:ext cx="2741653" cy="2000673"/>
                    </a:xfrm>
                    <a:prstGeom prst="rect">
                      <a:avLst/>
                    </a:prstGeom>
                    <a:ln>
                      <a:noFill/>
                    </a:ln>
                    <a:extLst>
                      <a:ext uri="{53640926-AAD7-44D8-BBD7-CCE9431645EC}">
                        <a14:shadowObscured xmlns:a14="http://schemas.microsoft.com/office/drawing/2010/main"/>
                      </a:ext>
                    </a:extLst>
                  </pic:spPr>
                </pic:pic>
              </a:graphicData>
            </a:graphic>
          </wp:inline>
        </w:drawing>
      </w:r>
    </w:p>
    <w:p w14:paraId="4605EECC" w14:textId="41CB3201" w:rsidR="00231694" w:rsidRPr="006839A3" w:rsidRDefault="001D7539" w:rsidP="006839A3">
      <w:pPr>
        <w:jc w:val="center"/>
      </w:pPr>
      <w:r w:rsidRPr="006839A3">
        <w:t>Imagen 1.</w:t>
      </w:r>
      <w:r w:rsidR="00E6419A">
        <w:t>5</w:t>
      </w:r>
      <w:r w:rsidRPr="006839A3">
        <w:t xml:space="preserve">: cause, responsable party and form information for the redo cases. </w:t>
      </w:r>
    </w:p>
    <w:p w14:paraId="56DABAEB" w14:textId="044920B3" w:rsidR="006839A3" w:rsidRDefault="005B5836" w:rsidP="006839A3">
      <w:pPr>
        <w:shd w:val="clear" w:color="auto" w:fill="FFFFFF"/>
        <w:spacing w:line="285" w:lineRule="atLeast"/>
      </w:pPr>
      <w:r w:rsidRPr="006839A3">
        <w:t xml:space="preserve">Now I’ll explain the more </w:t>
      </w:r>
      <w:r w:rsidR="006839A3" w:rsidRPr="006839A3">
        <w:t xml:space="preserve">complex file on this report, named </w:t>
      </w:r>
      <w:r w:rsidR="006839A3" w:rsidRPr="006839A3">
        <w:rPr>
          <w:rFonts w:ascii="Consolas" w:eastAsia="Times New Roman" w:hAnsi="Consolas" w:cs="Times New Roman"/>
          <w:noProof w:val="0"/>
          <w:color w:val="A31515"/>
          <w:sz w:val="21"/>
          <w:szCs w:val="21"/>
          <w:lang w:eastAsia="es-CO"/>
        </w:rPr>
        <w:t>'</w:t>
      </w:r>
      <w:r w:rsidR="004358C7" w:rsidRPr="006839A3">
        <w:rPr>
          <w:rFonts w:ascii="Consolas" w:eastAsia="Times New Roman" w:hAnsi="Consolas" w:cs="Times New Roman"/>
          <w:noProof w:val="0"/>
          <w:color w:val="A31515"/>
          <w:sz w:val="21"/>
          <w:szCs w:val="21"/>
          <w:lang w:eastAsia="es-CO"/>
        </w:rPr>
        <w:t>Reported sheet</w:t>
      </w:r>
      <w:r w:rsidR="006839A3" w:rsidRPr="006839A3">
        <w:rPr>
          <w:rFonts w:ascii="Consolas" w:eastAsia="Times New Roman" w:hAnsi="Consolas" w:cs="Times New Roman"/>
          <w:noProof w:val="0"/>
          <w:color w:val="A31515"/>
          <w:sz w:val="21"/>
          <w:szCs w:val="21"/>
          <w:lang w:eastAsia="es-CO"/>
        </w:rPr>
        <w:t>_</w:t>
      </w:r>
      <w:r w:rsidR="006839A3" w:rsidRPr="006839A3">
        <w:rPr>
          <w:rFonts w:ascii="Consolas" w:eastAsia="Times New Roman" w:hAnsi="Consolas" w:cs="Times New Roman"/>
          <w:noProof w:val="0"/>
          <w:color w:val="0000FF"/>
          <w:sz w:val="21"/>
          <w:szCs w:val="21"/>
          <w:lang w:eastAsia="es-CO"/>
        </w:rPr>
        <w:t>{month}</w:t>
      </w:r>
      <w:r w:rsidR="006839A3" w:rsidRPr="006839A3">
        <w:rPr>
          <w:rFonts w:ascii="Consolas" w:eastAsia="Times New Roman" w:hAnsi="Consolas" w:cs="Times New Roman"/>
          <w:noProof w:val="0"/>
          <w:color w:val="A31515"/>
          <w:sz w:val="21"/>
          <w:szCs w:val="21"/>
          <w:lang w:eastAsia="es-CO"/>
        </w:rPr>
        <w:t xml:space="preserve">.xlsx' </w:t>
      </w:r>
      <w:r w:rsidR="006839A3" w:rsidRPr="006839A3">
        <w:t>on the folder path</w:t>
      </w:r>
      <w:r w:rsidR="006839A3" w:rsidRPr="006839A3">
        <w:rPr>
          <w:rFonts w:ascii="Consolas" w:eastAsia="Times New Roman" w:hAnsi="Consolas" w:cs="Times New Roman"/>
          <w:noProof w:val="0"/>
          <w:color w:val="A31515"/>
          <w:sz w:val="21"/>
          <w:szCs w:val="21"/>
          <w:lang w:eastAsia="es-CO"/>
        </w:rPr>
        <w:t xml:space="preserve"> </w:t>
      </w:r>
      <w:r w:rsidR="004358C7" w:rsidRPr="006839A3">
        <w:rPr>
          <w:rFonts w:ascii="Consolas" w:eastAsia="Times New Roman" w:hAnsi="Consolas" w:cs="Times New Roman"/>
          <w:noProof w:val="0"/>
          <w:color w:val="A31515"/>
          <w:sz w:val="21"/>
          <w:szCs w:val="21"/>
          <w:lang w:eastAsia="es-CO"/>
        </w:rPr>
        <w:t>‘. /</w:t>
      </w:r>
      <w:r w:rsidR="006839A3" w:rsidRPr="006839A3">
        <w:rPr>
          <w:rFonts w:ascii="Consolas" w:eastAsia="Times New Roman" w:hAnsi="Consolas" w:cs="Times New Roman"/>
          <w:noProof w:val="0"/>
          <w:color w:val="A31515"/>
          <w:sz w:val="21"/>
          <w:szCs w:val="21"/>
          <w:lang w:eastAsia="es-CO"/>
        </w:rPr>
        <w:t xml:space="preserve">results/’. </w:t>
      </w:r>
      <w:r w:rsidR="006839A3" w:rsidRPr="006839A3">
        <w:t>The mean goal of this part it´s mesure the performance of the company by región, centers, products, weeks, month and some other important characteristics using insigth on the process for that.</w:t>
      </w:r>
      <w:r w:rsidR="0024141F">
        <w:t xml:space="preserve"> </w:t>
      </w:r>
    </w:p>
    <w:p w14:paraId="2FBB257D" w14:textId="3941A651" w:rsidR="0024141F" w:rsidRDefault="0024141F" w:rsidP="006839A3">
      <w:pPr>
        <w:shd w:val="clear" w:color="auto" w:fill="FFFFFF"/>
        <w:spacing w:line="285" w:lineRule="atLeast"/>
      </w:pPr>
      <w:r>
        <w:t xml:space="preserve">If you open the file you’ll see the named sheet : Report, percents_by_region, Gcam_to_24z,  monthly_report, monthly_percents_regions, N6_analysis, database_month_in_and_out, errors.  Let´s talk about the first one, Report, on this you can see differents columns </w:t>
      </w:r>
    </w:p>
    <w:p w14:paraId="26964246" w14:textId="291741A7" w:rsidR="0024141F" w:rsidRDefault="0024141F" w:rsidP="006839A3">
      <w:pPr>
        <w:shd w:val="clear" w:color="auto" w:fill="FFFFFF"/>
        <w:spacing w:line="285" w:lineRule="atLeast"/>
      </w:pPr>
    </w:p>
    <w:tbl>
      <w:tblPr>
        <w:tblStyle w:val="Tablaconcuadrcula"/>
        <w:tblW w:w="0" w:type="auto"/>
        <w:tblLook w:val="04A0" w:firstRow="1" w:lastRow="0" w:firstColumn="1" w:lastColumn="0" w:noHBand="0" w:noVBand="1"/>
      </w:tblPr>
      <w:tblGrid>
        <w:gridCol w:w="4414"/>
        <w:gridCol w:w="4414"/>
      </w:tblGrid>
      <w:tr w:rsidR="00443BF8" w14:paraId="628D9E10" w14:textId="77777777" w:rsidTr="00443BF8">
        <w:tc>
          <w:tcPr>
            <w:tcW w:w="4414" w:type="dxa"/>
          </w:tcPr>
          <w:p w14:paraId="79DB188E" w14:textId="1FC85242" w:rsidR="00443BF8" w:rsidRDefault="00443BF8" w:rsidP="006839A3">
            <w:pPr>
              <w:spacing w:line="285" w:lineRule="atLeast"/>
            </w:pPr>
            <w:r>
              <w:t>Count of arches</w:t>
            </w:r>
          </w:p>
        </w:tc>
        <w:tc>
          <w:tcPr>
            <w:tcW w:w="4414" w:type="dxa"/>
          </w:tcPr>
          <w:p w14:paraId="6E0517C4" w14:textId="77777777" w:rsidR="00443BF8" w:rsidRDefault="00443BF8" w:rsidP="006839A3">
            <w:pPr>
              <w:spacing w:line="285" w:lineRule="atLeast"/>
            </w:pPr>
            <w:r w:rsidRPr="00443BF8">
              <w:t>24Z_Full Mouth</w:t>
            </w:r>
            <w:r w:rsidRPr="00443BF8">
              <w:tab/>
            </w:r>
            <w:r>
              <w:t xml:space="preserve"> ,  </w:t>
            </w:r>
            <w:r w:rsidRPr="00443BF8">
              <w:t>24Z_Single</w:t>
            </w:r>
            <w:r>
              <w:t xml:space="preserve">, </w:t>
            </w:r>
            <w:r w:rsidRPr="00443BF8">
              <w:tab/>
              <w:t>G-CAM_Full Mouth</w:t>
            </w:r>
            <w:r w:rsidRPr="00443BF8">
              <w:tab/>
              <w:t>G-CAM_Single</w:t>
            </w:r>
            <w:r>
              <w:t xml:space="preserve">, </w:t>
            </w:r>
            <w:r w:rsidRPr="00443BF8">
              <w:tab/>
              <w:t>N4 arches</w:t>
            </w:r>
          </w:p>
          <w:p w14:paraId="0FB4C39E" w14:textId="77777777" w:rsidR="00443BF8" w:rsidRDefault="00443BF8" w:rsidP="006839A3">
            <w:pPr>
              <w:spacing w:line="285" w:lineRule="atLeast"/>
            </w:pPr>
          </w:p>
          <w:p w14:paraId="517EF6A4" w14:textId="04BA96FE" w:rsidR="00443BF8" w:rsidRDefault="00443BF8" w:rsidP="006839A3">
            <w:pPr>
              <w:spacing w:line="285" w:lineRule="atLeast"/>
            </w:pPr>
            <w:r w:rsidRPr="00443BF8">
              <w:t>N3_redo</w:t>
            </w:r>
            <w:r>
              <w:t xml:space="preserve">, </w:t>
            </w:r>
            <w:r w:rsidRPr="00443BF8">
              <w:t>N6</w:t>
            </w:r>
            <w:r>
              <w:t xml:space="preserve">, </w:t>
            </w:r>
            <w:r w:rsidRPr="00443BF8">
              <w:t>N6_redo</w:t>
            </w:r>
            <w:r w:rsidRPr="00443BF8">
              <w:tab/>
            </w:r>
          </w:p>
          <w:p w14:paraId="6549FD77" w14:textId="139EE334" w:rsidR="00443BF8" w:rsidRDefault="00443BF8" w:rsidP="006839A3">
            <w:pPr>
              <w:spacing w:line="285" w:lineRule="atLeast"/>
            </w:pPr>
          </w:p>
        </w:tc>
      </w:tr>
      <w:tr w:rsidR="00443BF8" w14:paraId="186E5440" w14:textId="77777777" w:rsidTr="00443BF8">
        <w:tc>
          <w:tcPr>
            <w:tcW w:w="4414" w:type="dxa"/>
          </w:tcPr>
          <w:p w14:paraId="6DF5B1DD" w14:textId="5C4EC80F" w:rsidR="00443BF8" w:rsidRDefault="00443BF8" w:rsidP="006839A3">
            <w:pPr>
              <w:spacing w:line="285" w:lineRule="atLeast"/>
            </w:pPr>
            <w:r>
              <w:t>Number of products and quantities</w:t>
            </w:r>
          </w:p>
        </w:tc>
        <w:tc>
          <w:tcPr>
            <w:tcW w:w="4414" w:type="dxa"/>
          </w:tcPr>
          <w:p w14:paraId="5257F6AB" w14:textId="77777777" w:rsidR="00443BF8" w:rsidRDefault="00443BF8" w:rsidP="00443BF8">
            <w:pPr>
              <w:spacing w:line="285" w:lineRule="atLeast"/>
            </w:pPr>
            <w:r>
              <w:t>N_delivery_on_time, N_surgeries, Labtime</w:t>
            </w:r>
          </w:p>
          <w:p w14:paraId="05B55443" w14:textId="68885CAB" w:rsidR="00443BF8" w:rsidRDefault="00443BF8" w:rsidP="00443BF8">
            <w:pPr>
              <w:spacing w:line="285" w:lineRule="atLeast"/>
            </w:pPr>
          </w:p>
        </w:tc>
      </w:tr>
      <w:tr w:rsidR="00443BF8" w14:paraId="2A57DE90" w14:textId="77777777" w:rsidTr="00443BF8">
        <w:tc>
          <w:tcPr>
            <w:tcW w:w="4414" w:type="dxa"/>
          </w:tcPr>
          <w:p w14:paraId="5BA2E0C8" w14:textId="366B295D" w:rsidR="00443BF8" w:rsidRDefault="00443BF8" w:rsidP="006839A3">
            <w:pPr>
              <w:spacing w:line="285" w:lineRule="atLeast"/>
            </w:pPr>
            <w:r>
              <w:t>Count arches on other products</w:t>
            </w:r>
          </w:p>
        </w:tc>
        <w:tc>
          <w:tcPr>
            <w:tcW w:w="4414" w:type="dxa"/>
          </w:tcPr>
          <w:p w14:paraId="4778A1D2" w14:textId="382FD287" w:rsidR="00443BF8" w:rsidRDefault="00443BF8" w:rsidP="006839A3">
            <w:pPr>
              <w:spacing w:line="285" w:lineRule="atLeast"/>
            </w:pPr>
            <w:r w:rsidRPr="00443BF8">
              <w:t>reline_sum</w:t>
            </w:r>
            <w:r>
              <w:t xml:space="preserve">, </w:t>
            </w:r>
            <w:r w:rsidRPr="00443BF8">
              <w:t>N7_total</w:t>
            </w:r>
            <w:r w:rsidRPr="00443BF8">
              <w:tab/>
            </w:r>
          </w:p>
          <w:p w14:paraId="12964814" w14:textId="0EC8C6A0" w:rsidR="00443BF8" w:rsidRDefault="00443BF8" w:rsidP="006839A3">
            <w:pPr>
              <w:spacing w:line="285" w:lineRule="atLeast"/>
            </w:pPr>
          </w:p>
        </w:tc>
      </w:tr>
      <w:tr w:rsidR="00443BF8" w14:paraId="2796EBA7" w14:textId="77777777" w:rsidTr="00443BF8">
        <w:tc>
          <w:tcPr>
            <w:tcW w:w="4414" w:type="dxa"/>
          </w:tcPr>
          <w:p w14:paraId="0802161A" w14:textId="56BE2C0F" w:rsidR="00443BF8" w:rsidRDefault="00443BF8" w:rsidP="006839A3">
            <w:pPr>
              <w:spacing w:line="285" w:lineRule="atLeast"/>
            </w:pPr>
            <w:r>
              <w:t>Count of products</w:t>
            </w:r>
          </w:p>
        </w:tc>
        <w:tc>
          <w:tcPr>
            <w:tcW w:w="4414" w:type="dxa"/>
          </w:tcPr>
          <w:p w14:paraId="5316AA7A" w14:textId="7453F96E" w:rsidR="00443BF8" w:rsidRDefault="00443BF8" w:rsidP="00443BF8">
            <w:pPr>
              <w:spacing w:line="285" w:lineRule="atLeast"/>
            </w:pPr>
            <w:r>
              <w:t>N_delivery_n3_redos_on_time, N_delivery_n6_on_time, N_surgeries_N3, N_surgeries_N6, N_surgeries_other_products</w:t>
            </w:r>
            <w:r w:rsidR="005930B0">
              <w:t xml:space="preserve"> </w:t>
            </w:r>
            <w:r w:rsidRPr="00443BF8">
              <w:t>Total_arches</w:t>
            </w:r>
            <w:r>
              <w:t xml:space="preserve">, </w:t>
            </w:r>
            <w:r w:rsidRPr="00443BF8">
              <w:t>N_delivery_on_time_total</w:t>
            </w:r>
            <w:r>
              <w:t xml:space="preserve">, </w:t>
            </w:r>
            <w:r w:rsidRPr="00443BF8">
              <w:t>N_surgeries_total</w:t>
            </w:r>
          </w:p>
        </w:tc>
      </w:tr>
      <w:tr w:rsidR="00443BF8" w14:paraId="68351EE3" w14:textId="77777777" w:rsidTr="00443BF8">
        <w:tc>
          <w:tcPr>
            <w:tcW w:w="4414" w:type="dxa"/>
          </w:tcPr>
          <w:p w14:paraId="63B6E2E4" w14:textId="4E2ACFD1" w:rsidR="00443BF8" w:rsidRDefault="00443BF8" w:rsidP="006839A3">
            <w:pPr>
              <w:spacing w:line="285" w:lineRule="atLeast"/>
            </w:pPr>
            <w:r>
              <w:t>Percents of products and arches</w:t>
            </w:r>
          </w:p>
        </w:tc>
        <w:tc>
          <w:tcPr>
            <w:tcW w:w="4414" w:type="dxa"/>
          </w:tcPr>
          <w:p w14:paraId="5F191389" w14:textId="77777777" w:rsidR="00443BF8" w:rsidRDefault="00443BF8" w:rsidP="00443BF8">
            <w:pPr>
              <w:spacing w:line="285" w:lineRule="atLeast"/>
            </w:pPr>
            <w:r w:rsidRPr="00443BF8">
              <w:t>zirconia</w:t>
            </w:r>
            <w:r w:rsidRPr="00443BF8">
              <w:tab/>
            </w:r>
            <w:r>
              <w:t xml:space="preserve">, </w:t>
            </w:r>
            <w:r w:rsidRPr="00443BF8">
              <w:t>redo_n3</w:t>
            </w:r>
            <w:r>
              <w:t xml:space="preserve">, </w:t>
            </w:r>
            <w:r w:rsidRPr="00443BF8">
              <w:t>redo_n6</w:t>
            </w:r>
            <w:r>
              <w:t>, c</w:t>
            </w:r>
            <w:r w:rsidRPr="00443BF8">
              <w:t>apacity</w:t>
            </w:r>
            <w:r>
              <w:t xml:space="preserve">, </w:t>
            </w:r>
            <w:r w:rsidRPr="00443BF8">
              <w:t>deliver</w:t>
            </w:r>
            <w:r>
              <w:t xml:space="preserve">y, </w:t>
            </w:r>
            <w:r w:rsidRPr="00443BF8">
              <w:t>reline</w:t>
            </w:r>
            <w:r>
              <w:t xml:space="preserve">, </w:t>
            </w:r>
            <w:r w:rsidRPr="00443BF8">
              <w:t>surgeries</w:t>
            </w:r>
            <w:r>
              <w:t xml:space="preserve">, </w:t>
            </w:r>
            <w:r w:rsidRPr="00443BF8">
              <w:t>material_change</w:t>
            </w:r>
          </w:p>
          <w:p w14:paraId="7A2B3FA2" w14:textId="5EEA5704" w:rsidR="00443BF8" w:rsidRDefault="00443BF8" w:rsidP="00443BF8">
            <w:pPr>
              <w:spacing w:line="285" w:lineRule="atLeast"/>
            </w:pPr>
            <w:r w:rsidRPr="00443BF8">
              <w:tab/>
            </w:r>
          </w:p>
        </w:tc>
      </w:tr>
      <w:tr w:rsidR="00443BF8" w14:paraId="59E91C2A" w14:textId="77777777" w:rsidTr="00443BF8">
        <w:tc>
          <w:tcPr>
            <w:tcW w:w="4414" w:type="dxa"/>
          </w:tcPr>
          <w:p w14:paraId="79FF5E2E" w14:textId="49FE8225" w:rsidR="00443BF8" w:rsidRDefault="00443BF8" w:rsidP="006839A3">
            <w:pPr>
              <w:spacing w:line="285" w:lineRule="atLeast"/>
            </w:pPr>
            <w:r>
              <w:t>classification</w:t>
            </w:r>
          </w:p>
        </w:tc>
        <w:tc>
          <w:tcPr>
            <w:tcW w:w="4414" w:type="dxa"/>
          </w:tcPr>
          <w:p w14:paraId="5EC12838" w14:textId="77777777" w:rsidR="00443BF8" w:rsidRDefault="00443BF8" w:rsidP="00443BF8">
            <w:pPr>
              <w:spacing w:line="285" w:lineRule="atLeast"/>
            </w:pPr>
            <w:r w:rsidRPr="00443BF8">
              <w:t>Region</w:t>
            </w:r>
            <w:r>
              <w:t>,</w:t>
            </w:r>
            <w:r w:rsidRPr="00443BF8">
              <w:tab/>
              <w:t>week_number</w:t>
            </w:r>
            <w:r>
              <w:t xml:space="preserve">, </w:t>
            </w:r>
            <w:r w:rsidRPr="00443BF8">
              <w:t>center</w:t>
            </w:r>
          </w:p>
          <w:p w14:paraId="54CD0FEF" w14:textId="0736DCCC" w:rsidR="005930B0" w:rsidRPr="00443BF8" w:rsidRDefault="005930B0" w:rsidP="00443BF8">
            <w:pPr>
              <w:spacing w:line="285" w:lineRule="atLeast"/>
            </w:pPr>
          </w:p>
        </w:tc>
      </w:tr>
    </w:tbl>
    <w:p w14:paraId="7C3E7603" w14:textId="4071EB3B" w:rsidR="00443BF8" w:rsidRDefault="00443BF8" w:rsidP="005930B0">
      <w:pPr>
        <w:shd w:val="clear" w:color="auto" w:fill="FFFFFF"/>
        <w:spacing w:line="285" w:lineRule="atLeast"/>
        <w:jc w:val="center"/>
      </w:pPr>
      <w:r>
        <w:t>Table 1.0 : List of columns on the report sheet by it´s characteristics.</w:t>
      </w:r>
    </w:p>
    <w:p w14:paraId="21403AEB" w14:textId="7282A868" w:rsidR="005930B0" w:rsidRDefault="005930B0" w:rsidP="006839A3">
      <w:pPr>
        <w:shd w:val="clear" w:color="auto" w:fill="FFFFFF"/>
        <w:spacing w:line="285" w:lineRule="atLeast"/>
      </w:pPr>
      <w:r>
        <w:lastRenderedPageBreak/>
        <w:t xml:space="preserve">On this section, we don´t want to be so much redundant about the sum of arches and count of products. In general, the columns on the </w:t>
      </w:r>
      <w:r>
        <w:rPr>
          <w:b/>
          <w:bCs/>
        </w:rPr>
        <w:t xml:space="preserve">count of arches </w:t>
      </w:r>
      <w:r>
        <w:t xml:space="preserve"> row on table 1.0 are the sum on the arches by itps material and arch type or by it´s product class and redo type for the redo arches. </w:t>
      </w:r>
    </w:p>
    <w:p w14:paraId="198382F0" w14:textId="48870529" w:rsidR="005930B0" w:rsidRDefault="005930B0" w:rsidP="006839A3">
      <w:pPr>
        <w:shd w:val="clear" w:color="auto" w:fill="FFFFFF"/>
        <w:spacing w:line="285" w:lineRule="atLeast"/>
      </w:pPr>
      <w:r>
        <w:t xml:space="preserve">On the </w:t>
      </w:r>
      <w:r w:rsidRPr="005930B0">
        <w:rPr>
          <w:b/>
          <w:bCs/>
        </w:rPr>
        <w:t>N_</w:t>
      </w:r>
      <w:r>
        <w:t xml:space="preserve"> columns you will get the count of the products by  named characteristics with the </w:t>
      </w:r>
      <w:r w:rsidRPr="005930B0">
        <w:rPr>
          <w:b/>
          <w:bCs/>
        </w:rPr>
        <w:t>_total</w:t>
      </w:r>
      <w:r>
        <w:rPr>
          <w:b/>
          <w:bCs/>
        </w:rPr>
        <w:t xml:space="preserve"> </w:t>
      </w:r>
      <w:r>
        <w:t xml:space="preserve"> meaning as the sum of this quantities. On the percents of products and arches I give you the defination of this percents below : </w:t>
      </w:r>
    </w:p>
    <w:p w14:paraId="7EDDCBFC" w14:textId="1C3599CB" w:rsidR="005930B0" w:rsidRPr="00E46517" w:rsidRDefault="005930B0" w:rsidP="00E46517">
      <w:pPr>
        <w:shd w:val="clear" w:color="auto" w:fill="FFFFFF"/>
        <w:spacing w:line="285" w:lineRule="atLeast"/>
        <w:jc w:val="center"/>
        <w:rPr>
          <w:b/>
          <w:bCs/>
        </w:rPr>
      </w:pPr>
      <w:r w:rsidRPr="00E46517">
        <w:rPr>
          <w:b/>
          <w:bCs/>
        </w:rPr>
        <w:t>N4 arches = sum of the total N3 arches</w:t>
      </w:r>
    </w:p>
    <w:p w14:paraId="2F80CC31" w14:textId="410DC68E" w:rsidR="005930B0" w:rsidRPr="00E46517" w:rsidRDefault="005930B0" w:rsidP="00E46517">
      <w:pPr>
        <w:shd w:val="clear" w:color="auto" w:fill="FFFFFF"/>
        <w:spacing w:line="285" w:lineRule="atLeast"/>
        <w:jc w:val="center"/>
        <w:rPr>
          <w:b/>
          <w:bCs/>
        </w:rPr>
      </w:pPr>
      <w:r w:rsidRPr="00E46517">
        <w:rPr>
          <w:b/>
          <w:bCs/>
        </w:rPr>
        <w:t>Zirconia  = sum of the n3 zirconia arches / N4 arches</w:t>
      </w:r>
    </w:p>
    <w:p w14:paraId="3B22321D" w14:textId="66BD88BE" w:rsidR="005930B0" w:rsidRPr="00E46517" w:rsidRDefault="005930B0" w:rsidP="00E46517">
      <w:pPr>
        <w:shd w:val="clear" w:color="auto" w:fill="FFFFFF"/>
        <w:spacing w:line="285" w:lineRule="atLeast"/>
        <w:jc w:val="center"/>
        <w:rPr>
          <w:b/>
          <w:bCs/>
        </w:rPr>
      </w:pPr>
      <w:r w:rsidRPr="00E46517">
        <w:rPr>
          <w:b/>
          <w:bCs/>
        </w:rPr>
        <w:t>Redo_n3 =  sum of n3 redo arches / total arches</w:t>
      </w:r>
    </w:p>
    <w:p w14:paraId="3906F324" w14:textId="4054CF66" w:rsidR="005930B0" w:rsidRPr="00E46517" w:rsidRDefault="005930B0" w:rsidP="00E46517">
      <w:pPr>
        <w:shd w:val="clear" w:color="auto" w:fill="FFFFFF"/>
        <w:spacing w:line="285" w:lineRule="atLeast"/>
        <w:jc w:val="center"/>
        <w:rPr>
          <w:b/>
          <w:bCs/>
        </w:rPr>
      </w:pPr>
      <w:r w:rsidRPr="00E46517">
        <w:rPr>
          <w:b/>
          <w:bCs/>
        </w:rPr>
        <w:t>Redo_n6 =  sum of n6 redo arches / total arches</w:t>
      </w:r>
    </w:p>
    <w:p w14:paraId="76DEF7D6" w14:textId="447C2F60" w:rsidR="005930B0" w:rsidRPr="00E46517" w:rsidRDefault="005930B0" w:rsidP="00E46517">
      <w:pPr>
        <w:shd w:val="clear" w:color="auto" w:fill="FFFFFF"/>
        <w:spacing w:line="285" w:lineRule="atLeast"/>
        <w:jc w:val="center"/>
        <w:rPr>
          <w:b/>
          <w:bCs/>
        </w:rPr>
      </w:pPr>
      <w:r w:rsidRPr="00E46517">
        <w:rPr>
          <w:b/>
          <w:bCs/>
        </w:rPr>
        <w:t xml:space="preserve">Capacity = </w:t>
      </w:r>
      <w:r w:rsidR="00E46517" w:rsidRPr="00E46517">
        <w:rPr>
          <w:b/>
          <w:bCs/>
        </w:rPr>
        <w:t>total arches/capacity of the week</w:t>
      </w:r>
    </w:p>
    <w:p w14:paraId="21D280C3" w14:textId="657583B7" w:rsidR="005930B0" w:rsidRPr="00E46517" w:rsidRDefault="005930B0" w:rsidP="00E46517">
      <w:pPr>
        <w:shd w:val="clear" w:color="auto" w:fill="FFFFFF"/>
        <w:spacing w:line="285" w:lineRule="atLeast"/>
        <w:jc w:val="center"/>
        <w:rPr>
          <w:b/>
          <w:bCs/>
        </w:rPr>
      </w:pPr>
      <w:r w:rsidRPr="00E46517">
        <w:rPr>
          <w:b/>
          <w:bCs/>
        </w:rPr>
        <w:t xml:space="preserve">Delivery = </w:t>
      </w:r>
      <w:r w:rsidR="00E46517" w:rsidRPr="00E46517">
        <w:rPr>
          <w:b/>
          <w:bCs/>
        </w:rPr>
        <w:t>N_delivery_on_time_total / N_delivery</w:t>
      </w:r>
    </w:p>
    <w:p w14:paraId="71DD052C" w14:textId="6412AAC2" w:rsidR="005930B0" w:rsidRPr="00E46517" w:rsidRDefault="005930B0" w:rsidP="00E46517">
      <w:pPr>
        <w:shd w:val="clear" w:color="auto" w:fill="FFFFFF"/>
        <w:spacing w:line="285" w:lineRule="atLeast"/>
        <w:jc w:val="center"/>
        <w:rPr>
          <w:b/>
          <w:bCs/>
        </w:rPr>
      </w:pPr>
      <w:r w:rsidRPr="00E46517">
        <w:rPr>
          <w:b/>
          <w:bCs/>
        </w:rPr>
        <w:t xml:space="preserve">Reline = </w:t>
      </w:r>
      <w:r w:rsidR="00E46517" w:rsidRPr="00E46517">
        <w:rPr>
          <w:b/>
          <w:bCs/>
        </w:rPr>
        <w:t>reline_sum / total arches</w:t>
      </w:r>
    </w:p>
    <w:p w14:paraId="2C3D9FEC" w14:textId="6BFC6D39" w:rsidR="005930B0" w:rsidRPr="00E46517" w:rsidRDefault="005930B0" w:rsidP="00E46517">
      <w:pPr>
        <w:shd w:val="clear" w:color="auto" w:fill="FFFFFF"/>
        <w:spacing w:line="285" w:lineRule="atLeast"/>
        <w:jc w:val="center"/>
        <w:rPr>
          <w:b/>
          <w:bCs/>
        </w:rPr>
      </w:pPr>
      <w:r w:rsidRPr="00E46517">
        <w:rPr>
          <w:b/>
          <w:bCs/>
        </w:rPr>
        <w:t xml:space="preserve">Surgeries = </w:t>
      </w:r>
      <w:r w:rsidR="00E46517" w:rsidRPr="00E46517">
        <w:rPr>
          <w:b/>
          <w:bCs/>
        </w:rPr>
        <w:t>N_surgeries_N3 / total arches</w:t>
      </w:r>
    </w:p>
    <w:p w14:paraId="64C3293D" w14:textId="018BB22C" w:rsidR="005930B0" w:rsidRPr="00E46517" w:rsidRDefault="005930B0" w:rsidP="00E46517">
      <w:pPr>
        <w:shd w:val="clear" w:color="auto" w:fill="FFFFFF"/>
        <w:spacing w:line="285" w:lineRule="atLeast"/>
        <w:jc w:val="center"/>
        <w:rPr>
          <w:b/>
          <w:bCs/>
        </w:rPr>
      </w:pPr>
      <w:r w:rsidRPr="00E46517">
        <w:rPr>
          <w:b/>
          <w:bCs/>
        </w:rPr>
        <w:t xml:space="preserve">Material_change = </w:t>
      </w:r>
      <w:r w:rsidR="00E46517" w:rsidRPr="00E46517">
        <w:rPr>
          <w:b/>
          <w:bCs/>
        </w:rPr>
        <w:t>N_surgeries_N6 / total arches</w:t>
      </w:r>
    </w:p>
    <w:p w14:paraId="253AEB9C" w14:textId="77777777" w:rsidR="005930B0" w:rsidRPr="00E46517" w:rsidRDefault="005930B0" w:rsidP="006839A3">
      <w:pPr>
        <w:shd w:val="clear" w:color="auto" w:fill="FFFFFF"/>
        <w:spacing w:line="285" w:lineRule="atLeast"/>
      </w:pPr>
      <w:r w:rsidRPr="00E46517">
        <w:t xml:space="preserve">Taking in count that </w:t>
      </w:r>
    </w:p>
    <w:p w14:paraId="1AD0DDB8" w14:textId="125B78EA" w:rsidR="00443BF8" w:rsidRPr="00E46517" w:rsidRDefault="005930B0" w:rsidP="00E46517">
      <w:pPr>
        <w:shd w:val="clear" w:color="auto" w:fill="FFFFFF"/>
        <w:spacing w:line="285" w:lineRule="atLeast"/>
        <w:jc w:val="center"/>
        <w:rPr>
          <w:b/>
          <w:bCs/>
        </w:rPr>
      </w:pPr>
      <w:r>
        <w:rPr>
          <w:b/>
          <w:bCs/>
        </w:rPr>
        <w:t>total arches = sum of the total N3 and the total of N6 arches.</w:t>
      </w:r>
    </w:p>
    <w:p w14:paraId="686E08CD" w14:textId="3F7CC50F" w:rsidR="0024141F" w:rsidRDefault="00E46517" w:rsidP="006839A3">
      <w:pPr>
        <w:shd w:val="clear" w:color="auto" w:fill="FFFFFF"/>
        <w:spacing w:line="285" w:lineRule="atLeast"/>
      </w:pPr>
      <w:r>
        <w:t>Usually the capacity of the week by each center it´s 20 but on some weeks it could be less because it´s taked as 4 arches by day, so that depend on the productive days on the center.</w:t>
      </w:r>
    </w:p>
    <w:p w14:paraId="792B67F4" w14:textId="4F85D3DB" w:rsidR="00B33E60" w:rsidRDefault="0024141F" w:rsidP="006839A3">
      <w:pPr>
        <w:shd w:val="clear" w:color="auto" w:fill="FFFFFF"/>
        <w:spacing w:line="285" w:lineRule="atLeast"/>
      </w:pPr>
      <w:r>
        <w:t>Let´s talk about the second one, the percents_by_region sheet, this have the values of the parameters redo_n3, redo_n6</w:t>
      </w:r>
      <w:r w:rsidR="00B33E60">
        <w:t>, zirconia, capacity, delivery by region and week_number.</w:t>
      </w:r>
    </w:p>
    <w:p w14:paraId="70419249" w14:textId="5C1D68CD" w:rsidR="00B33E60" w:rsidRDefault="00B33E60" w:rsidP="006839A3">
      <w:pPr>
        <w:shd w:val="clear" w:color="auto" w:fill="FFFFFF"/>
        <w:spacing w:line="285" w:lineRule="atLeast"/>
      </w:pPr>
      <w:r>
        <w:t xml:space="preserve">On the Gcam_to_24z sheet, you can find the information of the pmma and gcam arches of the patients which it´s last used material was one of they and theorically they´re waiting for a material change to a zirconia products.This number of arches are classificated by year, month of the delivered arches, center, material and region. </w:t>
      </w:r>
    </w:p>
    <w:p w14:paraId="61E7E14F" w14:textId="477F95B9" w:rsidR="00B33E60" w:rsidRDefault="00B33E60" w:rsidP="006839A3">
      <w:pPr>
        <w:shd w:val="clear" w:color="auto" w:fill="FFFFFF"/>
        <w:spacing w:line="285" w:lineRule="atLeast"/>
      </w:pPr>
      <w:r>
        <w:t>On the monthly_report, as you may imagine, there it´s the same information of the sheet report but in a monthly time lapse. Similarly for the monthly_percents_regions sheet.</w:t>
      </w:r>
    </w:p>
    <w:p w14:paraId="4DE53C9B" w14:textId="13073A45" w:rsidR="001B1BDA" w:rsidRDefault="00B33E60" w:rsidP="006839A3">
      <w:pPr>
        <w:shd w:val="clear" w:color="auto" w:fill="FFFFFF"/>
        <w:spacing w:line="285" w:lineRule="atLeast"/>
      </w:pPr>
      <w:r>
        <w:t>As for the N6 analysis you will find a regularly study that count the number of material change arches made by center and region labeled as mc. As for the other columns, there meanings are:</w:t>
      </w:r>
    </w:p>
    <w:p w14:paraId="0A58CF1E" w14:textId="2E453A08" w:rsidR="00B33E60" w:rsidRDefault="00B33E60" w:rsidP="006839A3">
      <w:pPr>
        <w:shd w:val="clear" w:color="auto" w:fill="FFFFFF"/>
        <w:spacing w:line="285" w:lineRule="atLeast"/>
      </w:pPr>
      <w:r w:rsidRPr="001B1BDA">
        <w:rPr>
          <w:b/>
          <w:bCs/>
        </w:rPr>
        <w:t>mc_dummy:</w:t>
      </w:r>
      <w:r>
        <w:t xml:space="preserve"> how many of this material change arches becomes dummy arches as it´s next selected product.</w:t>
      </w:r>
    </w:p>
    <w:p w14:paraId="7BD79490" w14:textId="20843CE2" w:rsidR="00B33E60" w:rsidRDefault="00B33E60" w:rsidP="006839A3">
      <w:pPr>
        <w:shd w:val="clear" w:color="auto" w:fill="FFFFFF"/>
        <w:spacing w:line="285" w:lineRule="atLeast"/>
      </w:pPr>
      <w:r w:rsidRPr="001B1BDA">
        <w:rPr>
          <w:b/>
          <w:bCs/>
        </w:rPr>
        <w:t>mc_reline:</w:t>
      </w:r>
      <w:r>
        <w:t xml:space="preserve"> how many of this material change arches becomes reline arches as it´s next selected product.</w:t>
      </w:r>
    </w:p>
    <w:p w14:paraId="36A0ABF4" w14:textId="6F4A5E0E" w:rsidR="00B33E60" w:rsidRDefault="00B33E60" w:rsidP="006839A3">
      <w:pPr>
        <w:shd w:val="clear" w:color="auto" w:fill="FFFFFF"/>
        <w:spacing w:line="285" w:lineRule="atLeast"/>
      </w:pPr>
      <w:r w:rsidRPr="001B1BDA">
        <w:rPr>
          <w:b/>
          <w:bCs/>
        </w:rPr>
        <w:lastRenderedPageBreak/>
        <w:t>mc_redo:</w:t>
      </w:r>
      <w:r>
        <w:t xml:space="preserve"> how many of this material change arches becomes redo arches as it´s next selected product.</w:t>
      </w:r>
    </w:p>
    <w:p w14:paraId="68C3EA66" w14:textId="7B29F409" w:rsidR="00B33E60" w:rsidRDefault="00B33E60" w:rsidP="006839A3">
      <w:pPr>
        <w:shd w:val="clear" w:color="auto" w:fill="FFFFFF"/>
        <w:spacing w:line="285" w:lineRule="atLeast"/>
      </w:pPr>
      <w:r>
        <w:t xml:space="preserve">In </w:t>
      </w:r>
      <w:r w:rsidRPr="00B33E60">
        <w:t>database_month_in_and_out</w:t>
      </w:r>
      <w:r>
        <w:t xml:space="preserve"> sheet you will find the orders of the report, bases on this information the counts and classification is made. Please see the “</w:t>
      </w:r>
      <w:r w:rsidR="001B1BDA">
        <w:t xml:space="preserve">create characteristic” report below for a more detailed explanation of the about the meaning of the columns in there. </w:t>
      </w:r>
    </w:p>
    <w:p w14:paraId="55DD6277" w14:textId="6CA32B72" w:rsidR="00443BF8" w:rsidRPr="006839A3" w:rsidRDefault="001B1BDA" w:rsidP="00E6419A">
      <w:pPr>
        <w:shd w:val="clear" w:color="auto" w:fill="FFFFFF"/>
        <w:spacing w:line="285" w:lineRule="atLeast"/>
      </w:pPr>
      <w:r>
        <w:t>For the error sheet you need to take in count that this sheet contain the error on the database found where the data cleaning were made. This could by of two type, arch_error or amount_error, please look on the respectice column to filter and study the information. If it´s needed you can contact the platform department on nuvia smiles</w:t>
      </w:r>
    </w:p>
    <w:p w14:paraId="55A46341" w14:textId="1E8098A5" w:rsidR="00231694" w:rsidRPr="006839A3" w:rsidRDefault="00231694" w:rsidP="00A16A8A"/>
    <w:p w14:paraId="4544836C" w14:textId="3EB7BA32" w:rsidR="009059E4" w:rsidRPr="006839A3" w:rsidRDefault="00B70191" w:rsidP="009059E4">
      <w:pPr>
        <w:pStyle w:val="Ttulo1"/>
      </w:pPr>
      <w:r w:rsidRPr="006839A3">
        <w:t>W</w:t>
      </w:r>
      <w:r w:rsidR="00140D8F" w:rsidRPr="006839A3">
        <w:t>eekly_waiting_for_24z:</w:t>
      </w:r>
    </w:p>
    <w:p w14:paraId="56B86859" w14:textId="1D2D1EB6" w:rsidR="00C974C0" w:rsidRDefault="00C974C0" w:rsidP="00C974C0"/>
    <w:p w14:paraId="753A11DF" w14:textId="7F2A0F6D" w:rsidR="00140D8F" w:rsidRPr="006839A3" w:rsidRDefault="008A4079" w:rsidP="00140D8F">
      <w:r>
        <w:t xml:space="preserve">For the second option on the report you just need to update the information and select the month and range of weeks where you want to know the number of pmma arches waiting for 24z material change. </w:t>
      </w:r>
      <w:r w:rsidR="00140D8F" w:rsidRPr="006839A3">
        <w:t xml:space="preserve"> This is the weekly counter of the pmma arches waiting for material change on nuvia lab for Alex´s report. </w:t>
      </w:r>
      <w:r w:rsidR="00B70191" w:rsidRPr="006839A3">
        <w:t xml:space="preserve"> </w:t>
      </w:r>
      <w:r w:rsidR="00140D8F" w:rsidRPr="006839A3">
        <w:t xml:space="preserve">On the screen you will see a table with this information, like this: </w:t>
      </w:r>
    </w:p>
    <w:p w14:paraId="77B8DF22" w14:textId="4AC697C5" w:rsidR="00140D8F" w:rsidRDefault="00140D8F" w:rsidP="00140D8F">
      <w:pPr>
        <w:jc w:val="center"/>
      </w:pPr>
      <w:r w:rsidRPr="006839A3">
        <w:drawing>
          <wp:inline distT="0" distB="0" distL="0" distR="0" wp14:anchorId="60188B88" wp14:editId="60F001DD">
            <wp:extent cx="3625573" cy="2552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2895" cy="2557855"/>
                    </a:xfrm>
                    <a:prstGeom prst="rect">
                      <a:avLst/>
                    </a:prstGeom>
                  </pic:spPr>
                </pic:pic>
              </a:graphicData>
            </a:graphic>
          </wp:inline>
        </w:drawing>
      </w:r>
    </w:p>
    <w:p w14:paraId="3FB93503" w14:textId="2EF34099" w:rsidR="00E6419A" w:rsidRPr="006839A3" w:rsidRDefault="00E6419A" w:rsidP="00140D8F">
      <w:pPr>
        <w:jc w:val="center"/>
      </w:pPr>
      <w:r>
        <w:t>Image 2.0 : Screen of the report number 2, weekly_waiting_for_24z report.</w:t>
      </w:r>
    </w:p>
    <w:p w14:paraId="08138979" w14:textId="7169CA0B" w:rsidR="00140D8F" w:rsidRPr="006839A3" w:rsidRDefault="00140D8F" w:rsidP="00140D8F"/>
    <w:p w14:paraId="027909A0" w14:textId="7872FBE4" w:rsidR="00231694" w:rsidRPr="006839A3" w:rsidRDefault="00231694" w:rsidP="00140D8F"/>
    <w:p w14:paraId="6E363F95" w14:textId="32321B4F" w:rsidR="00231694" w:rsidRPr="006839A3" w:rsidRDefault="00231694" w:rsidP="00140D8F"/>
    <w:p w14:paraId="474E79FE" w14:textId="28AAEC60" w:rsidR="00231694" w:rsidRPr="006839A3" w:rsidRDefault="00231694" w:rsidP="00140D8F"/>
    <w:p w14:paraId="403AF651" w14:textId="31085A4B" w:rsidR="00231694" w:rsidRPr="006839A3" w:rsidRDefault="00231694" w:rsidP="00140D8F"/>
    <w:p w14:paraId="4BF7F39D" w14:textId="0249BA63" w:rsidR="00231694" w:rsidRPr="006839A3" w:rsidRDefault="00231694" w:rsidP="00140D8F"/>
    <w:p w14:paraId="43442D78" w14:textId="7B880894" w:rsidR="00231694" w:rsidRPr="006839A3" w:rsidRDefault="00140D8F" w:rsidP="009059E4">
      <w:pPr>
        <w:pStyle w:val="Ttulo1"/>
      </w:pPr>
      <w:r w:rsidRPr="006839A3">
        <w:lastRenderedPageBreak/>
        <w:t>Restorer_products:</w:t>
      </w:r>
    </w:p>
    <w:p w14:paraId="2CBE0556" w14:textId="77777777" w:rsidR="00C974C0" w:rsidRPr="006839A3" w:rsidRDefault="00C974C0" w:rsidP="00C974C0"/>
    <w:p w14:paraId="360A284C" w14:textId="77777777" w:rsidR="00231694" w:rsidRPr="006839A3" w:rsidRDefault="00140D8F" w:rsidP="00425146">
      <w:pPr>
        <w:jc w:val="both"/>
      </w:pPr>
      <w:r w:rsidRPr="006839A3">
        <w:t xml:space="preserve">On this report you </w:t>
      </w:r>
      <w:r w:rsidR="00231694" w:rsidRPr="006839A3">
        <w:t>w</w:t>
      </w:r>
      <w:r w:rsidRPr="006839A3">
        <w:t>ill get the number of arches and redos arches by restorer/doctor.</w:t>
      </w:r>
      <w:r w:rsidR="00231694" w:rsidRPr="006839A3">
        <w:t xml:space="preserve"> Also you will get a n6/n3 ratio number and redo percent by each characteristic (year , month, región, center, restorer) as you can see </w:t>
      </w:r>
      <w:r w:rsidR="00231694" w:rsidRPr="006839A3">
        <w:rPr>
          <w:rFonts w:ascii="Segoe UI" w:hAnsi="Segoe UI" w:cs="Segoe UI"/>
          <w:color w:val="374151"/>
        </w:rPr>
        <w:t xml:space="preserve">highlighted in red </w:t>
      </w:r>
      <w:r w:rsidR="00231694" w:rsidRPr="006839A3">
        <w:t xml:space="preserve">on image 3.0. </w:t>
      </w:r>
    </w:p>
    <w:p w14:paraId="3C5BAB8D" w14:textId="0BF2146F" w:rsidR="00231694" w:rsidRPr="006839A3" w:rsidRDefault="00231694" w:rsidP="00425146">
      <w:pPr>
        <w:jc w:val="center"/>
      </w:pPr>
      <w:r w:rsidRPr="006839A3">
        <w:drawing>
          <wp:inline distT="0" distB="0" distL="0" distR="0" wp14:anchorId="7A333199" wp14:editId="3D7337C5">
            <wp:extent cx="5338180" cy="3971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508" cy="3982586"/>
                    </a:xfrm>
                    <a:prstGeom prst="rect">
                      <a:avLst/>
                    </a:prstGeom>
                  </pic:spPr>
                </pic:pic>
              </a:graphicData>
            </a:graphic>
          </wp:inline>
        </w:drawing>
      </w:r>
    </w:p>
    <w:p w14:paraId="6106AABB" w14:textId="4862BCDF" w:rsidR="00231694" w:rsidRPr="006839A3" w:rsidRDefault="00231694" w:rsidP="00425146">
      <w:pPr>
        <w:jc w:val="center"/>
      </w:pPr>
      <w:r w:rsidRPr="006839A3">
        <w:t xml:space="preserve">Image 3.0 : </w:t>
      </w:r>
      <w:r w:rsidR="009059E4" w:rsidRPr="006839A3">
        <w:t>visual of the</w:t>
      </w:r>
      <w:r w:rsidRPr="006839A3">
        <w:t xml:space="preserve"> </w:t>
      </w:r>
      <w:r w:rsidR="009059E4" w:rsidRPr="006839A3">
        <w:t>restorer counter arches file on the first sheet.</w:t>
      </w:r>
    </w:p>
    <w:p w14:paraId="59A792DF" w14:textId="37014E23" w:rsidR="00E72E76" w:rsidRPr="006839A3" w:rsidRDefault="00E72E76" w:rsidP="00425146">
      <w:pPr>
        <w:jc w:val="both"/>
      </w:pPr>
      <w:r w:rsidRPr="006839A3">
        <w:t>Finally if if the redo percent total of one restorer it´s higher than 0.1 (10%) the redo cases will get added on it´s sheet labeled by their names as it´s highlighted on blue on imagen 3.</w:t>
      </w:r>
      <w:r w:rsidR="008A4079">
        <w:t>1</w:t>
      </w:r>
      <w:r w:rsidRPr="006839A3">
        <w:t xml:space="preserve">. You should get this information on the path:  </w:t>
      </w:r>
    </w:p>
    <w:p w14:paraId="0EF49FEA" w14:textId="1FEC1047" w:rsidR="00E72E76" w:rsidRPr="008A4079" w:rsidRDefault="00E72E76" w:rsidP="008A4079">
      <w:pPr>
        <w:jc w:val="center"/>
        <w:rPr>
          <w:b/>
          <w:bCs/>
          <w:i/>
          <w:iCs/>
        </w:rPr>
      </w:pPr>
      <w:r w:rsidRPr="008A4079">
        <w:rPr>
          <w:b/>
          <w:bCs/>
          <w:i/>
          <w:iCs/>
        </w:rPr>
        <w:t>“nuvia_app_reports\results\restorer_counter_archs.xlsx”</w:t>
      </w:r>
    </w:p>
    <w:p w14:paraId="64202AAC" w14:textId="5EEAA373" w:rsidR="00B37E8C" w:rsidRPr="006839A3" w:rsidRDefault="00B37E8C" w:rsidP="00425146">
      <w:pPr>
        <w:jc w:val="center"/>
      </w:pPr>
      <w:r w:rsidRPr="006839A3">
        <w:lastRenderedPageBreak/>
        <w:drawing>
          <wp:inline distT="0" distB="0" distL="0" distR="0" wp14:anchorId="51F42D86" wp14:editId="735EDA4D">
            <wp:extent cx="5775447" cy="401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995" cy="4030371"/>
                    </a:xfrm>
                    <a:prstGeom prst="rect">
                      <a:avLst/>
                    </a:prstGeom>
                  </pic:spPr>
                </pic:pic>
              </a:graphicData>
            </a:graphic>
          </wp:inline>
        </w:drawing>
      </w:r>
    </w:p>
    <w:p w14:paraId="03E39888" w14:textId="1B114252" w:rsidR="003F40E7" w:rsidRDefault="00B37E8C" w:rsidP="008A4079">
      <w:pPr>
        <w:jc w:val="center"/>
      </w:pPr>
      <w:r w:rsidRPr="006839A3">
        <w:t>Image 3.1 : Example of one doctor sheet information on the restorer counter arches file.</w:t>
      </w:r>
    </w:p>
    <w:p w14:paraId="0C86CB9F" w14:textId="77777777" w:rsidR="008A4079" w:rsidRPr="006839A3" w:rsidRDefault="008A4079" w:rsidP="008A4079">
      <w:pPr>
        <w:jc w:val="center"/>
      </w:pPr>
    </w:p>
    <w:p w14:paraId="69141399" w14:textId="1A95E7A0" w:rsidR="00140D8F" w:rsidRPr="006839A3" w:rsidRDefault="00B37E8C" w:rsidP="00425146">
      <w:pPr>
        <w:pStyle w:val="Ttulo1"/>
        <w:jc w:val="both"/>
      </w:pPr>
      <w:r w:rsidRPr="006839A3">
        <w:t>A</w:t>
      </w:r>
      <w:r w:rsidR="00140D8F" w:rsidRPr="006839A3">
        <w:t>ccounting</w:t>
      </w:r>
    </w:p>
    <w:p w14:paraId="49328872" w14:textId="1A7C9A99" w:rsidR="00B37E8C" w:rsidRPr="006839A3" w:rsidRDefault="00B37E8C" w:rsidP="00425146">
      <w:pPr>
        <w:jc w:val="both"/>
      </w:pPr>
    </w:p>
    <w:p w14:paraId="1C5C524B" w14:textId="6D1C5046" w:rsidR="00B37E8C" w:rsidRPr="006839A3" w:rsidRDefault="00B37E8C" w:rsidP="00425146">
      <w:pPr>
        <w:jc w:val="both"/>
      </w:pPr>
      <w:r w:rsidRPr="006839A3">
        <w:t>On this report you will get the information of the arches daily updated by center and weekly_labeled. This information id classificated by arches N3 and redo N3 arches. For the first on</w:t>
      </w:r>
      <w:r w:rsidR="00216795" w:rsidRPr="006839A3">
        <w:t>e</w:t>
      </w:r>
      <w:r w:rsidRPr="006839A3">
        <w:t xml:space="preserve"> you should see the </w:t>
      </w:r>
      <w:r w:rsidRPr="006839A3">
        <w:rPr>
          <w:b/>
          <w:bCs/>
          <w:i/>
          <w:iCs/>
        </w:rPr>
        <w:t>“N3 counter”</w:t>
      </w:r>
      <w:r w:rsidRPr="006839A3">
        <w:t xml:space="preserve"> and </w:t>
      </w:r>
      <w:r w:rsidRPr="006839A3">
        <w:rPr>
          <w:b/>
          <w:bCs/>
          <w:i/>
          <w:iCs/>
        </w:rPr>
        <w:t>“N3 orders”</w:t>
      </w:r>
      <w:r w:rsidRPr="006839A3">
        <w:t xml:space="preserve"> sheets. Where you will </w:t>
      </w:r>
      <w:r w:rsidR="00216795" w:rsidRPr="006839A3">
        <w:t xml:space="preserve">find the arch counts by : </w:t>
      </w:r>
      <w:r w:rsidR="00216795" w:rsidRPr="006839A3">
        <w:rPr>
          <w:b/>
          <w:bCs/>
        </w:rPr>
        <w:t xml:space="preserve">caterogy_date, center , date_Out </w:t>
      </w:r>
      <w:r w:rsidR="00216795" w:rsidRPr="006839A3">
        <w:t xml:space="preserve">(which it´s date of delivery on nuvialabs platform), those arches are separated on 3 categories : </w:t>
      </w:r>
      <w:r w:rsidR="00216795" w:rsidRPr="006839A3">
        <w:rPr>
          <w:b/>
          <w:bCs/>
        </w:rPr>
        <w:t xml:space="preserve">new 24Z </w:t>
      </w:r>
      <w:r w:rsidR="00216795" w:rsidRPr="006839A3">
        <w:t xml:space="preserve">, </w:t>
      </w:r>
      <w:r w:rsidR="00216795" w:rsidRPr="006839A3">
        <w:rPr>
          <w:b/>
          <w:bCs/>
        </w:rPr>
        <w:t>new G-CAM</w:t>
      </w:r>
      <w:r w:rsidR="00216795" w:rsidRPr="006839A3">
        <w:t xml:space="preserve"> and </w:t>
      </w:r>
      <w:r w:rsidR="00216795" w:rsidRPr="006839A3">
        <w:rPr>
          <w:b/>
          <w:bCs/>
        </w:rPr>
        <w:t>new removable</w:t>
      </w:r>
      <w:r w:rsidR="00216795" w:rsidRPr="006839A3">
        <w:t xml:space="preserve"> arches. </w:t>
      </w:r>
    </w:p>
    <w:p w14:paraId="78DF28B7" w14:textId="2429DCDC" w:rsidR="00216795" w:rsidRPr="006839A3" w:rsidRDefault="00216795" w:rsidP="00425146">
      <w:pPr>
        <w:jc w:val="both"/>
      </w:pPr>
      <w:r w:rsidRPr="006839A3">
        <w:t xml:space="preserve">The original goal it´s count the arches by material but with the removable arches with fix arches one arch of G-CAM it´s delivery, so for that this column it´s added. </w:t>
      </w:r>
    </w:p>
    <w:p w14:paraId="69FDBF05" w14:textId="1F8F3F1E" w:rsidR="00B37E8C" w:rsidRPr="006839A3" w:rsidRDefault="00B11962" w:rsidP="00425146">
      <w:pPr>
        <w:jc w:val="center"/>
      </w:pPr>
      <w:r w:rsidRPr="006839A3">
        <w:lastRenderedPageBreak/>
        <w:drawing>
          <wp:inline distT="0" distB="0" distL="0" distR="0" wp14:anchorId="557528A1" wp14:editId="2F22CC57">
            <wp:extent cx="4716474" cy="37719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935" cy="3788264"/>
                    </a:xfrm>
                    <a:prstGeom prst="rect">
                      <a:avLst/>
                    </a:prstGeom>
                  </pic:spPr>
                </pic:pic>
              </a:graphicData>
            </a:graphic>
          </wp:inline>
        </w:drawing>
      </w:r>
    </w:p>
    <w:p w14:paraId="35ABB4CE" w14:textId="57F35814" w:rsidR="00216795" w:rsidRPr="006839A3" w:rsidRDefault="00216795" w:rsidP="00425146">
      <w:pPr>
        <w:jc w:val="center"/>
      </w:pPr>
      <w:r w:rsidRPr="006839A3">
        <w:t>Image 4.0 :</w:t>
      </w:r>
      <w:r w:rsidR="00630EBE">
        <w:t xml:space="preserve"> N3 counter sheet on accouting report, count of the new arches on nuvia platform.</w:t>
      </w:r>
    </w:p>
    <w:p w14:paraId="38994C83" w14:textId="27F17AD3" w:rsidR="00A93E33" w:rsidRPr="006839A3" w:rsidRDefault="00216795" w:rsidP="00425146">
      <w:pPr>
        <w:jc w:val="both"/>
        <w:rPr>
          <w:b/>
          <w:bCs/>
        </w:rPr>
      </w:pPr>
      <w:r w:rsidRPr="006839A3">
        <w:t xml:space="preserve">For the N3 orders there are added the specific orders that are counted on the N3 orders sheet for a more detailed description. </w:t>
      </w:r>
      <w:r w:rsidR="00A93E33" w:rsidRPr="006839A3">
        <w:t>As you can see on the image 4.1, th</w:t>
      </w:r>
      <w:r w:rsidRPr="006839A3">
        <w:t xml:space="preserve">ere </w:t>
      </w:r>
      <w:r w:rsidR="00A93E33" w:rsidRPr="006839A3">
        <w:t xml:space="preserve">are </w:t>
      </w:r>
      <w:r w:rsidRPr="006839A3">
        <w:t xml:space="preserve">new columns are added as: </w:t>
      </w:r>
      <w:r w:rsidRPr="006839A3">
        <w:rPr>
          <w:b/>
          <w:bCs/>
        </w:rPr>
        <w:t>invoice, patient , checkIn , checkOut, product , material, arch type , new 24z and new G-CAM.</w:t>
      </w:r>
    </w:p>
    <w:p w14:paraId="2D5DCCB4" w14:textId="77777777" w:rsidR="00C974C0" w:rsidRPr="006839A3" w:rsidRDefault="00216795" w:rsidP="00425146">
      <w:pPr>
        <w:jc w:val="both"/>
      </w:pPr>
      <w:r w:rsidRPr="006839A3">
        <w:t xml:space="preserve"> The last two are the check column that inform if that order it´s counted as a new 24z or a new G-CAM arches.</w:t>
      </w:r>
    </w:p>
    <w:p w14:paraId="2E59DB34" w14:textId="77777777" w:rsidR="00C974C0" w:rsidRPr="006839A3" w:rsidRDefault="00216795" w:rsidP="00425146">
      <w:pPr>
        <w:jc w:val="center"/>
      </w:pPr>
      <w:r w:rsidRPr="006839A3">
        <w:drawing>
          <wp:inline distT="0" distB="0" distL="0" distR="0" wp14:anchorId="5313F837" wp14:editId="722E1C85">
            <wp:extent cx="4791808" cy="256908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0"/>
                    <a:stretch/>
                  </pic:blipFill>
                  <pic:spPr bwMode="auto">
                    <a:xfrm>
                      <a:off x="0" y="0"/>
                      <a:ext cx="4886127" cy="2619654"/>
                    </a:xfrm>
                    <a:prstGeom prst="rect">
                      <a:avLst/>
                    </a:prstGeom>
                    <a:ln>
                      <a:noFill/>
                    </a:ln>
                    <a:extLst>
                      <a:ext uri="{53640926-AAD7-44D8-BBD7-CCE9431645EC}">
                        <a14:shadowObscured xmlns:a14="http://schemas.microsoft.com/office/drawing/2010/main"/>
                      </a:ext>
                    </a:extLst>
                  </pic:spPr>
                </pic:pic>
              </a:graphicData>
            </a:graphic>
          </wp:inline>
        </w:drawing>
      </w:r>
    </w:p>
    <w:p w14:paraId="4244AF20" w14:textId="4BBCA476" w:rsidR="00216795" w:rsidRPr="006839A3" w:rsidRDefault="00A93E33" w:rsidP="00425146">
      <w:pPr>
        <w:jc w:val="center"/>
      </w:pPr>
      <w:r w:rsidRPr="006839A3">
        <w:t>Image 4.1 :</w:t>
      </w:r>
      <w:r w:rsidR="00630EBE">
        <w:t xml:space="preserve"> N3 orders for the new arches delivered on nuvia platform.</w:t>
      </w:r>
    </w:p>
    <w:p w14:paraId="002AFA89" w14:textId="77777777" w:rsidR="00FD09EA" w:rsidRPr="006839A3" w:rsidRDefault="00FD09EA" w:rsidP="00425146">
      <w:pPr>
        <w:jc w:val="both"/>
      </w:pPr>
    </w:p>
    <w:p w14:paraId="3A391222" w14:textId="38B58A98" w:rsidR="00C974C0" w:rsidRPr="006839A3" w:rsidRDefault="00A93E33" w:rsidP="00425146">
      <w:pPr>
        <w:jc w:val="both"/>
      </w:pPr>
      <w:r w:rsidRPr="006839A3">
        <w:t xml:space="preserve">Finally for the count of N3 redo arches we have the </w:t>
      </w:r>
      <w:r w:rsidRPr="006839A3">
        <w:rPr>
          <w:b/>
          <w:bCs/>
          <w:i/>
          <w:iCs/>
        </w:rPr>
        <w:t xml:space="preserve">“N3 redo counter” </w:t>
      </w:r>
      <w:r w:rsidRPr="006839A3">
        <w:t xml:space="preserve">and </w:t>
      </w:r>
      <w:r w:rsidRPr="006839A3">
        <w:rPr>
          <w:b/>
          <w:bCs/>
          <w:i/>
          <w:iCs/>
        </w:rPr>
        <w:t xml:space="preserve">“N3 redo orders” </w:t>
      </w:r>
      <w:r w:rsidR="00C974C0" w:rsidRPr="006839A3">
        <w:t xml:space="preserve"> sheets </w:t>
      </w:r>
      <w:r w:rsidRPr="006839A3">
        <w:t>where you will get the daily information of the redo arches for the N3 products</w:t>
      </w:r>
      <w:r w:rsidR="00C974C0" w:rsidRPr="006839A3">
        <w:t>.  O</w:t>
      </w:r>
      <w:r w:rsidRPr="006839A3">
        <w:t>n the first sheet</w:t>
      </w:r>
      <w:r w:rsidR="00C974C0" w:rsidRPr="006839A3">
        <w:t xml:space="preserve">, imagen 4.2, it´s shows the redo accouting arch: </w:t>
      </w:r>
    </w:p>
    <w:p w14:paraId="7F67A727" w14:textId="3A796962" w:rsidR="00C974C0" w:rsidRPr="006839A3" w:rsidRDefault="00C974C0" w:rsidP="00425146">
      <w:pPr>
        <w:jc w:val="center"/>
      </w:pPr>
      <w:r w:rsidRPr="006839A3">
        <w:drawing>
          <wp:inline distT="0" distB="0" distL="0" distR="0" wp14:anchorId="3A40FB0A" wp14:editId="70EBE0EF">
            <wp:extent cx="4246685" cy="17227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098" b="6128"/>
                    <a:stretch/>
                  </pic:blipFill>
                  <pic:spPr bwMode="auto">
                    <a:xfrm>
                      <a:off x="0" y="0"/>
                      <a:ext cx="4251263" cy="1724612"/>
                    </a:xfrm>
                    <a:prstGeom prst="rect">
                      <a:avLst/>
                    </a:prstGeom>
                    <a:ln>
                      <a:noFill/>
                    </a:ln>
                    <a:extLst>
                      <a:ext uri="{53640926-AAD7-44D8-BBD7-CCE9431645EC}">
                        <a14:shadowObscured xmlns:a14="http://schemas.microsoft.com/office/drawing/2010/main"/>
                      </a:ext>
                    </a:extLst>
                  </pic:spPr>
                </pic:pic>
              </a:graphicData>
            </a:graphic>
          </wp:inline>
        </w:drawing>
      </w:r>
    </w:p>
    <w:p w14:paraId="5ECCB5EF" w14:textId="05CD18CE" w:rsidR="00C974C0" w:rsidRPr="006839A3" w:rsidRDefault="00C974C0" w:rsidP="00425146">
      <w:pPr>
        <w:jc w:val="center"/>
      </w:pPr>
      <w:r w:rsidRPr="006839A3">
        <w:t>Imagen 4.2:</w:t>
      </w:r>
      <w:r w:rsidR="00630EBE">
        <w:t xml:space="preserve">  N3 redo counter sheet on accouting report, count of the new created redo arches on nuvia platform.</w:t>
      </w:r>
    </w:p>
    <w:p w14:paraId="0346308D" w14:textId="0FBAB9D5" w:rsidR="00B11962" w:rsidRPr="006839A3" w:rsidRDefault="00A93E33" w:rsidP="00425146">
      <w:pPr>
        <w:jc w:val="both"/>
      </w:pPr>
      <w:r w:rsidRPr="006839A3">
        <w:t xml:space="preserve"> and the detailed orders on the second sheet as it´s seen on image 4.</w:t>
      </w:r>
      <w:r w:rsidR="00C974C0" w:rsidRPr="006839A3">
        <w:t xml:space="preserve">3: </w:t>
      </w:r>
    </w:p>
    <w:p w14:paraId="0D91B203" w14:textId="2ACE2CCE" w:rsidR="00C974C0" w:rsidRPr="006839A3" w:rsidRDefault="00C974C0" w:rsidP="00425146">
      <w:pPr>
        <w:jc w:val="center"/>
      </w:pPr>
      <w:r w:rsidRPr="006839A3">
        <w:drawing>
          <wp:inline distT="0" distB="0" distL="0" distR="0" wp14:anchorId="1201E07A" wp14:editId="1AF8F5BD">
            <wp:extent cx="5612130" cy="1136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36015"/>
                    </a:xfrm>
                    <a:prstGeom prst="rect">
                      <a:avLst/>
                    </a:prstGeom>
                  </pic:spPr>
                </pic:pic>
              </a:graphicData>
            </a:graphic>
          </wp:inline>
        </w:drawing>
      </w:r>
      <w:r w:rsidRPr="006839A3">
        <w:t>Imagen 4.3 :</w:t>
      </w:r>
      <w:r w:rsidR="00630EBE">
        <w:t xml:space="preserve"> Redo orders for N3 products.</w:t>
      </w:r>
    </w:p>
    <w:p w14:paraId="20949F0E" w14:textId="0EDEB388" w:rsidR="00B11962" w:rsidRPr="006839A3" w:rsidRDefault="00B11962" w:rsidP="00425146">
      <w:pPr>
        <w:jc w:val="both"/>
      </w:pPr>
      <w:r w:rsidRPr="006839A3">
        <w:t>A Collaborative report between the SLC team, regionals, and managers with the Platform data team where the number of new arches is reported. Th</w:t>
      </w:r>
      <w:r w:rsidR="00D124FA" w:rsidRPr="006839A3">
        <w:t>o</w:t>
      </w:r>
      <w:r w:rsidRPr="006839A3">
        <w:t>s</w:t>
      </w:r>
      <w:r w:rsidR="00D124FA" w:rsidRPr="006839A3">
        <w:t>e</w:t>
      </w:r>
      <w:r w:rsidRPr="006839A3">
        <w:t xml:space="preserve"> are reported on the link below: </w:t>
      </w:r>
    </w:p>
    <w:p w14:paraId="04F66C9F" w14:textId="7ED7AECE" w:rsidR="00B11962" w:rsidRPr="006839A3" w:rsidRDefault="00EE7930" w:rsidP="00642EA2">
      <w:pPr>
        <w:jc w:val="center"/>
      </w:pPr>
      <w:hyperlink r:id="rId19" w:history="1">
        <w:r w:rsidR="00B11962" w:rsidRPr="006839A3">
          <w:rPr>
            <w:rStyle w:val="Hipervnculo"/>
          </w:rPr>
          <w:t>https://docs.google.com/spreadsheets/d/1b0nwSsja8THF2XNR2m7eHwy31JQOooDnN36EO6RXlZ8/edit?usp=sharing</w:t>
        </w:r>
      </w:hyperlink>
    </w:p>
    <w:p w14:paraId="5C6287B2" w14:textId="65129AA7" w:rsidR="00216795" w:rsidRPr="006839A3" w:rsidRDefault="00216795" w:rsidP="00425146">
      <w:pPr>
        <w:jc w:val="both"/>
      </w:pPr>
    </w:p>
    <w:p w14:paraId="15C3EA30" w14:textId="17FBEE09" w:rsidR="00B11962" w:rsidRPr="006839A3" w:rsidRDefault="00B11962" w:rsidP="00140D8F"/>
    <w:p w14:paraId="36E78465" w14:textId="6ACEE836" w:rsidR="00B11962" w:rsidRPr="006839A3" w:rsidRDefault="00B11962" w:rsidP="00140D8F"/>
    <w:p w14:paraId="1EAF5170" w14:textId="46D3E5DE" w:rsidR="00B11962" w:rsidRPr="006839A3" w:rsidRDefault="00B11962" w:rsidP="00140D8F"/>
    <w:p w14:paraId="4A26479F" w14:textId="77777777" w:rsidR="00B11962" w:rsidRPr="006839A3" w:rsidRDefault="00B11962" w:rsidP="00140D8F"/>
    <w:p w14:paraId="27A191F9" w14:textId="6BDC539F" w:rsidR="00B37E8C" w:rsidRPr="006839A3" w:rsidRDefault="00B37E8C" w:rsidP="00140D8F"/>
    <w:p w14:paraId="7E80E694" w14:textId="321ACAA8" w:rsidR="00C974C0" w:rsidRPr="006839A3" w:rsidRDefault="00C974C0" w:rsidP="00140D8F"/>
    <w:p w14:paraId="48DD517E" w14:textId="77777777" w:rsidR="00C974C0" w:rsidRPr="006839A3" w:rsidRDefault="00C974C0" w:rsidP="00140D8F"/>
    <w:p w14:paraId="7E3AB9BC" w14:textId="59100561" w:rsidR="00E01A7D" w:rsidRDefault="007A2427" w:rsidP="00630EBE">
      <w:pPr>
        <w:pStyle w:val="Ttulo1"/>
      </w:pPr>
      <w:r w:rsidRPr="006839A3">
        <w:lastRenderedPageBreak/>
        <w:t>C</w:t>
      </w:r>
      <w:r w:rsidR="00140D8F" w:rsidRPr="006839A3">
        <w:t>ompare_clinic_patients</w:t>
      </w:r>
    </w:p>
    <w:p w14:paraId="56AB4ED3" w14:textId="77777777" w:rsidR="00630EBE" w:rsidRPr="00630EBE" w:rsidRDefault="00630EBE" w:rsidP="00630EBE"/>
    <w:p w14:paraId="14A84C03" w14:textId="060D1783" w:rsidR="0075781A" w:rsidRDefault="00630EBE" w:rsidP="00C5268B">
      <w:r>
        <w:t xml:space="preserve">For this report please update the sheet names and make some checks on the excel file you’ll use to compare this two patients list. </w:t>
      </w:r>
      <w:r w:rsidR="0075781A">
        <w:t>Those are : both excel  need to have a “patient” column and the clinic excel need to have “Production center” as the name of the offices column.</w:t>
      </w:r>
    </w:p>
    <w:p w14:paraId="17ECE432" w14:textId="09AC6493" w:rsidR="001C6ED9" w:rsidRDefault="0075781A" w:rsidP="00C5268B">
      <w:r>
        <w:t xml:space="preserve">Then </w:t>
      </w:r>
      <w:r w:rsidR="001C6ED9">
        <w:t xml:space="preserve">please make sure to take the </w:t>
      </w:r>
      <w:r w:rsidR="001C6ED9" w:rsidRPr="001C6ED9">
        <w:rPr>
          <w:b/>
          <w:bCs/>
          <w:i/>
          <w:iCs/>
        </w:rPr>
        <w:t>Production+by+cente</w:t>
      </w:r>
      <w:r w:rsidR="00D119F3">
        <w:rPr>
          <w:b/>
          <w:bCs/>
          <w:i/>
          <w:iCs/>
        </w:rPr>
        <w:t>r</w:t>
      </w:r>
      <w:r w:rsidR="001C6ED9" w:rsidRPr="001C6ED9">
        <w:rPr>
          <w:b/>
          <w:bCs/>
          <w:i/>
          <w:iCs/>
        </w:rPr>
        <w:t>_</w:t>
      </w:r>
      <w:r w:rsidR="001C6ED9">
        <w:rPr>
          <w:b/>
          <w:bCs/>
          <w:i/>
          <w:iCs/>
        </w:rPr>
        <w:t>{</w:t>
      </w:r>
      <w:r w:rsidR="001C6ED9" w:rsidRPr="001C6ED9">
        <w:rPr>
          <w:b/>
          <w:bCs/>
          <w:i/>
          <w:iCs/>
        </w:rPr>
        <w:t>MONTH</w:t>
      </w:r>
      <w:r w:rsidR="001C6ED9">
        <w:rPr>
          <w:b/>
          <w:bCs/>
          <w:i/>
          <w:iCs/>
        </w:rPr>
        <w:t>}</w:t>
      </w:r>
      <w:r w:rsidR="001C6ED9" w:rsidRPr="001C6ED9">
        <w:rPr>
          <w:b/>
          <w:bCs/>
          <w:i/>
          <w:iCs/>
        </w:rPr>
        <w:t xml:space="preserve">.xlsx </w:t>
      </w:r>
      <w:r w:rsidR="001C6ED9">
        <w:t xml:space="preserve">file from the clinic and make uploaded on the path </w:t>
      </w:r>
      <w:r w:rsidR="001C6ED9" w:rsidRPr="001C6ED9">
        <w:rPr>
          <w:b/>
          <w:bCs/>
          <w:i/>
          <w:iCs/>
        </w:rPr>
        <w:t>nuvia_app_reports/data/clinic_data/</w:t>
      </w:r>
      <w:r w:rsidR="001C6ED9">
        <w:t xml:space="preserve"> on image 5.0 you have and example. </w:t>
      </w:r>
    </w:p>
    <w:p w14:paraId="14AA804E" w14:textId="335658FE" w:rsidR="001C6ED9" w:rsidRDefault="00772AC2" w:rsidP="00C5268B">
      <w:r>
        <w:drawing>
          <wp:inline distT="0" distB="0" distL="0" distR="0" wp14:anchorId="31A91CC6" wp14:editId="114A5C2C">
            <wp:extent cx="5516245" cy="3164619"/>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1" b="9066"/>
                    <a:stretch/>
                  </pic:blipFill>
                  <pic:spPr bwMode="auto">
                    <a:xfrm>
                      <a:off x="0" y="0"/>
                      <a:ext cx="5516714" cy="3164888"/>
                    </a:xfrm>
                    <a:prstGeom prst="rect">
                      <a:avLst/>
                    </a:prstGeom>
                    <a:ln>
                      <a:noFill/>
                    </a:ln>
                    <a:extLst>
                      <a:ext uri="{53640926-AAD7-44D8-BBD7-CCE9431645EC}">
                        <a14:shadowObscured xmlns:a14="http://schemas.microsoft.com/office/drawing/2010/main"/>
                      </a:ext>
                    </a:extLst>
                  </pic:spPr>
                </pic:pic>
              </a:graphicData>
            </a:graphic>
          </wp:inline>
        </w:drawing>
      </w:r>
    </w:p>
    <w:p w14:paraId="12A0E9C2" w14:textId="2752C28F" w:rsidR="0075781A" w:rsidRDefault="0075781A" w:rsidP="0075781A">
      <w:pPr>
        <w:jc w:val="center"/>
      </w:pPr>
      <w:r>
        <w:t>Image 5.0 : clinic_data path and clinic files names.</w:t>
      </w:r>
    </w:p>
    <w:p w14:paraId="4CABAA43" w14:textId="12F3F04C" w:rsidR="001C6ED9" w:rsidRDefault="0075781A" w:rsidP="00C5268B">
      <w:r>
        <w:t xml:space="preserve">Now you can ask for a report of those files. </w:t>
      </w:r>
      <w:r w:rsidR="00772AC2">
        <w:t>For this example we select december 2023</w:t>
      </w:r>
      <w:r>
        <w:t xml:space="preserve"> as you may see on image 5.1 below.</w:t>
      </w:r>
    </w:p>
    <w:p w14:paraId="0E5F6AA3" w14:textId="497AC38F" w:rsidR="00E01A7D" w:rsidRDefault="001C3B06" w:rsidP="00630EBE">
      <w:pPr>
        <w:jc w:val="center"/>
      </w:pPr>
      <w:r>
        <w:drawing>
          <wp:inline distT="0" distB="0" distL="0" distR="0" wp14:anchorId="05AD234A" wp14:editId="260031C1">
            <wp:extent cx="5612130" cy="10248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24890"/>
                    </a:xfrm>
                    <a:prstGeom prst="rect">
                      <a:avLst/>
                    </a:prstGeom>
                  </pic:spPr>
                </pic:pic>
              </a:graphicData>
            </a:graphic>
          </wp:inline>
        </w:drawing>
      </w:r>
    </w:p>
    <w:p w14:paraId="4BB844A7" w14:textId="59568F18" w:rsidR="00E01A7D" w:rsidRPr="006839A3" w:rsidRDefault="00630EBE" w:rsidP="0075781A">
      <w:pPr>
        <w:jc w:val="center"/>
      </w:pPr>
      <w:r>
        <w:t>I</w:t>
      </w:r>
      <w:r w:rsidR="00E01A7D">
        <w:t>ma</w:t>
      </w:r>
      <w:r>
        <w:t>ge 5.</w:t>
      </w:r>
      <w:r w:rsidR="0075781A">
        <w:t>1: interface and inputs on the compare patient report, option 5.</w:t>
      </w:r>
    </w:p>
    <w:p w14:paraId="3016A1F7" w14:textId="1DE47862" w:rsidR="00CF2AB9" w:rsidRPr="006839A3" w:rsidRDefault="00CF2AB9" w:rsidP="00425146">
      <w:pPr>
        <w:jc w:val="both"/>
      </w:pPr>
      <w:r w:rsidRPr="006839A3">
        <w:t>This script was created for a comparative beetween the clinic and laboratory data using the patient names as an indexer to merge this data. The goal it´s verify that all the clinic´s patients are on the lab platform. For this propouse we merge this two list of patients but because in some cases for one patient those two names are not equals a new metric that give the percent of similitud are created as you can see on image 5.</w:t>
      </w:r>
      <w:r w:rsidR="0075781A">
        <w:t>2</w:t>
      </w:r>
      <w:r w:rsidRPr="006839A3">
        <w:t xml:space="preserve">. </w:t>
      </w:r>
    </w:p>
    <w:p w14:paraId="35A87914" w14:textId="77777777" w:rsidR="00C974C0" w:rsidRPr="006839A3" w:rsidRDefault="00C974C0" w:rsidP="00425146">
      <w:pPr>
        <w:jc w:val="both"/>
      </w:pPr>
    </w:p>
    <w:p w14:paraId="7733F5C7" w14:textId="4837EF05" w:rsidR="00CF2AB9" w:rsidRPr="006839A3" w:rsidRDefault="00CF2AB9" w:rsidP="00425146">
      <w:pPr>
        <w:jc w:val="center"/>
      </w:pPr>
      <w:r w:rsidRPr="006839A3">
        <w:drawing>
          <wp:inline distT="0" distB="0" distL="0" distR="0" wp14:anchorId="2ED7FBE8" wp14:editId="687C23CE">
            <wp:extent cx="2348842" cy="30293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2" t="4945"/>
                    <a:stretch/>
                  </pic:blipFill>
                  <pic:spPr bwMode="auto">
                    <a:xfrm>
                      <a:off x="0" y="0"/>
                      <a:ext cx="2362678" cy="3047145"/>
                    </a:xfrm>
                    <a:prstGeom prst="rect">
                      <a:avLst/>
                    </a:prstGeom>
                    <a:ln>
                      <a:noFill/>
                    </a:ln>
                    <a:extLst>
                      <a:ext uri="{53640926-AAD7-44D8-BBD7-CCE9431645EC}">
                        <a14:shadowObscured xmlns:a14="http://schemas.microsoft.com/office/drawing/2010/main"/>
                      </a:ext>
                    </a:extLst>
                  </pic:spPr>
                </pic:pic>
              </a:graphicData>
            </a:graphic>
          </wp:inline>
        </w:drawing>
      </w:r>
    </w:p>
    <w:p w14:paraId="58D01A72" w14:textId="4057BF6F" w:rsidR="00425146" w:rsidRPr="006839A3" w:rsidRDefault="00B11962" w:rsidP="00425146">
      <w:pPr>
        <w:jc w:val="center"/>
      </w:pPr>
      <w:r w:rsidRPr="006839A3">
        <w:t>Imagen 5.</w:t>
      </w:r>
      <w:r w:rsidR="0075781A">
        <w:t>2</w:t>
      </w:r>
      <w:r w:rsidRPr="006839A3">
        <w:t>:</w:t>
      </w:r>
      <w:r w:rsidR="0075781A">
        <w:t xml:space="preserve"> Comparative list of the patients on clinic and lab platforms.</w:t>
      </w:r>
    </w:p>
    <w:p w14:paraId="367E9114" w14:textId="572B19F1" w:rsidR="00CF2AB9" w:rsidRPr="006839A3" w:rsidRDefault="00B11962" w:rsidP="00425146">
      <w:pPr>
        <w:jc w:val="both"/>
      </w:pPr>
      <w:r w:rsidRPr="006839A3">
        <w:t>As you can see on the image 5.</w:t>
      </w:r>
      <w:r w:rsidR="0075781A">
        <w:t>3</w:t>
      </w:r>
      <w:r w:rsidRPr="006839A3">
        <w:t xml:space="preserve"> for the first 403 patients the silimitud_percent it´s equal to 100 and the patient it´s correctly choosed. </w:t>
      </w:r>
      <w:r w:rsidR="00CF2AB9" w:rsidRPr="006839A3">
        <w:t xml:space="preserve">By experience the on the creation of this report, from the data and platform team we saw that a 80% on this similitud_percent column you shouldn´t have problems on the identification of the patients. For the cases lower that than we look for this patient manually making some subjetic variations on the name and taking surgery date, and center´s name as criteria of selection. </w:t>
      </w:r>
    </w:p>
    <w:p w14:paraId="3119E6A4" w14:textId="6D14FBA5" w:rsidR="00CF2AB9" w:rsidRPr="006839A3" w:rsidRDefault="00B11962" w:rsidP="00425146">
      <w:pPr>
        <w:jc w:val="center"/>
      </w:pPr>
      <w:r w:rsidRPr="006839A3">
        <w:drawing>
          <wp:inline distT="0" distB="0" distL="0" distR="0" wp14:anchorId="069957D6" wp14:editId="780EF5A3">
            <wp:extent cx="3244132" cy="247228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6" r="892"/>
                    <a:stretch/>
                  </pic:blipFill>
                  <pic:spPr bwMode="auto">
                    <a:xfrm>
                      <a:off x="0" y="0"/>
                      <a:ext cx="3248423" cy="2475550"/>
                    </a:xfrm>
                    <a:prstGeom prst="rect">
                      <a:avLst/>
                    </a:prstGeom>
                    <a:ln>
                      <a:noFill/>
                    </a:ln>
                    <a:extLst>
                      <a:ext uri="{53640926-AAD7-44D8-BBD7-CCE9431645EC}">
                        <a14:shadowObscured xmlns:a14="http://schemas.microsoft.com/office/drawing/2010/main"/>
                      </a:ext>
                    </a:extLst>
                  </pic:spPr>
                </pic:pic>
              </a:graphicData>
            </a:graphic>
          </wp:inline>
        </w:drawing>
      </w:r>
    </w:p>
    <w:p w14:paraId="2B90C614" w14:textId="23C28C2A" w:rsidR="00425146" w:rsidRPr="006839A3" w:rsidRDefault="00B11962" w:rsidP="0075781A">
      <w:pPr>
        <w:jc w:val="center"/>
      </w:pPr>
      <w:r w:rsidRPr="006839A3">
        <w:t>Image 5.</w:t>
      </w:r>
      <w:r w:rsidR="00630EBE">
        <w:t>2</w:t>
      </w:r>
      <w:r w:rsidRPr="006839A3">
        <w:t xml:space="preserve"> :</w:t>
      </w:r>
      <w:r w:rsidR="0075781A">
        <w:t xml:space="preserve"> list of patients with silimitud_percent lest that 85%.</w:t>
      </w:r>
    </w:p>
    <w:p w14:paraId="56ACFD46" w14:textId="7D7687F3" w:rsidR="00772AC2" w:rsidRPr="006839A3" w:rsidRDefault="00B11962" w:rsidP="0075781A">
      <w:pPr>
        <w:jc w:val="both"/>
      </w:pPr>
      <w:r w:rsidRPr="006839A3">
        <w:t xml:space="preserve">And it´s not until the patient 483 that we have problem with the selection of the patient. Those cases are manually choosen as we say before. </w:t>
      </w:r>
    </w:p>
    <w:p w14:paraId="51E55F02" w14:textId="48F4B309" w:rsidR="00425146" w:rsidRPr="006839A3" w:rsidRDefault="00B11962" w:rsidP="00D124FA">
      <w:pPr>
        <w:pStyle w:val="Ttulo1"/>
      </w:pPr>
      <w:r w:rsidRPr="006839A3">
        <w:lastRenderedPageBreak/>
        <w:t>F</w:t>
      </w:r>
      <w:r w:rsidR="00140D8F" w:rsidRPr="006839A3">
        <w:t>lux_analysis</w:t>
      </w:r>
    </w:p>
    <w:p w14:paraId="6E853E4D" w14:textId="77777777" w:rsidR="00C5268B" w:rsidRPr="006839A3" w:rsidRDefault="00C5268B" w:rsidP="00C5268B"/>
    <w:p w14:paraId="67A60070" w14:textId="77777777" w:rsidR="00612DE3" w:rsidRPr="006839A3" w:rsidRDefault="00612DE3" w:rsidP="00425146">
      <w:pPr>
        <w:jc w:val="both"/>
      </w:pPr>
      <w:r w:rsidRPr="006839A3">
        <w:t xml:space="preserve">This a </w:t>
      </w:r>
      <w:r w:rsidR="00B11962" w:rsidRPr="006839A3">
        <w:t>report of the behavior</w:t>
      </w:r>
      <w:r w:rsidRPr="006839A3">
        <w:t xml:space="preserve">´s </w:t>
      </w:r>
      <w:r w:rsidR="00B11962" w:rsidRPr="006839A3">
        <w:t xml:space="preserve">arches between one month and </w:t>
      </w:r>
      <w:r w:rsidRPr="006839A3">
        <w:t>an</w:t>
      </w:r>
      <w:r w:rsidR="00B11962" w:rsidRPr="006839A3">
        <w:t xml:space="preserve">other, this quantify how many N3 surgical arches becomes redo arches </w:t>
      </w:r>
      <w:r w:rsidRPr="006839A3">
        <w:t xml:space="preserve">of different other products </w:t>
      </w:r>
      <w:r w:rsidR="00B11962" w:rsidRPr="006839A3">
        <w:t>on posterior months</w:t>
      </w:r>
      <w:r w:rsidR="00F057FA" w:rsidRPr="006839A3">
        <w:t xml:space="preserve">. </w:t>
      </w:r>
    </w:p>
    <w:p w14:paraId="32467CD9" w14:textId="668BBA93" w:rsidR="00BA66C2" w:rsidRPr="006839A3" w:rsidRDefault="00612DE3" w:rsidP="00425146">
      <w:pPr>
        <w:jc w:val="both"/>
      </w:pPr>
      <w:r w:rsidRPr="006839A3">
        <w:t xml:space="preserve">To access at this report make sure to have the updated information for the months you want to study, after you initiate the </w:t>
      </w:r>
      <w:r w:rsidRPr="006839A3">
        <w:rPr>
          <w:b/>
          <w:bCs/>
        </w:rPr>
        <w:t xml:space="preserve">“nuvia_app_reports.bat” </w:t>
      </w:r>
      <w:r w:rsidRPr="006839A3">
        <w:t>file please select the option</w:t>
      </w:r>
      <w:r w:rsidR="008F5C2E" w:rsidRPr="006839A3">
        <w:t xml:space="preserve"> 6</w:t>
      </w:r>
      <w:r w:rsidRPr="006839A3">
        <w:t>. Later select the year</w:t>
      </w:r>
      <w:r w:rsidR="008F5C2E" w:rsidRPr="006839A3">
        <w:t xml:space="preserve">, </w:t>
      </w:r>
      <w:r w:rsidRPr="006839A3">
        <w:t>the months</w:t>
      </w:r>
      <w:r w:rsidR="008F5C2E" w:rsidRPr="006839A3">
        <w:t xml:space="preserve"> of the start and finish the analysis and the description column that </w:t>
      </w:r>
      <w:r w:rsidRPr="006839A3">
        <w:t>you want to</w:t>
      </w:r>
      <w:r w:rsidR="008F5C2E" w:rsidRPr="006839A3">
        <w:t xml:space="preserve"> use to</w:t>
      </w:r>
      <w:r w:rsidRPr="006839A3">
        <w:t xml:space="preserve"> describe</w:t>
      </w:r>
      <w:r w:rsidR="008F5C2E" w:rsidRPr="006839A3">
        <w:t xml:space="preserve"> flux on the arches</w:t>
      </w:r>
      <w:r w:rsidRPr="006839A3">
        <w:t xml:space="preserve">. If any information it´s empty then the program </w:t>
      </w:r>
      <w:r w:rsidR="00BA66C2" w:rsidRPr="006839A3">
        <w:t>will select the default values as you can see on the imagen 6.0.</w:t>
      </w:r>
      <w:r w:rsidR="008F5C2E" w:rsidRPr="006839A3">
        <w:t xml:space="preserve"> </w:t>
      </w:r>
      <w:r w:rsidR="00BA66C2" w:rsidRPr="006839A3">
        <w:t xml:space="preserve"> </w:t>
      </w:r>
    </w:p>
    <w:p w14:paraId="198188C0" w14:textId="77777777" w:rsidR="00C5268B" w:rsidRPr="006839A3" w:rsidRDefault="00C5268B" w:rsidP="00425146">
      <w:pPr>
        <w:jc w:val="both"/>
      </w:pPr>
    </w:p>
    <w:p w14:paraId="45A55543" w14:textId="4354CAB2" w:rsidR="00BA66C2" w:rsidRPr="006839A3" w:rsidRDefault="008F5C2E" w:rsidP="00BA66C2">
      <w:pPr>
        <w:jc w:val="center"/>
      </w:pPr>
      <w:r w:rsidRPr="006839A3">
        <w:drawing>
          <wp:inline distT="0" distB="0" distL="0" distR="0" wp14:anchorId="26F0D52C" wp14:editId="13150834">
            <wp:extent cx="5612130" cy="31508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0870"/>
                    </a:xfrm>
                    <a:prstGeom prst="rect">
                      <a:avLst/>
                    </a:prstGeom>
                  </pic:spPr>
                </pic:pic>
              </a:graphicData>
            </a:graphic>
          </wp:inline>
        </w:drawing>
      </w:r>
    </w:p>
    <w:p w14:paraId="457CF5C3" w14:textId="1967DE15" w:rsidR="00BA66C2" w:rsidRPr="006839A3" w:rsidRDefault="00BA66C2" w:rsidP="00BA66C2">
      <w:pPr>
        <w:jc w:val="center"/>
      </w:pPr>
      <w:r w:rsidRPr="006839A3">
        <w:t>Image 6.0</w:t>
      </w:r>
      <w:r w:rsidR="006807E9" w:rsidRPr="006839A3">
        <w:t xml:space="preserve"> :</w:t>
      </w:r>
      <w:r w:rsidR="001E3705" w:rsidRPr="006839A3">
        <w:t xml:space="preserve"> Selection and creation of the nuvia Flux report.</w:t>
      </w:r>
    </w:p>
    <w:p w14:paraId="40BF852D" w14:textId="77777777" w:rsidR="00C5268B" w:rsidRPr="006839A3" w:rsidRDefault="00C5268B" w:rsidP="00BA66C2">
      <w:pPr>
        <w:jc w:val="center"/>
      </w:pPr>
    </w:p>
    <w:p w14:paraId="473F81AC" w14:textId="543A77F1" w:rsidR="00BA66C2" w:rsidRPr="006839A3" w:rsidRDefault="00BA66C2" w:rsidP="00BA66C2">
      <w:pPr>
        <w:jc w:val="both"/>
      </w:pPr>
      <w:r w:rsidRPr="006839A3">
        <w:t>The program will start and you will see a empty space, please give it some minutes to count the products and made the relations it needs. Now you should see a message of the analysis that the program made. Now please look for the exported report on the folder</w:t>
      </w:r>
      <w:r w:rsidR="001E3705" w:rsidRPr="006839A3">
        <w:t xml:space="preserve"> </w:t>
      </w:r>
      <w:r w:rsidRPr="006839A3">
        <w:rPr>
          <w:b/>
          <w:bCs/>
          <w:i/>
          <w:iCs/>
        </w:rPr>
        <w:t>". \nuvia_app_reports\results\flux_reports"</w:t>
      </w:r>
      <w:r w:rsidR="006807E9" w:rsidRPr="006839A3">
        <w:rPr>
          <w:b/>
          <w:bCs/>
          <w:i/>
          <w:iCs/>
        </w:rPr>
        <w:t>.</w:t>
      </w:r>
      <w:r w:rsidR="001E3705" w:rsidRPr="006839A3">
        <w:rPr>
          <w:b/>
          <w:bCs/>
          <w:i/>
          <w:iCs/>
        </w:rPr>
        <w:t xml:space="preserve"> </w:t>
      </w:r>
      <w:r w:rsidR="001E3705" w:rsidRPr="006839A3">
        <w:t>As you can see in the image 6.1 it was created 4 diference excels files, two for center and two for restorer, each one for every option avaible on the description column.</w:t>
      </w:r>
    </w:p>
    <w:p w14:paraId="62AAF1EE" w14:textId="6A5E9141" w:rsidR="00BA66C2" w:rsidRPr="006839A3" w:rsidRDefault="00BA66C2" w:rsidP="00425146">
      <w:pPr>
        <w:jc w:val="both"/>
      </w:pPr>
    </w:p>
    <w:p w14:paraId="67CD9783" w14:textId="0D324397" w:rsidR="00BA66C2" w:rsidRPr="006839A3" w:rsidRDefault="001E3705" w:rsidP="006807E9">
      <w:pPr>
        <w:jc w:val="center"/>
      </w:pPr>
      <w:r w:rsidRPr="006839A3">
        <w:lastRenderedPageBreak/>
        <w:drawing>
          <wp:inline distT="0" distB="0" distL="0" distR="0" wp14:anchorId="5C57A8C8" wp14:editId="7599C78B">
            <wp:extent cx="5612130" cy="215582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55825"/>
                    </a:xfrm>
                    <a:prstGeom prst="rect">
                      <a:avLst/>
                    </a:prstGeom>
                  </pic:spPr>
                </pic:pic>
              </a:graphicData>
            </a:graphic>
          </wp:inline>
        </w:drawing>
      </w:r>
    </w:p>
    <w:p w14:paraId="3C59A717" w14:textId="62183529" w:rsidR="00BA66C2" w:rsidRPr="006839A3" w:rsidRDefault="006807E9" w:rsidP="006807E9">
      <w:pPr>
        <w:jc w:val="center"/>
      </w:pPr>
      <w:r w:rsidRPr="006839A3">
        <w:t>Image 6.1:</w:t>
      </w:r>
    </w:p>
    <w:p w14:paraId="173D7D2F" w14:textId="2809BC80" w:rsidR="008C1143" w:rsidRPr="006839A3" w:rsidRDefault="001E3705" w:rsidP="001E3705">
      <w:r w:rsidRPr="006839A3">
        <w:t xml:space="preserve">Let´s take </w:t>
      </w:r>
      <w:r w:rsidR="008C1143" w:rsidRPr="006839A3">
        <w:t>“flux_report_month_11_center.xlsx” as an example</w:t>
      </w:r>
      <w:r w:rsidR="006431E8" w:rsidRPr="006839A3">
        <w:t xml:space="preserve">, on image 6.2 </w:t>
      </w:r>
      <w:r w:rsidR="008C1143" w:rsidRPr="006839A3">
        <w:t xml:space="preserve"> you’ll find three different sheets named as : “report, db_nx_patient, redos_month”. On the first one there will be a table with the number of arches by center and some characteristics that it’ll be described below by sections.</w:t>
      </w:r>
    </w:p>
    <w:p w14:paraId="0EBC99B7" w14:textId="0FD0E4B6" w:rsidR="008C1143" w:rsidRPr="006839A3" w:rsidRDefault="008C1143" w:rsidP="001E3705">
      <w:r w:rsidRPr="006839A3">
        <w:rPr>
          <w:b/>
          <w:bCs/>
        </w:rPr>
        <w:t>Section 1:</w:t>
      </w:r>
      <w:r w:rsidRPr="006839A3">
        <w:t xml:space="preserve"> Here are the center’s names, number of N3 product´s arches and how many was made on G-CAM material. </w:t>
      </w:r>
    </w:p>
    <w:p w14:paraId="5F94E696" w14:textId="7CB1142D" w:rsidR="008C1143" w:rsidRPr="006839A3" w:rsidRDefault="008C1143" w:rsidP="001E3705">
      <w:r w:rsidRPr="006839A3">
        <w:rPr>
          <w:b/>
          <w:bCs/>
        </w:rPr>
        <w:t>Section 2:</w:t>
      </w:r>
      <w:r w:rsidRPr="006839A3">
        <w:t xml:space="preserve"> Here are the redo arches of the month by center and how many of then were taken as clinic on the responsability party part. </w:t>
      </w:r>
    </w:p>
    <w:p w14:paraId="19F4D8A4" w14:textId="255ED8DC" w:rsidR="008C1143" w:rsidRPr="006839A3" w:rsidRDefault="008C1143" w:rsidP="001E3705">
      <w:r w:rsidRPr="006839A3">
        <w:rPr>
          <w:b/>
          <w:bCs/>
        </w:rPr>
        <w:t xml:space="preserve">Section </w:t>
      </w:r>
      <w:r w:rsidR="00876A00" w:rsidRPr="006839A3">
        <w:rPr>
          <w:b/>
          <w:bCs/>
        </w:rPr>
        <w:t>3</w:t>
      </w:r>
      <w:r w:rsidRPr="006839A3">
        <w:rPr>
          <w:b/>
          <w:bCs/>
        </w:rPr>
        <w:t>:</w:t>
      </w:r>
      <w:r w:rsidRPr="006839A3">
        <w:t xml:space="preserve"> Here are the N3 arches that becomes diferents products as redos, remake, dummy, reline, material change or to weeks records on the history of the patient. This change on the product could happen on the same month or on another one. For that, the section 4 was created. </w:t>
      </w:r>
    </w:p>
    <w:p w14:paraId="20328396" w14:textId="5BE2D216" w:rsidR="008C1143" w:rsidRPr="006839A3" w:rsidRDefault="008C1143" w:rsidP="001E3705">
      <w:r w:rsidRPr="006839A3">
        <w:rPr>
          <w:b/>
          <w:bCs/>
        </w:rPr>
        <w:t>Section 4:</w:t>
      </w:r>
      <w:r w:rsidRPr="006839A3">
        <w:t xml:space="preserve"> </w:t>
      </w:r>
      <w:r w:rsidR="00876A00" w:rsidRPr="006839A3">
        <w:t xml:space="preserve">Here are the month where the surgery was made in the column named </w:t>
      </w:r>
      <w:r w:rsidR="00876A00" w:rsidRPr="006839A3">
        <w:rPr>
          <w:b/>
          <w:bCs/>
        </w:rPr>
        <w:t>month start</w:t>
      </w:r>
      <w:r w:rsidR="00876A00" w:rsidRPr="006839A3">
        <w:t xml:space="preserve"> and the month where the change of the product was made in the column named </w:t>
      </w:r>
      <w:r w:rsidR="00876A00" w:rsidRPr="006839A3">
        <w:rPr>
          <w:b/>
          <w:bCs/>
        </w:rPr>
        <w:t>month end</w:t>
      </w:r>
      <w:r w:rsidR="00876A00" w:rsidRPr="006839A3">
        <w:t>.</w:t>
      </w:r>
    </w:p>
    <w:p w14:paraId="747A385B" w14:textId="77777777" w:rsidR="00876A00" w:rsidRPr="006839A3" w:rsidRDefault="00876A00" w:rsidP="001E3705"/>
    <w:p w14:paraId="2B3096FD" w14:textId="021D3D8F" w:rsidR="008C1143" w:rsidRPr="006839A3" w:rsidRDefault="008C1143" w:rsidP="001E3705"/>
    <w:p w14:paraId="36CF3BAA" w14:textId="3A9D69A3" w:rsidR="008C1143" w:rsidRPr="006839A3" w:rsidRDefault="008C1143" w:rsidP="001E3705">
      <w:r w:rsidRPr="006839A3">
        <w:lastRenderedPageBreak/>
        <w:drawing>
          <wp:inline distT="0" distB="0" distL="0" distR="0" wp14:anchorId="43EA5E44" wp14:editId="79555C3B">
            <wp:extent cx="5612130" cy="43307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330700"/>
                    </a:xfrm>
                    <a:prstGeom prst="rect">
                      <a:avLst/>
                    </a:prstGeom>
                  </pic:spPr>
                </pic:pic>
              </a:graphicData>
            </a:graphic>
          </wp:inline>
        </w:drawing>
      </w:r>
    </w:p>
    <w:p w14:paraId="1B6ECEFF" w14:textId="2B3A5465" w:rsidR="00B11962" w:rsidRPr="006839A3" w:rsidRDefault="006431E8" w:rsidP="006431E8">
      <w:pPr>
        <w:jc w:val="center"/>
      </w:pPr>
      <w:r w:rsidRPr="006839A3">
        <w:t>Image 6.2 : flux report of the arches from n3 product to other products.</w:t>
      </w:r>
    </w:p>
    <w:p w14:paraId="77C480AD" w14:textId="1661F31B" w:rsidR="006431E8" w:rsidRPr="006839A3" w:rsidRDefault="006431E8" w:rsidP="006431E8">
      <w:r w:rsidRPr="006839A3">
        <w:t xml:space="preserve">Finally the </w:t>
      </w:r>
      <w:r w:rsidRPr="006839A3">
        <w:rPr>
          <w:b/>
          <w:bCs/>
        </w:rPr>
        <w:t>db_nx_patient</w:t>
      </w:r>
      <w:r w:rsidRPr="006839A3">
        <w:t xml:space="preserve"> and the </w:t>
      </w:r>
      <w:r w:rsidRPr="006839A3">
        <w:rPr>
          <w:b/>
          <w:bCs/>
        </w:rPr>
        <w:t>redos_month</w:t>
      </w:r>
      <w:r w:rsidRPr="006839A3">
        <w:t xml:space="preserve"> sheets have the orders of all the products that are counted on the report and the redo arches that belong to the month of the report.</w:t>
      </w:r>
    </w:p>
    <w:p w14:paraId="46B7FE7E" w14:textId="2BC34132" w:rsidR="006431E8" w:rsidRPr="006839A3" w:rsidRDefault="006431E8" w:rsidP="006431E8">
      <w:r w:rsidRPr="006839A3">
        <w:t xml:space="preserve">As for the other 3 excels files exported on the flux_report folder (image 6.1) they have a similar structure, taking in count that the filex with the name </w:t>
      </w:r>
      <w:r w:rsidRPr="006839A3">
        <w:rPr>
          <w:b/>
          <w:bCs/>
        </w:rPr>
        <w:t>_</w:t>
      </w:r>
      <w:r w:rsidR="00690B1B" w:rsidRPr="006839A3">
        <w:rPr>
          <w:b/>
          <w:bCs/>
        </w:rPr>
        <w:t>restorer</w:t>
      </w:r>
      <w:r w:rsidRPr="006839A3">
        <w:rPr>
          <w:b/>
          <w:bCs/>
        </w:rPr>
        <w:t xml:space="preserve"> </w:t>
      </w:r>
      <w:r w:rsidRPr="006839A3">
        <w:t>on they</w:t>
      </w:r>
      <w:r w:rsidR="00690B1B" w:rsidRPr="006839A3">
        <w:t xml:space="preserve"> names</w:t>
      </w:r>
      <w:r w:rsidRPr="006839A3">
        <w:t xml:space="preserve"> have a</w:t>
      </w:r>
      <w:r w:rsidR="00690B1B" w:rsidRPr="006839A3">
        <w:t>n</w:t>
      </w:r>
      <w:r w:rsidRPr="006839A3">
        <w:t xml:space="preserve"> analysis by restorer, and the logical of the </w:t>
      </w:r>
      <w:r w:rsidR="00690B1B" w:rsidRPr="006839A3">
        <w:t>report it based on the combinations of the month start and it´s different futures months end. That it´s for 11 it’ll be 11 and 12 but from 12 it should be only 12 for the year 2023.</w:t>
      </w:r>
    </w:p>
    <w:p w14:paraId="632C7B6A" w14:textId="66A18F2E" w:rsidR="00B11962" w:rsidRPr="006839A3" w:rsidRDefault="00B11962" w:rsidP="00425146">
      <w:pPr>
        <w:jc w:val="both"/>
      </w:pPr>
    </w:p>
    <w:p w14:paraId="5EFEC242" w14:textId="6E6F430D" w:rsidR="00B11962" w:rsidRPr="006839A3" w:rsidRDefault="00B11962" w:rsidP="00425146">
      <w:pPr>
        <w:jc w:val="both"/>
      </w:pPr>
    </w:p>
    <w:p w14:paraId="3D6C4B33" w14:textId="55A22678" w:rsidR="00B11962" w:rsidRPr="006839A3" w:rsidRDefault="00B11962" w:rsidP="00425146">
      <w:pPr>
        <w:jc w:val="both"/>
      </w:pPr>
    </w:p>
    <w:p w14:paraId="48AAAFF2" w14:textId="572CB566" w:rsidR="004F7E4F" w:rsidRPr="006839A3" w:rsidRDefault="004F7E4F" w:rsidP="00425146">
      <w:pPr>
        <w:jc w:val="both"/>
      </w:pPr>
    </w:p>
    <w:p w14:paraId="6937E5C4" w14:textId="207676A2" w:rsidR="004F7E4F" w:rsidRPr="006839A3" w:rsidRDefault="004F7E4F" w:rsidP="00425146">
      <w:pPr>
        <w:jc w:val="both"/>
      </w:pPr>
    </w:p>
    <w:p w14:paraId="7BB1E3F0" w14:textId="72826C24" w:rsidR="004F7E4F" w:rsidRPr="006839A3" w:rsidRDefault="004F7E4F" w:rsidP="00425146">
      <w:pPr>
        <w:jc w:val="both"/>
      </w:pPr>
    </w:p>
    <w:p w14:paraId="48409032" w14:textId="77777777" w:rsidR="008A4079" w:rsidRPr="006839A3" w:rsidRDefault="008A4079" w:rsidP="00425146">
      <w:pPr>
        <w:jc w:val="both"/>
      </w:pPr>
    </w:p>
    <w:p w14:paraId="65903D79" w14:textId="48BAA89E" w:rsidR="00425146" w:rsidRPr="006839A3" w:rsidRDefault="00B11962" w:rsidP="004F7E4F">
      <w:pPr>
        <w:pStyle w:val="Ttulo1"/>
        <w:jc w:val="both"/>
      </w:pPr>
      <w:r w:rsidRPr="006839A3">
        <w:lastRenderedPageBreak/>
        <w:t>P</w:t>
      </w:r>
      <w:r w:rsidR="00140D8F" w:rsidRPr="006839A3">
        <w:t>mma_counter</w:t>
      </w:r>
    </w:p>
    <w:p w14:paraId="0768B7E0" w14:textId="6CB3CC8A" w:rsidR="002A02FD" w:rsidRPr="006839A3" w:rsidRDefault="00B11962" w:rsidP="00425146">
      <w:pPr>
        <w:jc w:val="both"/>
      </w:pPr>
      <w:r w:rsidRPr="006839A3">
        <w:t xml:space="preserve">A report of the number of arches made on PMMA waiting for a material change on 24Z. </w:t>
      </w:r>
      <w:r w:rsidR="002A02FD" w:rsidRPr="006839A3">
        <w:t xml:space="preserve">Please look for the excel file on the path : </w:t>
      </w:r>
    </w:p>
    <w:p w14:paraId="1A47CC66" w14:textId="5D92B036" w:rsidR="004F7E4F" w:rsidRPr="006839A3" w:rsidRDefault="002A02FD" w:rsidP="004F7E4F">
      <w:pPr>
        <w:jc w:val="center"/>
        <w:rPr>
          <w:b/>
          <w:bCs/>
          <w:i/>
          <w:iCs/>
        </w:rPr>
      </w:pPr>
      <w:r w:rsidRPr="006839A3">
        <w:rPr>
          <w:b/>
          <w:bCs/>
          <w:i/>
          <w:iCs/>
        </w:rPr>
        <w:t>"</w:t>
      </w:r>
      <w:r w:rsidR="008D7E32" w:rsidRPr="006839A3">
        <w:rPr>
          <w:b/>
          <w:bCs/>
          <w:i/>
          <w:iCs/>
        </w:rPr>
        <w:t xml:space="preserve">.\ </w:t>
      </w:r>
      <w:r w:rsidRPr="006839A3">
        <w:rPr>
          <w:b/>
          <w:bCs/>
          <w:i/>
          <w:iCs/>
        </w:rPr>
        <w:t>nuvia_app_reports\results\waiting_for_24z.xlsx"</w:t>
      </w:r>
    </w:p>
    <w:p w14:paraId="4ECD6948" w14:textId="663C1C32" w:rsidR="002A02FD" w:rsidRPr="006839A3" w:rsidRDefault="002A02FD" w:rsidP="00425146">
      <w:pPr>
        <w:jc w:val="both"/>
      </w:pPr>
      <w:r w:rsidRPr="006839A3">
        <w:t>On this document you can find a list of sheet that will be explained bellow. The first one it´s named ‘pmma_cases_waiting_’ you will find 3 differents group of columns as we shown on the image 7.0</w:t>
      </w:r>
      <w:r w:rsidR="00425146" w:rsidRPr="006839A3">
        <w:t xml:space="preserve">. With the red box you can find the year and month for the creation of the order with the pmma arches. With the green box it´showed the center, sum of arches and material, for this last one it has two values : </w:t>
      </w:r>
      <w:r w:rsidR="004F7E4F" w:rsidRPr="006839A3">
        <w:t xml:space="preserve">PMMA and G-CAM as the possible materials that are used on this type of products. On the other hand, in the blue box you will find the month an the year of medition of this quantities, note that this it´s different from the month and year of the creation of the products, this columns on the blue box are the period of time when it was counted the quantity of this type of arches by center and materials. </w:t>
      </w:r>
    </w:p>
    <w:p w14:paraId="2B12AA4B" w14:textId="77777777" w:rsidR="004F7E4F" w:rsidRPr="006839A3" w:rsidRDefault="004F7E4F" w:rsidP="00425146">
      <w:pPr>
        <w:jc w:val="both"/>
      </w:pPr>
    </w:p>
    <w:p w14:paraId="368650F3" w14:textId="15938803" w:rsidR="00B11962" w:rsidRPr="006839A3" w:rsidRDefault="002A02FD" w:rsidP="00425146">
      <w:pPr>
        <w:jc w:val="center"/>
      </w:pPr>
      <w:r w:rsidRPr="006839A3">
        <w:drawing>
          <wp:inline distT="0" distB="0" distL="0" distR="0" wp14:anchorId="57D5893F" wp14:editId="2137F7F4">
            <wp:extent cx="3596053" cy="2446752"/>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43"/>
                    <a:stretch/>
                  </pic:blipFill>
                  <pic:spPr bwMode="auto">
                    <a:xfrm>
                      <a:off x="0" y="0"/>
                      <a:ext cx="3616896" cy="2460934"/>
                    </a:xfrm>
                    <a:prstGeom prst="rect">
                      <a:avLst/>
                    </a:prstGeom>
                    <a:ln>
                      <a:noFill/>
                    </a:ln>
                    <a:extLst>
                      <a:ext uri="{53640926-AAD7-44D8-BBD7-CCE9431645EC}">
                        <a14:shadowObscured xmlns:a14="http://schemas.microsoft.com/office/drawing/2010/main"/>
                      </a:ext>
                    </a:extLst>
                  </pic:spPr>
                </pic:pic>
              </a:graphicData>
            </a:graphic>
          </wp:inline>
        </w:drawing>
      </w:r>
    </w:p>
    <w:p w14:paraId="01D578E9" w14:textId="2CD34B66" w:rsidR="002A02FD" w:rsidRPr="006839A3" w:rsidRDefault="002A02FD" w:rsidP="00425146">
      <w:pPr>
        <w:jc w:val="center"/>
      </w:pPr>
      <w:r w:rsidRPr="006839A3">
        <w:t>Image 7.0 :</w:t>
      </w:r>
      <w:r w:rsidR="00425146" w:rsidRPr="006839A3">
        <w:t xml:space="preserve"> pmma_cases_waiting_ sheet on the pmma_counter report.</w:t>
      </w:r>
    </w:p>
    <w:p w14:paraId="12D1AF3D" w14:textId="77777777" w:rsidR="004F7E4F" w:rsidRPr="006839A3" w:rsidRDefault="002A02FD" w:rsidP="00425146">
      <w:pPr>
        <w:jc w:val="both"/>
      </w:pPr>
      <w:r w:rsidRPr="006839A3">
        <w:t xml:space="preserve">On the </w:t>
      </w:r>
      <w:r w:rsidR="00860014" w:rsidRPr="006839A3">
        <w:t xml:space="preserve">‘pmma_patients_list’ are the orders of the patients waiting for 24z material change with different categories as : </w:t>
      </w:r>
    </w:p>
    <w:p w14:paraId="7FF25823" w14:textId="2A99D280" w:rsidR="003F40E7" w:rsidRPr="006839A3" w:rsidRDefault="00425146" w:rsidP="00425146">
      <w:pPr>
        <w:jc w:val="both"/>
        <w:rPr>
          <w:noProof w:val="0"/>
        </w:rPr>
      </w:pPr>
      <w:r w:rsidRPr="006839A3">
        <w:fldChar w:fldCharType="begin"/>
      </w:r>
      <w:r w:rsidRPr="006839A3">
        <w:instrText xml:space="preserve"> LINK </w:instrText>
      </w:r>
      <w:r w:rsidR="000F5AA2" w:rsidRPr="006839A3">
        <w:instrText xml:space="preserve">Excel.Sheet.12 "C:\\Users\\User\\Desktop\\NUVIA REPORTS\\nuvia_app_reports\\results\\waiting_for_24z.xlsx" Hoja1!F1C1:F3C8 </w:instrText>
      </w:r>
      <w:r w:rsidRPr="006839A3">
        <w:instrText xml:space="preserve">\a \f 4 \h </w:instrText>
      </w:r>
      <w:r w:rsidRPr="006839A3">
        <w:fldChar w:fldCharType="separate"/>
      </w:r>
    </w:p>
    <w:tbl>
      <w:tblPr>
        <w:tblW w:w="9180" w:type="dxa"/>
        <w:tblCellMar>
          <w:left w:w="70" w:type="dxa"/>
          <w:right w:w="70" w:type="dxa"/>
        </w:tblCellMar>
        <w:tblLook w:val="04A0" w:firstRow="1" w:lastRow="0" w:firstColumn="1" w:lastColumn="0" w:noHBand="0" w:noVBand="1"/>
      </w:tblPr>
      <w:tblGrid>
        <w:gridCol w:w="1000"/>
        <w:gridCol w:w="1036"/>
        <w:gridCol w:w="1780"/>
        <w:gridCol w:w="1269"/>
        <w:gridCol w:w="829"/>
        <w:gridCol w:w="1436"/>
        <w:gridCol w:w="1027"/>
        <w:gridCol w:w="960"/>
      </w:tblGrid>
      <w:tr w:rsidR="003F40E7" w:rsidRPr="006839A3" w14:paraId="6A52C063" w14:textId="77777777" w:rsidTr="003F40E7">
        <w:trPr>
          <w:divId w:val="1474787073"/>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7B145890" w14:textId="6E063A2A"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invoice</w:t>
            </w:r>
          </w:p>
        </w:tc>
        <w:tc>
          <w:tcPr>
            <w:tcW w:w="1000" w:type="dxa"/>
            <w:tcBorders>
              <w:top w:val="single" w:sz="4" w:space="0" w:color="auto"/>
              <w:left w:val="nil"/>
              <w:bottom w:val="single" w:sz="4" w:space="0" w:color="auto"/>
              <w:right w:val="single" w:sz="4" w:space="0" w:color="auto"/>
            </w:tcBorders>
            <w:shd w:val="clear" w:color="auto" w:fill="auto"/>
            <w:noWrap/>
            <w:hideMark/>
          </w:tcPr>
          <w:p w14:paraId="56968E76"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patient</w:t>
            </w:r>
          </w:p>
        </w:tc>
        <w:tc>
          <w:tcPr>
            <w:tcW w:w="1780" w:type="dxa"/>
            <w:tcBorders>
              <w:top w:val="single" w:sz="4" w:space="0" w:color="auto"/>
              <w:left w:val="nil"/>
              <w:bottom w:val="single" w:sz="4" w:space="0" w:color="auto"/>
              <w:right w:val="single" w:sz="4" w:space="0" w:color="auto"/>
            </w:tcBorders>
            <w:shd w:val="clear" w:color="auto" w:fill="auto"/>
            <w:noWrap/>
            <w:hideMark/>
          </w:tcPr>
          <w:p w14:paraId="68E43256"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restorer</w:t>
            </w:r>
          </w:p>
        </w:tc>
        <w:tc>
          <w:tcPr>
            <w:tcW w:w="1240" w:type="dxa"/>
            <w:tcBorders>
              <w:top w:val="single" w:sz="4" w:space="0" w:color="auto"/>
              <w:left w:val="nil"/>
              <w:bottom w:val="single" w:sz="4" w:space="0" w:color="auto"/>
              <w:right w:val="single" w:sz="4" w:space="0" w:color="auto"/>
            </w:tcBorders>
            <w:shd w:val="clear" w:color="auto" w:fill="auto"/>
            <w:noWrap/>
            <w:hideMark/>
          </w:tcPr>
          <w:p w14:paraId="156BF58C"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center</w:t>
            </w:r>
          </w:p>
        </w:tc>
        <w:tc>
          <w:tcPr>
            <w:tcW w:w="800" w:type="dxa"/>
            <w:tcBorders>
              <w:top w:val="single" w:sz="4" w:space="0" w:color="auto"/>
              <w:left w:val="nil"/>
              <w:bottom w:val="single" w:sz="4" w:space="0" w:color="auto"/>
              <w:right w:val="single" w:sz="4" w:space="0" w:color="auto"/>
            </w:tcBorders>
            <w:shd w:val="clear" w:color="auto" w:fill="auto"/>
            <w:noWrap/>
            <w:hideMark/>
          </w:tcPr>
          <w:p w14:paraId="69B7A957"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archs</w:t>
            </w:r>
            <w:proofErr w:type="spellEnd"/>
          </w:p>
        </w:tc>
        <w:tc>
          <w:tcPr>
            <w:tcW w:w="1400" w:type="dxa"/>
            <w:tcBorders>
              <w:top w:val="single" w:sz="4" w:space="0" w:color="auto"/>
              <w:left w:val="nil"/>
              <w:bottom w:val="single" w:sz="4" w:space="0" w:color="auto"/>
              <w:right w:val="single" w:sz="4" w:space="0" w:color="auto"/>
            </w:tcBorders>
            <w:shd w:val="clear" w:color="auto" w:fill="auto"/>
            <w:noWrap/>
            <w:hideMark/>
          </w:tcPr>
          <w:p w14:paraId="45E85243"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checkIn</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7CA89E24"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CheckOut</w:t>
            </w:r>
            <w:proofErr w:type="spellEnd"/>
          </w:p>
        </w:tc>
        <w:tc>
          <w:tcPr>
            <w:tcW w:w="960" w:type="dxa"/>
            <w:tcBorders>
              <w:top w:val="single" w:sz="4" w:space="0" w:color="auto"/>
              <w:left w:val="nil"/>
              <w:bottom w:val="single" w:sz="4" w:space="0" w:color="auto"/>
              <w:right w:val="single" w:sz="4" w:space="0" w:color="auto"/>
            </w:tcBorders>
            <w:shd w:val="clear" w:color="auto" w:fill="auto"/>
            <w:noWrap/>
            <w:hideMark/>
          </w:tcPr>
          <w:p w14:paraId="6BC7C80E"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amount</w:t>
            </w:r>
          </w:p>
        </w:tc>
      </w:tr>
      <w:tr w:rsidR="003F40E7" w:rsidRPr="006839A3" w14:paraId="6507F5E6" w14:textId="77777777" w:rsidTr="003F40E7">
        <w:trPr>
          <w:divId w:val="1474787073"/>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03AB872F"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product</w:t>
            </w:r>
          </w:p>
        </w:tc>
        <w:tc>
          <w:tcPr>
            <w:tcW w:w="1000" w:type="dxa"/>
            <w:tcBorders>
              <w:top w:val="nil"/>
              <w:left w:val="nil"/>
              <w:bottom w:val="single" w:sz="4" w:space="0" w:color="auto"/>
              <w:right w:val="single" w:sz="4" w:space="0" w:color="auto"/>
            </w:tcBorders>
            <w:shd w:val="clear" w:color="auto" w:fill="auto"/>
            <w:noWrap/>
            <w:hideMark/>
          </w:tcPr>
          <w:p w14:paraId="666DDB28"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month_In</w:t>
            </w:r>
            <w:proofErr w:type="spellEnd"/>
          </w:p>
        </w:tc>
        <w:tc>
          <w:tcPr>
            <w:tcW w:w="1780" w:type="dxa"/>
            <w:tcBorders>
              <w:top w:val="nil"/>
              <w:left w:val="nil"/>
              <w:bottom w:val="single" w:sz="4" w:space="0" w:color="auto"/>
              <w:right w:val="single" w:sz="4" w:space="0" w:color="auto"/>
            </w:tcBorders>
            <w:shd w:val="clear" w:color="auto" w:fill="auto"/>
            <w:noWrap/>
            <w:hideMark/>
          </w:tcPr>
          <w:p w14:paraId="1F7D7981"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month_Out</w:t>
            </w:r>
            <w:proofErr w:type="spellEnd"/>
          </w:p>
        </w:tc>
        <w:tc>
          <w:tcPr>
            <w:tcW w:w="1240" w:type="dxa"/>
            <w:tcBorders>
              <w:top w:val="nil"/>
              <w:left w:val="nil"/>
              <w:bottom w:val="single" w:sz="4" w:space="0" w:color="auto"/>
              <w:right w:val="single" w:sz="4" w:space="0" w:color="auto"/>
            </w:tcBorders>
            <w:shd w:val="clear" w:color="auto" w:fill="auto"/>
            <w:noWrap/>
            <w:hideMark/>
          </w:tcPr>
          <w:p w14:paraId="2BAB19E3"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diff_days</w:t>
            </w:r>
            <w:proofErr w:type="spellEnd"/>
          </w:p>
        </w:tc>
        <w:tc>
          <w:tcPr>
            <w:tcW w:w="800" w:type="dxa"/>
            <w:tcBorders>
              <w:top w:val="nil"/>
              <w:left w:val="nil"/>
              <w:bottom w:val="single" w:sz="4" w:space="0" w:color="auto"/>
              <w:right w:val="single" w:sz="4" w:space="0" w:color="auto"/>
            </w:tcBorders>
            <w:shd w:val="clear" w:color="auto" w:fill="auto"/>
            <w:noWrap/>
            <w:hideMark/>
          </w:tcPr>
          <w:p w14:paraId="5E0CF301"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region</w:t>
            </w:r>
          </w:p>
        </w:tc>
        <w:tc>
          <w:tcPr>
            <w:tcW w:w="1400" w:type="dxa"/>
            <w:tcBorders>
              <w:top w:val="nil"/>
              <w:left w:val="nil"/>
              <w:bottom w:val="single" w:sz="4" w:space="0" w:color="auto"/>
              <w:right w:val="single" w:sz="4" w:space="0" w:color="auto"/>
            </w:tcBorders>
            <w:shd w:val="clear" w:color="auto" w:fill="auto"/>
            <w:noWrap/>
            <w:hideMark/>
          </w:tcPr>
          <w:p w14:paraId="31D34987"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product class</w:t>
            </w:r>
          </w:p>
        </w:tc>
        <w:tc>
          <w:tcPr>
            <w:tcW w:w="1000" w:type="dxa"/>
            <w:tcBorders>
              <w:top w:val="nil"/>
              <w:left w:val="nil"/>
              <w:bottom w:val="single" w:sz="4" w:space="0" w:color="auto"/>
              <w:right w:val="single" w:sz="4" w:space="0" w:color="auto"/>
            </w:tcBorders>
            <w:shd w:val="clear" w:color="auto" w:fill="auto"/>
            <w:noWrap/>
            <w:hideMark/>
          </w:tcPr>
          <w:p w14:paraId="11B8838E"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material</w:t>
            </w:r>
          </w:p>
        </w:tc>
        <w:tc>
          <w:tcPr>
            <w:tcW w:w="960" w:type="dxa"/>
            <w:tcBorders>
              <w:top w:val="nil"/>
              <w:left w:val="nil"/>
              <w:bottom w:val="single" w:sz="4" w:space="0" w:color="auto"/>
              <w:right w:val="single" w:sz="4" w:space="0" w:color="auto"/>
            </w:tcBorders>
            <w:shd w:val="clear" w:color="auto" w:fill="auto"/>
            <w:noWrap/>
            <w:hideMark/>
          </w:tcPr>
          <w:p w14:paraId="6E9BAB4F"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arch type</w:t>
            </w:r>
          </w:p>
        </w:tc>
      </w:tr>
      <w:tr w:rsidR="003F40E7" w:rsidRPr="006839A3" w14:paraId="2284773F" w14:textId="77777777" w:rsidTr="003F40E7">
        <w:trPr>
          <w:divId w:val="1474787073"/>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7D7170A9"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redo type</w:t>
            </w:r>
          </w:p>
        </w:tc>
        <w:tc>
          <w:tcPr>
            <w:tcW w:w="1000" w:type="dxa"/>
            <w:tcBorders>
              <w:top w:val="nil"/>
              <w:left w:val="nil"/>
              <w:bottom w:val="single" w:sz="4" w:space="0" w:color="auto"/>
              <w:right w:val="single" w:sz="4" w:space="0" w:color="auto"/>
            </w:tcBorders>
            <w:shd w:val="clear" w:color="auto" w:fill="auto"/>
            <w:noWrap/>
            <w:hideMark/>
          </w:tcPr>
          <w:p w14:paraId="03FC0A1F"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diff_hour</w:t>
            </w:r>
            <w:proofErr w:type="spellEnd"/>
          </w:p>
        </w:tc>
        <w:tc>
          <w:tcPr>
            <w:tcW w:w="1780" w:type="dxa"/>
            <w:tcBorders>
              <w:top w:val="nil"/>
              <w:left w:val="nil"/>
              <w:bottom w:val="single" w:sz="4" w:space="0" w:color="auto"/>
              <w:right w:val="single" w:sz="4" w:space="0" w:color="auto"/>
            </w:tcBorders>
            <w:shd w:val="clear" w:color="auto" w:fill="auto"/>
            <w:noWrap/>
            <w:hideMark/>
          </w:tcPr>
          <w:p w14:paraId="771CEB26"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delivery_on_time</w:t>
            </w:r>
            <w:proofErr w:type="spellEnd"/>
          </w:p>
        </w:tc>
        <w:tc>
          <w:tcPr>
            <w:tcW w:w="1240" w:type="dxa"/>
            <w:tcBorders>
              <w:top w:val="nil"/>
              <w:left w:val="nil"/>
              <w:bottom w:val="single" w:sz="4" w:space="0" w:color="auto"/>
              <w:right w:val="single" w:sz="4" w:space="0" w:color="auto"/>
            </w:tcBorders>
            <w:shd w:val="clear" w:color="auto" w:fill="auto"/>
            <w:noWrap/>
            <w:hideMark/>
          </w:tcPr>
          <w:p w14:paraId="2B76113C"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month_In_B</w:t>
            </w:r>
            <w:proofErr w:type="spellEnd"/>
          </w:p>
        </w:tc>
        <w:tc>
          <w:tcPr>
            <w:tcW w:w="800" w:type="dxa"/>
            <w:tcBorders>
              <w:top w:val="nil"/>
              <w:left w:val="nil"/>
              <w:bottom w:val="single" w:sz="4" w:space="0" w:color="auto"/>
              <w:right w:val="single" w:sz="4" w:space="0" w:color="auto"/>
            </w:tcBorders>
            <w:shd w:val="clear" w:color="auto" w:fill="auto"/>
            <w:noWrap/>
            <w:hideMark/>
          </w:tcPr>
          <w:p w14:paraId="6B7FEB28"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year_In</w:t>
            </w:r>
            <w:proofErr w:type="spellEnd"/>
          </w:p>
        </w:tc>
        <w:tc>
          <w:tcPr>
            <w:tcW w:w="1400" w:type="dxa"/>
            <w:tcBorders>
              <w:top w:val="nil"/>
              <w:left w:val="nil"/>
              <w:bottom w:val="single" w:sz="4" w:space="0" w:color="auto"/>
              <w:right w:val="single" w:sz="4" w:space="0" w:color="auto"/>
            </w:tcBorders>
            <w:shd w:val="clear" w:color="auto" w:fill="auto"/>
            <w:noWrap/>
            <w:hideMark/>
          </w:tcPr>
          <w:p w14:paraId="256D5EDC"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month_Out_B</w:t>
            </w:r>
            <w:proofErr w:type="spellEnd"/>
          </w:p>
        </w:tc>
        <w:tc>
          <w:tcPr>
            <w:tcW w:w="1000" w:type="dxa"/>
            <w:tcBorders>
              <w:top w:val="nil"/>
              <w:left w:val="nil"/>
              <w:bottom w:val="single" w:sz="4" w:space="0" w:color="auto"/>
              <w:right w:val="single" w:sz="4" w:space="0" w:color="auto"/>
            </w:tcBorders>
            <w:shd w:val="clear" w:color="auto" w:fill="auto"/>
            <w:noWrap/>
            <w:hideMark/>
          </w:tcPr>
          <w:p w14:paraId="6FDCE52D"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year_Out</w:t>
            </w:r>
            <w:proofErr w:type="spellEnd"/>
          </w:p>
        </w:tc>
        <w:tc>
          <w:tcPr>
            <w:tcW w:w="960" w:type="dxa"/>
            <w:tcBorders>
              <w:top w:val="nil"/>
              <w:left w:val="nil"/>
              <w:bottom w:val="nil"/>
              <w:right w:val="nil"/>
            </w:tcBorders>
            <w:shd w:val="clear" w:color="auto" w:fill="auto"/>
            <w:noWrap/>
            <w:vAlign w:val="bottom"/>
            <w:hideMark/>
          </w:tcPr>
          <w:p w14:paraId="0850E597" w14:textId="77777777" w:rsidR="003F40E7" w:rsidRPr="006839A3" w:rsidRDefault="003F40E7" w:rsidP="003F40E7">
            <w:pPr>
              <w:spacing w:after="0" w:line="240" w:lineRule="auto"/>
              <w:jc w:val="center"/>
              <w:rPr>
                <w:rFonts w:ascii="Calibri" w:eastAsia="Times New Roman" w:hAnsi="Calibri" w:cs="Calibri"/>
                <w:b/>
                <w:bCs/>
                <w:noProof w:val="0"/>
                <w:color w:val="000000"/>
                <w:lang w:eastAsia="es-CO"/>
              </w:rPr>
            </w:pPr>
          </w:p>
        </w:tc>
      </w:tr>
    </w:tbl>
    <w:p w14:paraId="3015A89C" w14:textId="77777777" w:rsidR="00425146" w:rsidRPr="006839A3" w:rsidRDefault="00425146" w:rsidP="00425146">
      <w:pPr>
        <w:jc w:val="both"/>
      </w:pPr>
      <w:r w:rsidRPr="006839A3">
        <w:fldChar w:fldCharType="end"/>
      </w:r>
    </w:p>
    <w:p w14:paraId="1CE8BE2B" w14:textId="6E032C22" w:rsidR="00834DC6" w:rsidRPr="006839A3" w:rsidRDefault="00425146" w:rsidP="00425146">
      <w:pPr>
        <w:jc w:val="center"/>
        <w:rPr>
          <w:b/>
          <w:bCs/>
          <w:i/>
          <w:iCs/>
        </w:rPr>
      </w:pPr>
      <w:r w:rsidRPr="006839A3">
        <w:t xml:space="preserve">Table 7.1 : Columns on </w:t>
      </w:r>
      <w:r w:rsidRPr="006839A3">
        <w:rPr>
          <w:b/>
          <w:bCs/>
          <w:i/>
          <w:iCs/>
        </w:rPr>
        <w:t>waiting_for_24z.xlsx</w:t>
      </w:r>
      <w:r w:rsidRPr="006839A3">
        <w:t xml:space="preserve"> file on the sheet </w:t>
      </w:r>
      <w:r w:rsidRPr="006839A3">
        <w:rPr>
          <w:b/>
          <w:bCs/>
          <w:i/>
          <w:iCs/>
        </w:rPr>
        <w:t>pmma_patients_list.</w:t>
      </w:r>
    </w:p>
    <w:p w14:paraId="0AC10BA4" w14:textId="77777777" w:rsidR="00425146" w:rsidRPr="006839A3" w:rsidRDefault="00425146" w:rsidP="00425146">
      <w:pPr>
        <w:jc w:val="center"/>
      </w:pPr>
    </w:p>
    <w:p w14:paraId="63CF9F72" w14:textId="0DFE3A87" w:rsidR="00971D30" w:rsidRDefault="00860014" w:rsidP="00425146">
      <w:pPr>
        <w:jc w:val="both"/>
      </w:pPr>
      <w:r w:rsidRPr="006839A3">
        <w:t>For the three</w:t>
      </w:r>
      <w:r w:rsidR="00971D30" w:rsidRPr="006839A3">
        <w:t xml:space="preserve"> sheet labeled as “regresion_metrics” </w:t>
      </w:r>
    </w:p>
    <w:p w14:paraId="6D180FA7" w14:textId="77777777" w:rsidR="00772AC2" w:rsidRPr="006839A3" w:rsidRDefault="00772AC2" w:rsidP="00425146">
      <w:pPr>
        <w:jc w:val="both"/>
      </w:pPr>
    </w:p>
    <w:p w14:paraId="2E2D7568" w14:textId="2813767C" w:rsidR="00971D30" w:rsidRPr="006839A3" w:rsidRDefault="00971D30" w:rsidP="00140D8F">
      <w:r w:rsidRPr="006839A3">
        <w:drawing>
          <wp:inline distT="0" distB="0" distL="0" distR="0" wp14:anchorId="4A0D5C76" wp14:editId="2FB75A64">
            <wp:extent cx="5612130" cy="33629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2960"/>
                    </a:xfrm>
                    <a:prstGeom prst="rect">
                      <a:avLst/>
                    </a:prstGeom>
                  </pic:spPr>
                </pic:pic>
              </a:graphicData>
            </a:graphic>
          </wp:inline>
        </w:drawing>
      </w:r>
    </w:p>
    <w:p w14:paraId="0DB549D1" w14:textId="7510FAF4" w:rsidR="00971D30" w:rsidRPr="006839A3" w:rsidRDefault="00971D30" w:rsidP="00971D30">
      <w:pPr>
        <w:jc w:val="center"/>
      </w:pPr>
      <w:r w:rsidRPr="006839A3">
        <w:t>Image 7.</w:t>
      </w:r>
      <w:r w:rsidR="00772AC2">
        <w:t>2</w:t>
      </w:r>
      <w:r w:rsidRPr="006839A3">
        <w:t xml:space="preserve"> :</w:t>
      </w:r>
      <w:r w:rsidR="00FE4B90" w:rsidRPr="006839A3">
        <w:t xml:space="preserve"> Linear regresions of the pmma decrease by center. Regresion_metrics sheet of the excel file.</w:t>
      </w:r>
    </w:p>
    <w:p w14:paraId="62C9A57F" w14:textId="77777777" w:rsidR="00425146" w:rsidRPr="006839A3" w:rsidRDefault="00425146" w:rsidP="00971D30">
      <w:pPr>
        <w:jc w:val="center"/>
      </w:pPr>
    </w:p>
    <w:p w14:paraId="5B177505" w14:textId="36C9D365" w:rsidR="00B80432" w:rsidRPr="006839A3" w:rsidRDefault="00B80432" w:rsidP="00425146">
      <w:pPr>
        <w:jc w:val="both"/>
      </w:pPr>
      <w:r w:rsidRPr="006839A3">
        <w:t xml:space="preserve">The first group of columns in red boxes are the linear regresion coeficients and r2 values. The meaning of this are describe here : </w:t>
      </w:r>
    </w:p>
    <w:p w14:paraId="77BFA7F3" w14:textId="3189D434" w:rsidR="00B80432" w:rsidRPr="006839A3" w:rsidRDefault="00B80432" w:rsidP="00425146">
      <w:pPr>
        <w:pStyle w:val="Prrafodelista"/>
        <w:numPr>
          <w:ilvl w:val="0"/>
          <w:numId w:val="3"/>
        </w:numPr>
        <w:jc w:val="both"/>
      </w:pPr>
      <w:r w:rsidRPr="006839A3">
        <w:rPr>
          <w:b/>
          <w:bCs/>
        </w:rPr>
        <w:t>Rate_of_change</w:t>
      </w:r>
      <w:r w:rsidRPr="006839A3">
        <w:t>: Those are the rate of change on the pmma arches for the selected time interval of the report.</w:t>
      </w:r>
    </w:p>
    <w:p w14:paraId="19CE6A79" w14:textId="0A714BAE" w:rsidR="00B80432" w:rsidRPr="006839A3" w:rsidRDefault="00B80432" w:rsidP="00425146">
      <w:pPr>
        <w:pStyle w:val="Prrafodelista"/>
        <w:numPr>
          <w:ilvl w:val="0"/>
          <w:numId w:val="3"/>
        </w:numPr>
        <w:jc w:val="both"/>
      </w:pPr>
      <w:r w:rsidRPr="006839A3">
        <w:rPr>
          <w:b/>
          <w:bCs/>
        </w:rPr>
        <w:t>Arches at the start of the year</w:t>
      </w:r>
      <w:r w:rsidRPr="006839A3">
        <w:t xml:space="preserve">: Those are the intercept of the linear regresions by each center, those are the prediction of this quantity by the lineal model. </w:t>
      </w:r>
    </w:p>
    <w:p w14:paraId="53B92B3E" w14:textId="6E838423" w:rsidR="00FE4B90" w:rsidRPr="006839A3" w:rsidRDefault="00B80432" w:rsidP="00425146">
      <w:pPr>
        <w:pStyle w:val="Prrafodelista"/>
        <w:numPr>
          <w:ilvl w:val="0"/>
          <w:numId w:val="3"/>
        </w:numPr>
        <w:jc w:val="both"/>
      </w:pPr>
      <w:r w:rsidRPr="006839A3">
        <w:rPr>
          <w:b/>
          <w:bCs/>
        </w:rPr>
        <w:t>R2</w:t>
      </w:r>
      <w:r w:rsidRPr="006839A3">
        <w:t xml:space="preserve">: This value is a metric of the currency of the model. This could by beetween 0 and 1, the more near to 1, the more the model it´s correct. </w:t>
      </w:r>
    </w:p>
    <w:p w14:paraId="29B5A451" w14:textId="1CBE67B8" w:rsidR="00B80432" w:rsidRPr="006839A3" w:rsidRDefault="00FE4B90" w:rsidP="00425146">
      <w:pPr>
        <w:jc w:val="both"/>
      </w:pPr>
      <w:r w:rsidRPr="006839A3">
        <w:t>For the second grou</w:t>
      </w:r>
      <w:r w:rsidR="005B56A1" w:rsidRPr="006839A3">
        <w:t>p of blue box</w:t>
      </w:r>
      <w:r w:rsidRPr="006839A3">
        <w:t xml:space="preserve"> of columns a extrapolation it´s given on the </w:t>
      </w:r>
      <w:r w:rsidRPr="006839A3">
        <w:rPr>
          <w:b/>
          <w:bCs/>
        </w:rPr>
        <w:t>x_intercept</w:t>
      </w:r>
      <w:r w:rsidRPr="006839A3">
        <w:t xml:space="preserve">. That is, the number of the month when the pmma arches should be finished taking in count the rate of change of each center.  The decimal values are converted on the </w:t>
      </w:r>
      <w:r w:rsidRPr="006839A3">
        <w:rPr>
          <w:b/>
          <w:bCs/>
        </w:rPr>
        <w:t>year</w:t>
      </w:r>
      <w:r w:rsidRPr="006839A3">
        <w:t xml:space="preserve"> and </w:t>
      </w:r>
      <w:r w:rsidRPr="006839A3">
        <w:rPr>
          <w:b/>
          <w:bCs/>
        </w:rPr>
        <w:t>month</w:t>
      </w:r>
      <w:r w:rsidRPr="006839A3">
        <w:t xml:space="preserve"> columns.</w:t>
      </w:r>
    </w:p>
    <w:p w14:paraId="3284373A" w14:textId="6CDEF631" w:rsidR="001B73C2" w:rsidRPr="006839A3" w:rsidRDefault="00FE4B90" w:rsidP="00425146">
      <w:pPr>
        <w:jc w:val="both"/>
      </w:pPr>
      <w:r w:rsidRPr="006839A3">
        <w:t xml:space="preserve">Finally </w:t>
      </w:r>
      <w:r w:rsidR="00425146" w:rsidRPr="006839A3">
        <w:t xml:space="preserve">in the green box </w:t>
      </w:r>
      <w:r w:rsidRPr="006839A3">
        <w:t xml:space="preserve">there is a </w:t>
      </w:r>
      <w:r w:rsidRPr="006839A3">
        <w:rPr>
          <w:b/>
          <w:bCs/>
        </w:rPr>
        <w:t xml:space="preserve">arches </w:t>
      </w:r>
      <w:r w:rsidRPr="006839A3">
        <w:t>column with negative values on it. This are the rate ideal rate of change of this pmma arches that the centers should have if the want to finished this type of material change by a selected date. For this example it´s choosed the end of the year 2023.</w:t>
      </w:r>
    </w:p>
    <w:p w14:paraId="22001C94" w14:textId="51709819" w:rsidR="001B73C2" w:rsidRPr="006839A3" w:rsidRDefault="001B73C2" w:rsidP="00425146">
      <w:pPr>
        <w:jc w:val="both"/>
      </w:pPr>
      <w:r w:rsidRPr="006839A3">
        <w:t xml:space="preserve">There are a four sheet named “waiting_24z_monthly_by_week”. Here you can find the quantities </w:t>
      </w:r>
    </w:p>
    <w:p w14:paraId="64DF2986" w14:textId="6048D6BD" w:rsidR="001B73C2" w:rsidRPr="006839A3" w:rsidRDefault="001B73C2" w:rsidP="00FE4B90"/>
    <w:p w14:paraId="6563016D" w14:textId="54B46C17" w:rsidR="001B73C2" w:rsidRPr="006839A3" w:rsidRDefault="001B73C2" w:rsidP="00FE4B90">
      <w:r w:rsidRPr="006839A3">
        <w:drawing>
          <wp:inline distT="0" distB="0" distL="0" distR="0" wp14:anchorId="6E2D5D37" wp14:editId="3F87CF02">
            <wp:extent cx="5612130" cy="312039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20390"/>
                    </a:xfrm>
                    <a:prstGeom prst="rect">
                      <a:avLst/>
                    </a:prstGeom>
                  </pic:spPr>
                </pic:pic>
              </a:graphicData>
            </a:graphic>
          </wp:inline>
        </w:drawing>
      </w:r>
    </w:p>
    <w:p w14:paraId="4948AFD3" w14:textId="4F1D65DD" w:rsidR="00FE4B90" w:rsidRPr="006839A3" w:rsidRDefault="00425146" w:rsidP="00772AC2">
      <w:pPr>
        <w:jc w:val="center"/>
      </w:pPr>
      <w:r w:rsidRPr="006839A3">
        <w:t>Imagen 7.</w:t>
      </w:r>
      <w:r w:rsidR="00772AC2">
        <w:t>3</w:t>
      </w:r>
      <w:r w:rsidRPr="006839A3">
        <w:t xml:space="preserve"> :</w:t>
      </w:r>
      <w:r w:rsidR="008A4079">
        <w:t xml:space="preserve"> number of arches on pmma and gcam waiting for material change, classified by year, month of delivery, center, material and reported week.</w:t>
      </w:r>
    </w:p>
    <w:p w14:paraId="4A570A8F" w14:textId="77777777" w:rsidR="00425146" w:rsidRPr="006839A3" w:rsidRDefault="00425146" w:rsidP="00FE4B90">
      <w:r w:rsidRPr="006839A3">
        <w:t xml:space="preserve">On the other sheets you will find the orders of this PMMA arches by center, for example, on the blue box it´s highlighted </w:t>
      </w:r>
      <w:r w:rsidRPr="006839A3">
        <w:rPr>
          <w:b/>
          <w:bCs/>
          <w:i/>
          <w:iCs/>
        </w:rPr>
        <w:t xml:space="preserve">SAINT GEORGE OFFICE </w:t>
      </w:r>
      <w:r w:rsidRPr="006839A3">
        <w:t xml:space="preserve">there you fill find the columns : </w:t>
      </w:r>
    </w:p>
    <w:tbl>
      <w:tblPr>
        <w:tblW w:w="5240" w:type="dxa"/>
        <w:jc w:val="center"/>
        <w:tblCellMar>
          <w:left w:w="70" w:type="dxa"/>
          <w:right w:w="70" w:type="dxa"/>
        </w:tblCellMar>
        <w:tblLook w:val="04A0" w:firstRow="1" w:lastRow="0" w:firstColumn="1" w:lastColumn="0" w:noHBand="0" w:noVBand="1"/>
      </w:tblPr>
      <w:tblGrid>
        <w:gridCol w:w="960"/>
        <w:gridCol w:w="960"/>
        <w:gridCol w:w="960"/>
        <w:gridCol w:w="1007"/>
        <w:gridCol w:w="1353"/>
      </w:tblGrid>
      <w:tr w:rsidR="00425146" w:rsidRPr="006839A3" w14:paraId="053B774B" w14:textId="77777777" w:rsidTr="0042514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083CDFC0" w14:textId="77777777" w:rsidR="00425146" w:rsidRPr="006839A3" w:rsidRDefault="00425146" w:rsidP="00425146">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patient</w:t>
            </w:r>
          </w:p>
        </w:tc>
        <w:tc>
          <w:tcPr>
            <w:tcW w:w="960" w:type="dxa"/>
            <w:tcBorders>
              <w:top w:val="single" w:sz="4" w:space="0" w:color="auto"/>
              <w:left w:val="nil"/>
              <w:bottom w:val="single" w:sz="4" w:space="0" w:color="auto"/>
              <w:right w:val="single" w:sz="4" w:space="0" w:color="auto"/>
            </w:tcBorders>
            <w:shd w:val="clear" w:color="auto" w:fill="auto"/>
            <w:noWrap/>
            <w:hideMark/>
          </w:tcPr>
          <w:p w14:paraId="22608D63" w14:textId="77777777" w:rsidR="00425146" w:rsidRPr="006839A3" w:rsidRDefault="00425146" w:rsidP="00425146">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center</w:t>
            </w:r>
          </w:p>
        </w:tc>
        <w:tc>
          <w:tcPr>
            <w:tcW w:w="960" w:type="dxa"/>
            <w:tcBorders>
              <w:top w:val="single" w:sz="4" w:space="0" w:color="auto"/>
              <w:left w:val="nil"/>
              <w:bottom w:val="single" w:sz="4" w:space="0" w:color="auto"/>
              <w:right w:val="single" w:sz="4" w:space="0" w:color="auto"/>
            </w:tcBorders>
            <w:shd w:val="clear" w:color="auto" w:fill="auto"/>
            <w:noWrap/>
            <w:hideMark/>
          </w:tcPr>
          <w:p w14:paraId="6D1CD120" w14:textId="77777777" w:rsidR="00425146" w:rsidRPr="006839A3" w:rsidRDefault="00425146" w:rsidP="00425146">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archs</w:t>
            </w:r>
            <w:proofErr w:type="spellEnd"/>
          </w:p>
        </w:tc>
        <w:tc>
          <w:tcPr>
            <w:tcW w:w="1007" w:type="dxa"/>
            <w:tcBorders>
              <w:top w:val="single" w:sz="4" w:space="0" w:color="auto"/>
              <w:left w:val="nil"/>
              <w:bottom w:val="single" w:sz="4" w:space="0" w:color="auto"/>
              <w:right w:val="single" w:sz="4" w:space="0" w:color="auto"/>
            </w:tcBorders>
            <w:shd w:val="clear" w:color="auto" w:fill="auto"/>
            <w:noWrap/>
            <w:hideMark/>
          </w:tcPr>
          <w:p w14:paraId="058FA161" w14:textId="77777777" w:rsidR="00425146" w:rsidRPr="006839A3" w:rsidRDefault="00425146" w:rsidP="00425146">
            <w:pPr>
              <w:spacing w:after="0" w:line="240" w:lineRule="auto"/>
              <w:jc w:val="center"/>
              <w:rPr>
                <w:rFonts w:ascii="Calibri" w:eastAsia="Times New Roman" w:hAnsi="Calibri" w:cs="Calibri"/>
                <w:b/>
                <w:bCs/>
                <w:noProof w:val="0"/>
                <w:color w:val="000000"/>
                <w:lang w:eastAsia="es-CO"/>
              </w:rPr>
            </w:pPr>
            <w:proofErr w:type="spellStart"/>
            <w:r w:rsidRPr="006839A3">
              <w:rPr>
                <w:rFonts w:ascii="Calibri" w:eastAsia="Times New Roman" w:hAnsi="Calibri" w:cs="Calibri"/>
                <w:b/>
                <w:bCs/>
                <w:noProof w:val="0"/>
                <w:color w:val="000000"/>
                <w:lang w:eastAsia="es-CO"/>
              </w:rPr>
              <w:t>date_Out</w:t>
            </w:r>
            <w:proofErr w:type="spellEnd"/>
          </w:p>
        </w:tc>
        <w:tc>
          <w:tcPr>
            <w:tcW w:w="1353" w:type="dxa"/>
            <w:tcBorders>
              <w:top w:val="single" w:sz="4" w:space="0" w:color="auto"/>
              <w:left w:val="nil"/>
              <w:bottom w:val="single" w:sz="4" w:space="0" w:color="auto"/>
              <w:right w:val="single" w:sz="4" w:space="0" w:color="auto"/>
            </w:tcBorders>
            <w:shd w:val="clear" w:color="auto" w:fill="auto"/>
            <w:noWrap/>
            <w:hideMark/>
          </w:tcPr>
          <w:p w14:paraId="722EB750" w14:textId="77777777" w:rsidR="00425146" w:rsidRPr="006839A3" w:rsidRDefault="00425146" w:rsidP="00425146">
            <w:pPr>
              <w:spacing w:after="0" w:line="240" w:lineRule="auto"/>
              <w:jc w:val="center"/>
              <w:rPr>
                <w:rFonts w:ascii="Calibri" w:eastAsia="Times New Roman" w:hAnsi="Calibri" w:cs="Calibri"/>
                <w:b/>
                <w:bCs/>
                <w:noProof w:val="0"/>
                <w:color w:val="000000"/>
                <w:lang w:eastAsia="es-CO"/>
              </w:rPr>
            </w:pPr>
            <w:r w:rsidRPr="006839A3">
              <w:rPr>
                <w:rFonts w:ascii="Calibri" w:eastAsia="Times New Roman" w:hAnsi="Calibri" w:cs="Calibri"/>
                <w:b/>
                <w:bCs/>
                <w:noProof w:val="0"/>
                <w:color w:val="000000"/>
                <w:lang w:eastAsia="es-CO"/>
              </w:rPr>
              <w:t>arch type</w:t>
            </w:r>
          </w:p>
        </w:tc>
      </w:tr>
    </w:tbl>
    <w:p w14:paraId="64824F34" w14:textId="5F7EF0AA" w:rsidR="00C974C0" w:rsidRPr="006839A3" w:rsidRDefault="00C974C0" w:rsidP="00140D8F"/>
    <w:p w14:paraId="23E39CED" w14:textId="7D4F110D" w:rsidR="008D7E32" w:rsidRPr="006839A3" w:rsidRDefault="008D7E32" w:rsidP="00140D8F"/>
    <w:p w14:paraId="5D4E2D56" w14:textId="1B2E21C6" w:rsidR="009D00C7" w:rsidRPr="006839A3" w:rsidRDefault="009D00C7" w:rsidP="00140D8F"/>
    <w:p w14:paraId="53D26120" w14:textId="0EE4DDDF" w:rsidR="009D00C7" w:rsidRPr="006839A3" w:rsidRDefault="009D00C7" w:rsidP="00140D8F"/>
    <w:p w14:paraId="7D2077D2" w14:textId="61A19BE3" w:rsidR="00D858EA" w:rsidRPr="006839A3" w:rsidRDefault="00D858EA" w:rsidP="00140D8F"/>
    <w:p w14:paraId="0FE64330" w14:textId="0FAC353F" w:rsidR="00D858EA" w:rsidRPr="006839A3" w:rsidRDefault="00D858EA" w:rsidP="00140D8F"/>
    <w:p w14:paraId="5C837D30" w14:textId="3B668955" w:rsidR="00D858EA" w:rsidRPr="006839A3" w:rsidRDefault="00D858EA" w:rsidP="00140D8F"/>
    <w:p w14:paraId="67AF551F" w14:textId="4C617EE5" w:rsidR="00D858EA" w:rsidRPr="006839A3" w:rsidRDefault="00D858EA" w:rsidP="00140D8F"/>
    <w:p w14:paraId="534E01F7" w14:textId="77777777" w:rsidR="00D858EA" w:rsidRPr="006839A3" w:rsidRDefault="00D858EA" w:rsidP="00140D8F"/>
    <w:p w14:paraId="1123F1A5" w14:textId="2AFA0668" w:rsidR="009D00C7" w:rsidRPr="006839A3" w:rsidRDefault="009D00C7" w:rsidP="00140D8F"/>
    <w:p w14:paraId="54D497DA" w14:textId="7AD25863" w:rsidR="009D00C7" w:rsidRPr="006839A3" w:rsidRDefault="009D00C7" w:rsidP="00140D8F"/>
    <w:p w14:paraId="7295D821" w14:textId="79916817" w:rsidR="009D00C7" w:rsidRPr="006839A3" w:rsidRDefault="009D00C7" w:rsidP="00140D8F"/>
    <w:p w14:paraId="37C03609" w14:textId="13604AB0" w:rsidR="00140D8F" w:rsidRPr="006839A3" w:rsidRDefault="00B11962" w:rsidP="00B11962">
      <w:pPr>
        <w:pStyle w:val="Ttulo1"/>
      </w:pPr>
      <w:r w:rsidRPr="006839A3">
        <w:lastRenderedPageBreak/>
        <w:t>C</w:t>
      </w:r>
      <w:r w:rsidR="00140D8F" w:rsidRPr="006839A3">
        <w:t>reate_caracteristics</w:t>
      </w:r>
    </w:p>
    <w:p w14:paraId="39137A68" w14:textId="3B81D956" w:rsidR="00B11962" w:rsidRPr="006839A3" w:rsidRDefault="00B11962" w:rsidP="00140D8F"/>
    <w:p w14:paraId="724DDB00" w14:textId="01A729A4" w:rsidR="009D00C7" w:rsidRPr="006839A3" w:rsidRDefault="009D00C7" w:rsidP="00642EA2">
      <w:pPr>
        <w:jc w:val="both"/>
      </w:pPr>
      <w:r w:rsidRPr="006839A3">
        <w:t xml:space="preserve">This report it was created for the caracterization and classification of the arches on </w:t>
      </w:r>
      <w:r w:rsidR="00B11962" w:rsidRPr="006839A3">
        <w:t>Nuvia´s enterpris</w:t>
      </w:r>
      <w:r w:rsidRPr="006839A3">
        <w:t>e. For this propouse different characteristics are created on diferrents columns on the orders information sheet.</w:t>
      </w:r>
    </w:p>
    <w:p w14:paraId="73E5734F" w14:textId="1B860840" w:rsidR="009D00C7" w:rsidRPr="006839A3" w:rsidRDefault="00B511FB" w:rsidP="00642EA2">
      <w:pPr>
        <w:jc w:val="both"/>
      </w:pPr>
      <w:r w:rsidRPr="006839A3">
        <w:t>From a start, p</w:t>
      </w:r>
      <w:r w:rsidR="009D00C7" w:rsidRPr="006839A3">
        <w:t xml:space="preserve">lease see for the method to extract the information of the orders on nuvialabs.com/reports from the financial section on the documentation of this app, look for it on the path </w:t>
      </w:r>
      <w:r w:rsidR="009D00C7" w:rsidRPr="006839A3">
        <w:rPr>
          <w:b/>
          <w:bCs/>
          <w:i/>
          <w:iCs/>
        </w:rPr>
        <w:t>". \documentation\Nuvia app report english.pdf"</w:t>
      </w:r>
    </w:p>
    <w:p w14:paraId="5EB359D7" w14:textId="317CE6AB" w:rsidR="00B511FB" w:rsidRPr="006839A3" w:rsidRDefault="00B511FB" w:rsidP="00642EA2">
      <w:pPr>
        <w:jc w:val="both"/>
      </w:pPr>
      <w:r w:rsidRPr="006839A3">
        <w:t xml:space="preserve">On the excel file that you export you will find a sheet with the named columns seen on the Table 8.0 for each order on the month of you selection:  </w:t>
      </w:r>
    </w:p>
    <w:p w14:paraId="1FAA0F15" w14:textId="77777777" w:rsidR="006A7DA4" w:rsidRPr="006839A3" w:rsidRDefault="006A7DA4" w:rsidP="00B11962"/>
    <w:tbl>
      <w:tblPr>
        <w:tblW w:w="5857" w:type="dxa"/>
        <w:jc w:val="center"/>
        <w:tblCellMar>
          <w:left w:w="70" w:type="dxa"/>
          <w:right w:w="70" w:type="dxa"/>
        </w:tblCellMar>
        <w:tblLook w:val="04A0" w:firstRow="1" w:lastRow="0" w:firstColumn="1" w:lastColumn="0" w:noHBand="0" w:noVBand="1"/>
      </w:tblPr>
      <w:tblGrid>
        <w:gridCol w:w="1700"/>
        <w:gridCol w:w="1011"/>
        <w:gridCol w:w="2006"/>
        <w:gridCol w:w="843"/>
        <w:gridCol w:w="847"/>
      </w:tblGrid>
      <w:tr w:rsidR="00BB0FF1" w:rsidRPr="006839A3" w14:paraId="4A00BCC1" w14:textId="77777777" w:rsidTr="00BB0FF1">
        <w:trPr>
          <w:trHeight w:val="315"/>
          <w:jc w:val="center"/>
        </w:trPr>
        <w:tc>
          <w:tcPr>
            <w:tcW w:w="1590" w:type="dxa"/>
            <w:tcBorders>
              <w:top w:val="single" w:sz="8" w:space="0" w:color="auto"/>
              <w:left w:val="single" w:sz="8" w:space="0" w:color="auto"/>
              <w:bottom w:val="single" w:sz="8" w:space="0" w:color="auto"/>
              <w:right w:val="single" w:sz="8" w:space="0" w:color="auto"/>
            </w:tcBorders>
            <w:shd w:val="clear" w:color="DDEBF7" w:fill="DDEBF7"/>
            <w:vAlign w:val="center"/>
            <w:hideMark/>
          </w:tcPr>
          <w:p w14:paraId="0D84F1F2"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invoice</w:t>
            </w:r>
          </w:p>
        </w:tc>
        <w:tc>
          <w:tcPr>
            <w:tcW w:w="901" w:type="dxa"/>
            <w:tcBorders>
              <w:top w:val="single" w:sz="8" w:space="0" w:color="auto"/>
              <w:left w:val="single" w:sz="4" w:space="0" w:color="5B9BD5"/>
              <w:bottom w:val="single" w:sz="8" w:space="0" w:color="auto"/>
              <w:right w:val="single" w:sz="8" w:space="0" w:color="auto"/>
            </w:tcBorders>
            <w:shd w:val="clear" w:color="DDEBF7" w:fill="DDEBF7"/>
            <w:vAlign w:val="center"/>
            <w:hideMark/>
          </w:tcPr>
          <w:p w14:paraId="404283DE"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patient</w:t>
            </w:r>
          </w:p>
        </w:tc>
        <w:tc>
          <w:tcPr>
            <w:tcW w:w="1896" w:type="dxa"/>
            <w:tcBorders>
              <w:top w:val="single" w:sz="8" w:space="0" w:color="auto"/>
              <w:left w:val="single" w:sz="4" w:space="0" w:color="5B9BD5"/>
              <w:bottom w:val="single" w:sz="8" w:space="0" w:color="auto"/>
              <w:right w:val="single" w:sz="8" w:space="0" w:color="auto"/>
            </w:tcBorders>
            <w:shd w:val="clear" w:color="DDEBF7" w:fill="DDEBF7"/>
            <w:vAlign w:val="center"/>
            <w:hideMark/>
          </w:tcPr>
          <w:p w14:paraId="52C9A2E8"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restorer</w:t>
            </w:r>
          </w:p>
        </w:tc>
        <w:tc>
          <w:tcPr>
            <w:tcW w:w="733" w:type="dxa"/>
            <w:tcBorders>
              <w:top w:val="single" w:sz="8" w:space="0" w:color="auto"/>
              <w:left w:val="single" w:sz="4" w:space="0" w:color="5B9BD5"/>
              <w:bottom w:val="single" w:sz="8" w:space="0" w:color="auto"/>
              <w:right w:val="single" w:sz="8" w:space="0" w:color="auto"/>
            </w:tcBorders>
            <w:shd w:val="clear" w:color="DDEBF7" w:fill="DDEBF7"/>
            <w:vAlign w:val="center"/>
            <w:hideMark/>
          </w:tcPr>
          <w:p w14:paraId="1C7B6E28"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center</w:t>
            </w:r>
          </w:p>
        </w:tc>
        <w:tc>
          <w:tcPr>
            <w:tcW w:w="737" w:type="dxa"/>
            <w:tcBorders>
              <w:top w:val="single" w:sz="8" w:space="0" w:color="auto"/>
              <w:left w:val="single" w:sz="4" w:space="0" w:color="5B9BD5"/>
              <w:bottom w:val="single" w:sz="8" w:space="0" w:color="auto"/>
              <w:right w:val="single" w:sz="8" w:space="0" w:color="auto"/>
            </w:tcBorders>
            <w:shd w:val="clear" w:color="DDEBF7" w:fill="DDEBF7"/>
            <w:vAlign w:val="center"/>
            <w:hideMark/>
          </w:tcPr>
          <w:p w14:paraId="463DC022"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archs</w:t>
            </w:r>
            <w:proofErr w:type="spellEnd"/>
          </w:p>
        </w:tc>
      </w:tr>
      <w:tr w:rsidR="00BB0FF1" w:rsidRPr="006839A3" w14:paraId="608F14E2" w14:textId="77777777" w:rsidTr="00BB0FF1">
        <w:trPr>
          <w:trHeight w:val="315"/>
          <w:jc w:val="center"/>
        </w:trPr>
        <w:tc>
          <w:tcPr>
            <w:tcW w:w="1590" w:type="dxa"/>
            <w:tcBorders>
              <w:top w:val="single" w:sz="4" w:space="0" w:color="5B9BD5"/>
              <w:left w:val="single" w:sz="8" w:space="0" w:color="auto"/>
              <w:bottom w:val="single" w:sz="8" w:space="0" w:color="auto"/>
              <w:right w:val="single" w:sz="8" w:space="0" w:color="auto"/>
            </w:tcBorders>
            <w:shd w:val="clear" w:color="auto" w:fill="auto"/>
            <w:vAlign w:val="center"/>
            <w:hideMark/>
          </w:tcPr>
          <w:p w14:paraId="1956213E"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checkIn</w:t>
            </w:r>
            <w:proofErr w:type="spellEnd"/>
          </w:p>
        </w:tc>
        <w:tc>
          <w:tcPr>
            <w:tcW w:w="901" w:type="dxa"/>
            <w:tcBorders>
              <w:top w:val="single" w:sz="4" w:space="0" w:color="5B9BD5"/>
              <w:left w:val="single" w:sz="4" w:space="0" w:color="5B9BD5"/>
              <w:bottom w:val="single" w:sz="8" w:space="0" w:color="auto"/>
              <w:right w:val="single" w:sz="8" w:space="0" w:color="auto"/>
            </w:tcBorders>
            <w:shd w:val="clear" w:color="auto" w:fill="auto"/>
            <w:vAlign w:val="center"/>
            <w:hideMark/>
          </w:tcPr>
          <w:p w14:paraId="1845F4EF"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CheckOut</w:t>
            </w:r>
            <w:proofErr w:type="spellEnd"/>
          </w:p>
        </w:tc>
        <w:tc>
          <w:tcPr>
            <w:tcW w:w="1896" w:type="dxa"/>
            <w:tcBorders>
              <w:top w:val="single" w:sz="4" w:space="0" w:color="5B9BD5"/>
              <w:left w:val="single" w:sz="4" w:space="0" w:color="5B9BD5"/>
              <w:bottom w:val="single" w:sz="8" w:space="0" w:color="auto"/>
              <w:right w:val="single" w:sz="8" w:space="0" w:color="auto"/>
            </w:tcBorders>
            <w:shd w:val="clear" w:color="auto" w:fill="auto"/>
            <w:vAlign w:val="center"/>
            <w:hideMark/>
          </w:tcPr>
          <w:p w14:paraId="4ED22B26"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Due</w:t>
            </w:r>
          </w:p>
        </w:tc>
        <w:tc>
          <w:tcPr>
            <w:tcW w:w="733" w:type="dxa"/>
            <w:tcBorders>
              <w:top w:val="single" w:sz="4" w:space="0" w:color="5B9BD5"/>
              <w:left w:val="single" w:sz="4" w:space="0" w:color="5B9BD5"/>
              <w:bottom w:val="single" w:sz="8" w:space="0" w:color="auto"/>
              <w:right w:val="single" w:sz="8" w:space="0" w:color="auto"/>
            </w:tcBorders>
            <w:shd w:val="clear" w:color="auto" w:fill="auto"/>
            <w:vAlign w:val="center"/>
            <w:hideMark/>
          </w:tcPr>
          <w:p w14:paraId="6FCE1EBA"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amount</w:t>
            </w:r>
          </w:p>
        </w:tc>
        <w:tc>
          <w:tcPr>
            <w:tcW w:w="737" w:type="dxa"/>
            <w:tcBorders>
              <w:top w:val="single" w:sz="4" w:space="0" w:color="5B9BD5"/>
              <w:left w:val="single" w:sz="4" w:space="0" w:color="5B9BD5"/>
              <w:bottom w:val="single" w:sz="8" w:space="0" w:color="auto"/>
              <w:right w:val="single" w:sz="8" w:space="0" w:color="auto"/>
            </w:tcBorders>
            <w:shd w:val="clear" w:color="auto" w:fill="auto"/>
            <w:vAlign w:val="center"/>
            <w:hideMark/>
          </w:tcPr>
          <w:p w14:paraId="517DC22D"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product</w:t>
            </w:r>
          </w:p>
        </w:tc>
      </w:tr>
      <w:tr w:rsidR="00BB0FF1" w:rsidRPr="006839A3" w14:paraId="5DBA24B2" w14:textId="77777777" w:rsidTr="00BB0FF1">
        <w:trPr>
          <w:trHeight w:val="600"/>
          <w:jc w:val="center"/>
        </w:trPr>
        <w:tc>
          <w:tcPr>
            <w:tcW w:w="1590" w:type="dxa"/>
            <w:tcBorders>
              <w:top w:val="single" w:sz="4" w:space="0" w:color="5B9BD5"/>
              <w:left w:val="single" w:sz="8" w:space="0" w:color="auto"/>
              <w:bottom w:val="single" w:sz="8" w:space="0" w:color="auto"/>
              <w:right w:val="single" w:sz="8" w:space="0" w:color="auto"/>
            </w:tcBorders>
            <w:shd w:val="clear" w:color="DDEBF7" w:fill="DDEBF7"/>
            <w:vAlign w:val="center"/>
            <w:hideMark/>
          </w:tcPr>
          <w:p w14:paraId="6C210874"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doctor_comment</w:t>
            </w:r>
            <w:proofErr w:type="spellEnd"/>
          </w:p>
        </w:tc>
        <w:tc>
          <w:tcPr>
            <w:tcW w:w="901" w:type="dxa"/>
            <w:tcBorders>
              <w:top w:val="single" w:sz="4" w:space="0" w:color="5B9BD5"/>
              <w:left w:val="single" w:sz="4" w:space="0" w:color="5B9BD5"/>
              <w:bottom w:val="single" w:sz="8" w:space="0" w:color="auto"/>
              <w:right w:val="single" w:sz="8" w:space="0" w:color="auto"/>
            </w:tcBorders>
            <w:shd w:val="clear" w:color="DDEBF7" w:fill="DDEBF7"/>
            <w:vAlign w:val="center"/>
            <w:hideMark/>
          </w:tcPr>
          <w:p w14:paraId="4A4E28A0"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warranty</w:t>
            </w:r>
          </w:p>
        </w:tc>
        <w:tc>
          <w:tcPr>
            <w:tcW w:w="1896" w:type="dxa"/>
            <w:tcBorders>
              <w:top w:val="single" w:sz="4" w:space="0" w:color="5B9BD5"/>
              <w:left w:val="single" w:sz="4" w:space="0" w:color="5B9BD5"/>
              <w:bottom w:val="single" w:sz="8" w:space="0" w:color="auto"/>
              <w:right w:val="single" w:sz="8" w:space="0" w:color="auto"/>
            </w:tcBorders>
            <w:shd w:val="clear" w:color="DDEBF7" w:fill="DDEBF7"/>
            <w:vAlign w:val="center"/>
            <w:hideMark/>
          </w:tcPr>
          <w:p w14:paraId="33795DEA"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warranty_comments</w:t>
            </w:r>
            <w:proofErr w:type="spellEnd"/>
          </w:p>
        </w:tc>
        <w:tc>
          <w:tcPr>
            <w:tcW w:w="733" w:type="dxa"/>
            <w:tcBorders>
              <w:top w:val="single" w:sz="4" w:space="0" w:color="5B9BD5"/>
              <w:left w:val="single" w:sz="4" w:space="0" w:color="5B9BD5"/>
              <w:bottom w:val="single" w:sz="8" w:space="0" w:color="auto"/>
              <w:right w:val="single" w:sz="8" w:space="0" w:color="auto"/>
            </w:tcBorders>
            <w:shd w:val="clear" w:color="DDEBF7" w:fill="DDEBF7"/>
            <w:vAlign w:val="center"/>
            <w:hideMark/>
          </w:tcPr>
          <w:p w14:paraId="5214A10A"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status</w:t>
            </w:r>
          </w:p>
        </w:tc>
        <w:tc>
          <w:tcPr>
            <w:tcW w:w="737" w:type="dxa"/>
            <w:tcBorders>
              <w:top w:val="single" w:sz="4" w:space="0" w:color="5B9BD5"/>
              <w:left w:val="single" w:sz="4" w:space="0" w:color="5B9BD5"/>
              <w:bottom w:val="single" w:sz="8" w:space="0" w:color="auto"/>
              <w:right w:val="single" w:sz="8" w:space="0" w:color="auto"/>
            </w:tcBorders>
            <w:shd w:val="clear" w:color="DDEBF7" w:fill="DDEBF7"/>
            <w:vAlign w:val="center"/>
            <w:hideMark/>
          </w:tcPr>
          <w:p w14:paraId="7C72DDF6"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
        </w:tc>
      </w:tr>
    </w:tbl>
    <w:p w14:paraId="3C0F4954" w14:textId="77777777" w:rsidR="006A7DA4" w:rsidRPr="006839A3" w:rsidRDefault="006A7DA4" w:rsidP="009D00C7">
      <w:pPr>
        <w:jc w:val="center"/>
      </w:pPr>
    </w:p>
    <w:p w14:paraId="40BDA40C" w14:textId="422FBA6A" w:rsidR="008D7E32" w:rsidRPr="006839A3" w:rsidRDefault="009D00C7" w:rsidP="009D00C7">
      <w:pPr>
        <w:jc w:val="center"/>
      </w:pPr>
      <w:r w:rsidRPr="006839A3">
        <w:t>Tabla 8.0 : Exported information extracted from the financial reports on check in and check out sections.</w:t>
      </w:r>
    </w:p>
    <w:p w14:paraId="58B3A0C5" w14:textId="786DA24D" w:rsidR="00B511FB" w:rsidRPr="006839A3" w:rsidRDefault="00B511FB" w:rsidP="00642EA2">
      <w:pPr>
        <w:jc w:val="both"/>
      </w:pPr>
      <w:r w:rsidRPr="006839A3">
        <w:t>If you want to create different classifications on this orders please update the month of you selection as you could see in the “</w:t>
      </w:r>
      <w:r w:rsidRPr="006839A3">
        <w:rPr>
          <w:b/>
          <w:bCs/>
          <w:i/>
          <w:iCs/>
        </w:rPr>
        <w:t xml:space="preserve">Nuvia app report english.pdf” </w:t>
      </w:r>
      <w:r w:rsidRPr="006839A3">
        <w:t xml:space="preserve"> document. Then please open the </w:t>
      </w:r>
      <w:r w:rsidRPr="006839A3">
        <w:rPr>
          <w:b/>
          <w:bCs/>
          <w:i/>
          <w:iCs/>
        </w:rPr>
        <w:t>nuvia_app_report.bat</w:t>
      </w:r>
      <w:r w:rsidRPr="006839A3">
        <w:t xml:space="preserve"> , making doble click to this file an terminal windowns will appear, for this report you will select the number 8 as you can see in the imagen 8.0</w:t>
      </w:r>
      <w:r w:rsidR="0042582B" w:rsidRPr="006839A3">
        <w:t xml:space="preserve">. </w:t>
      </w:r>
    </w:p>
    <w:p w14:paraId="65564F5E" w14:textId="77777777" w:rsidR="00B511FB" w:rsidRPr="006839A3" w:rsidRDefault="00B511FB" w:rsidP="00B511FB"/>
    <w:p w14:paraId="57263698" w14:textId="633AAF60" w:rsidR="008D7E32" w:rsidRPr="006839A3" w:rsidRDefault="006D15F1" w:rsidP="00B511FB">
      <w:pPr>
        <w:jc w:val="center"/>
      </w:pPr>
      <w:r w:rsidRPr="006839A3">
        <w:drawing>
          <wp:inline distT="0" distB="0" distL="0" distR="0" wp14:anchorId="5D66D076" wp14:editId="7E53DC42">
            <wp:extent cx="5479041" cy="2532184"/>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3"/>
                    <a:stretch/>
                  </pic:blipFill>
                  <pic:spPr bwMode="auto">
                    <a:xfrm>
                      <a:off x="0" y="0"/>
                      <a:ext cx="5501422" cy="2542528"/>
                    </a:xfrm>
                    <a:prstGeom prst="rect">
                      <a:avLst/>
                    </a:prstGeom>
                    <a:ln>
                      <a:noFill/>
                    </a:ln>
                    <a:extLst>
                      <a:ext uri="{53640926-AAD7-44D8-BBD7-CCE9431645EC}">
                        <a14:shadowObscured xmlns:a14="http://schemas.microsoft.com/office/drawing/2010/main"/>
                      </a:ext>
                    </a:extLst>
                  </pic:spPr>
                </pic:pic>
              </a:graphicData>
            </a:graphic>
          </wp:inline>
        </w:drawing>
      </w:r>
    </w:p>
    <w:p w14:paraId="2CD1BFBF" w14:textId="4DBF626C" w:rsidR="00B511FB" w:rsidRPr="006839A3" w:rsidRDefault="00B511FB" w:rsidP="00B511FB">
      <w:pPr>
        <w:jc w:val="center"/>
      </w:pPr>
      <w:r w:rsidRPr="006839A3">
        <w:t xml:space="preserve">Image 8.0 : </w:t>
      </w:r>
      <w:r w:rsidR="006A7DA4" w:rsidRPr="006839A3">
        <w:t>Use of the create_caracteristic option on the reports.</w:t>
      </w:r>
    </w:p>
    <w:p w14:paraId="62761DA0" w14:textId="3F408647" w:rsidR="00CB62C7" w:rsidRPr="006839A3" w:rsidRDefault="005E43F3" w:rsidP="00642EA2">
      <w:pPr>
        <w:jc w:val="both"/>
      </w:pPr>
      <w:r w:rsidRPr="006839A3">
        <w:lastRenderedPageBreak/>
        <w:t xml:space="preserve">There you will see a message that ask you a year and month selection, you have the option to select this values: 2022 , 2023 or 2024 for a year and the 1 to 12 for a month, where 1 is january and 12 is december. Taking as example the year, month equal to 2023, 12 please look for the excel file </w:t>
      </w:r>
      <w:r w:rsidR="00CB62C7" w:rsidRPr="006839A3">
        <w:t xml:space="preserve">on the folder with the path (image 8.1) </w:t>
      </w:r>
      <w:r w:rsidR="00CB62C7" w:rsidRPr="006839A3">
        <w:rPr>
          <w:b/>
          <w:bCs/>
          <w:i/>
          <w:iCs/>
        </w:rPr>
        <w:t>".\nuvia_app_reports\data\2023\12"</w:t>
      </w:r>
      <w:r w:rsidR="00CB62C7" w:rsidRPr="006839A3">
        <w:t>.</w:t>
      </w:r>
    </w:p>
    <w:p w14:paraId="296C1887" w14:textId="77777777" w:rsidR="00BB0FF1" w:rsidRPr="006839A3" w:rsidRDefault="00BB0FF1" w:rsidP="00642EA2">
      <w:pPr>
        <w:jc w:val="both"/>
      </w:pPr>
    </w:p>
    <w:p w14:paraId="0AE51735" w14:textId="1CEF756D" w:rsidR="00CB62C7" w:rsidRPr="006839A3" w:rsidRDefault="00D26B55" w:rsidP="002525A0">
      <w:pPr>
        <w:jc w:val="center"/>
      </w:pPr>
      <w:r w:rsidRPr="006839A3">
        <w:drawing>
          <wp:inline distT="0" distB="0" distL="0" distR="0" wp14:anchorId="2978A86C" wp14:editId="0B9F65A8">
            <wp:extent cx="5612130" cy="19526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52625"/>
                    </a:xfrm>
                    <a:prstGeom prst="rect">
                      <a:avLst/>
                    </a:prstGeom>
                  </pic:spPr>
                </pic:pic>
              </a:graphicData>
            </a:graphic>
          </wp:inline>
        </w:drawing>
      </w:r>
    </w:p>
    <w:p w14:paraId="7281376A" w14:textId="32F5B881" w:rsidR="00CB62C7" w:rsidRPr="006839A3" w:rsidRDefault="002525A0" w:rsidP="002525A0">
      <w:pPr>
        <w:jc w:val="center"/>
        <w:rPr>
          <w:b/>
          <w:bCs/>
          <w:i/>
          <w:iCs/>
        </w:rPr>
      </w:pPr>
      <w:r w:rsidRPr="006839A3">
        <w:t>Image 8.2:</w:t>
      </w:r>
      <w:r w:rsidR="00BB0FF1" w:rsidRPr="006839A3">
        <w:t xml:space="preserve"> excel fields on the folder </w:t>
      </w:r>
      <w:r w:rsidR="00BB0FF1" w:rsidRPr="006839A3">
        <w:rPr>
          <w:b/>
          <w:bCs/>
          <w:i/>
          <w:iCs/>
        </w:rPr>
        <w:t>data/{year}/{month}.</w:t>
      </w:r>
    </w:p>
    <w:p w14:paraId="17B3EEF4" w14:textId="77777777" w:rsidR="00BB0FF1" w:rsidRPr="006839A3" w:rsidRDefault="00BB0FF1" w:rsidP="002525A0">
      <w:pPr>
        <w:jc w:val="center"/>
      </w:pPr>
    </w:p>
    <w:p w14:paraId="3371A7FC" w14:textId="7CAC0EEE" w:rsidR="008D7E32" w:rsidRPr="006839A3" w:rsidRDefault="00CB62C7" w:rsidP="00642EA2">
      <w:pPr>
        <w:jc w:val="both"/>
      </w:pPr>
      <w:r w:rsidRPr="006839A3">
        <w:t xml:space="preserve">As you can see on imagen 8.1 on this folder you will find the </w:t>
      </w:r>
      <w:r w:rsidRPr="006839A3">
        <w:rPr>
          <w:b/>
          <w:bCs/>
          <w:i/>
          <w:iCs/>
        </w:rPr>
        <w:t>week_.xlsx</w:t>
      </w:r>
      <w:r w:rsidRPr="006839A3">
        <w:t xml:space="preserve"> and </w:t>
      </w:r>
      <w:r w:rsidRPr="006839A3">
        <w:rPr>
          <w:b/>
          <w:bCs/>
          <w:i/>
          <w:iCs/>
        </w:rPr>
        <w:t>week_finished_.xlsx</w:t>
      </w:r>
      <w:r w:rsidRPr="006839A3">
        <w:t xml:space="preserve"> files, this are the fields exported from nuvia´s platform. The other ones labeled as </w:t>
      </w:r>
      <w:r w:rsidRPr="006839A3">
        <w:rPr>
          <w:b/>
          <w:bCs/>
          <w:i/>
          <w:iCs/>
        </w:rPr>
        <w:t>“*_with_caracteristics.xlsx”</w:t>
      </w:r>
      <w:r w:rsidRPr="006839A3">
        <w:t xml:space="preserve">  </w:t>
      </w:r>
      <w:r w:rsidR="002525A0" w:rsidRPr="006839A3">
        <w:t>are the fields with the new columns added</w:t>
      </w:r>
      <w:r w:rsidR="00642EA2" w:rsidRPr="006839A3">
        <w:t xml:space="preserve"> that are described by groups on the table 8.1 below. </w:t>
      </w:r>
    </w:p>
    <w:p w14:paraId="35CD75C8" w14:textId="77777777" w:rsidR="00BB0FF1" w:rsidRPr="006839A3" w:rsidRDefault="00BB0FF1" w:rsidP="00642EA2">
      <w:pPr>
        <w:jc w:val="both"/>
      </w:pPr>
    </w:p>
    <w:tbl>
      <w:tblPr>
        <w:tblW w:w="7140" w:type="dxa"/>
        <w:jc w:val="center"/>
        <w:tblCellMar>
          <w:left w:w="70" w:type="dxa"/>
          <w:right w:w="70" w:type="dxa"/>
        </w:tblCellMar>
        <w:tblLook w:val="04A0" w:firstRow="1" w:lastRow="0" w:firstColumn="1" w:lastColumn="0" w:noHBand="0" w:noVBand="1"/>
      </w:tblPr>
      <w:tblGrid>
        <w:gridCol w:w="2660"/>
        <w:gridCol w:w="4480"/>
      </w:tblGrid>
      <w:tr w:rsidR="00BB0FF1" w:rsidRPr="006839A3" w14:paraId="4C1A844D" w14:textId="77777777" w:rsidTr="00BB0FF1">
        <w:trPr>
          <w:trHeight w:val="300"/>
          <w:jc w:val="center"/>
        </w:trPr>
        <w:tc>
          <w:tcPr>
            <w:tcW w:w="2660" w:type="dxa"/>
            <w:tcBorders>
              <w:top w:val="single" w:sz="4" w:space="0" w:color="5B9BD5"/>
              <w:left w:val="single" w:sz="4" w:space="0" w:color="5B9BD5"/>
              <w:bottom w:val="nil"/>
              <w:right w:val="nil"/>
            </w:tcBorders>
            <w:shd w:val="clear" w:color="5B9BD5" w:fill="5B9BD5"/>
            <w:vAlign w:val="center"/>
            <w:hideMark/>
          </w:tcPr>
          <w:p w14:paraId="281EBA59" w14:textId="77777777" w:rsidR="00BB0FF1" w:rsidRPr="006839A3" w:rsidRDefault="00BB0FF1" w:rsidP="00BB0FF1">
            <w:pPr>
              <w:spacing w:after="0" w:line="240" w:lineRule="auto"/>
              <w:jc w:val="center"/>
              <w:rPr>
                <w:rFonts w:ascii="Calibri" w:eastAsia="Times New Roman" w:hAnsi="Calibri" w:cs="Calibri"/>
                <w:b/>
                <w:bCs/>
                <w:i/>
                <w:iCs/>
                <w:noProof w:val="0"/>
                <w:color w:val="FFFFFF"/>
                <w:lang w:eastAsia="es-CO"/>
              </w:rPr>
            </w:pPr>
            <w:r w:rsidRPr="006839A3">
              <w:rPr>
                <w:rFonts w:ascii="Calibri" w:eastAsia="Times New Roman" w:hAnsi="Calibri" w:cs="Calibri"/>
                <w:b/>
                <w:bCs/>
                <w:i/>
                <w:iCs/>
                <w:noProof w:val="0"/>
                <w:color w:val="FFFFFF"/>
                <w:lang w:eastAsia="es-CO"/>
              </w:rPr>
              <w:t>classification</w:t>
            </w:r>
          </w:p>
        </w:tc>
        <w:tc>
          <w:tcPr>
            <w:tcW w:w="4480" w:type="dxa"/>
            <w:tcBorders>
              <w:top w:val="single" w:sz="4" w:space="0" w:color="5B9BD5"/>
              <w:left w:val="nil"/>
              <w:bottom w:val="nil"/>
              <w:right w:val="single" w:sz="4" w:space="0" w:color="5B9BD5"/>
            </w:tcBorders>
            <w:shd w:val="clear" w:color="5B9BD5" w:fill="5B9BD5"/>
            <w:vAlign w:val="center"/>
            <w:hideMark/>
          </w:tcPr>
          <w:p w14:paraId="3DDFC1CC" w14:textId="77777777" w:rsidR="00BB0FF1" w:rsidRPr="006839A3" w:rsidRDefault="00BB0FF1" w:rsidP="00BB0FF1">
            <w:pPr>
              <w:spacing w:after="0" w:line="240" w:lineRule="auto"/>
              <w:jc w:val="center"/>
              <w:rPr>
                <w:rFonts w:ascii="Calibri" w:eastAsia="Times New Roman" w:hAnsi="Calibri" w:cs="Calibri"/>
                <w:b/>
                <w:bCs/>
                <w:i/>
                <w:iCs/>
                <w:noProof w:val="0"/>
                <w:color w:val="FFFFFF"/>
                <w:lang w:eastAsia="es-CO"/>
              </w:rPr>
            </w:pPr>
            <w:r w:rsidRPr="006839A3">
              <w:rPr>
                <w:rFonts w:ascii="Calibri" w:eastAsia="Times New Roman" w:hAnsi="Calibri" w:cs="Calibri"/>
                <w:b/>
                <w:bCs/>
                <w:i/>
                <w:iCs/>
                <w:noProof w:val="0"/>
                <w:color w:val="FFFFFF"/>
                <w:lang w:eastAsia="es-CO"/>
              </w:rPr>
              <w:t>columns names</w:t>
            </w:r>
          </w:p>
        </w:tc>
      </w:tr>
      <w:tr w:rsidR="00BB0FF1" w:rsidRPr="006839A3" w14:paraId="057D53C7" w14:textId="77777777" w:rsidTr="00BB0FF1">
        <w:trPr>
          <w:trHeight w:val="3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26BF8"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orders information</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04D572"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gramStart"/>
            <w:r w:rsidRPr="006839A3">
              <w:rPr>
                <w:rFonts w:ascii="Calibri" w:eastAsia="Times New Roman" w:hAnsi="Calibri" w:cs="Calibri"/>
                <w:noProof w:val="0"/>
                <w:color w:val="000000"/>
                <w:lang w:eastAsia="es-CO"/>
              </w:rPr>
              <w:t>Invoice ,</w:t>
            </w:r>
            <w:proofErr w:type="gramEnd"/>
            <w:r w:rsidRPr="006839A3">
              <w:rPr>
                <w:rFonts w:ascii="Calibri" w:eastAsia="Times New Roman" w:hAnsi="Calibri" w:cs="Calibri"/>
                <w:noProof w:val="0"/>
                <w:color w:val="000000"/>
                <w:lang w:eastAsia="es-CO"/>
              </w:rPr>
              <w:t xml:space="preserve"> patient, restorer, center, region</w:t>
            </w:r>
          </w:p>
        </w:tc>
      </w:tr>
      <w:tr w:rsidR="00BB0FF1" w:rsidRPr="006839A3" w14:paraId="24E84E67" w14:textId="77777777" w:rsidTr="00BB0FF1">
        <w:trPr>
          <w:trHeight w:val="6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03B935"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creation of the orders information</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4FDC6"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checkIn</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date_In</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month_In</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time_in</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hour_in</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month_in_B</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year_In</w:t>
            </w:r>
            <w:proofErr w:type="spellEnd"/>
          </w:p>
        </w:tc>
      </w:tr>
      <w:tr w:rsidR="00BB0FF1" w:rsidRPr="006839A3" w14:paraId="1CD8F5EE" w14:textId="77777777" w:rsidTr="00BB0FF1">
        <w:trPr>
          <w:trHeight w:val="6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4851A"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finalization of the orders information</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345C8"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checkOut</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date_Out</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month_Out</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time_out</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hour_out</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month_Out_B</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year_Out</w:t>
            </w:r>
            <w:proofErr w:type="spellEnd"/>
          </w:p>
        </w:tc>
      </w:tr>
      <w:tr w:rsidR="00BB0FF1" w:rsidRPr="006839A3" w14:paraId="7926F6F5" w14:textId="77777777" w:rsidTr="00BB0FF1">
        <w:trPr>
          <w:trHeight w:val="6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F70FE"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characteristics of the orders</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EAFB1"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 xml:space="preserve">product, </w:t>
            </w:r>
            <w:proofErr w:type="spellStart"/>
            <w:r w:rsidRPr="006839A3">
              <w:rPr>
                <w:rFonts w:ascii="Calibri" w:eastAsia="Times New Roman" w:hAnsi="Calibri" w:cs="Calibri"/>
                <w:noProof w:val="0"/>
                <w:color w:val="000000"/>
                <w:lang w:eastAsia="es-CO"/>
              </w:rPr>
              <w:t>archs</w:t>
            </w:r>
            <w:proofErr w:type="spellEnd"/>
            <w:r w:rsidRPr="006839A3">
              <w:rPr>
                <w:rFonts w:ascii="Calibri" w:eastAsia="Times New Roman" w:hAnsi="Calibri" w:cs="Calibri"/>
                <w:noProof w:val="0"/>
                <w:color w:val="000000"/>
                <w:lang w:eastAsia="es-CO"/>
              </w:rPr>
              <w:t>, amount, status</w:t>
            </w:r>
          </w:p>
        </w:tc>
      </w:tr>
      <w:tr w:rsidR="00BB0FF1" w:rsidRPr="006839A3" w14:paraId="60C6F583" w14:textId="77777777" w:rsidTr="00BB0FF1">
        <w:trPr>
          <w:trHeight w:val="3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DD1727"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properties of the products</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E20A3"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product_class</w:t>
            </w:r>
            <w:proofErr w:type="spellEnd"/>
            <w:r w:rsidRPr="006839A3">
              <w:rPr>
                <w:rFonts w:ascii="Calibri" w:eastAsia="Times New Roman" w:hAnsi="Calibri" w:cs="Calibri"/>
                <w:noProof w:val="0"/>
                <w:color w:val="000000"/>
                <w:lang w:eastAsia="es-CO"/>
              </w:rPr>
              <w:t>, material, arch type, redo type</w:t>
            </w:r>
          </w:p>
        </w:tc>
      </w:tr>
      <w:tr w:rsidR="00BB0FF1" w:rsidRPr="006839A3" w14:paraId="33A52602" w14:textId="77777777" w:rsidTr="00BB0FF1">
        <w:trPr>
          <w:trHeight w:val="6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59CCC"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r w:rsidRPr="006839A3">
              <w:rPr>
                <w:rFonts w:ascii="Calibri" w:eastAsia="Times New Roman" w:hAnsi="Calibri" w:cs="Calibri"/>
                <w:noProof w:val="0"/>
                <w:color w:val="000000"/>
                <w:lang w:eastAsia="es-CO"/>
              </w:rPr>
              <w:t>different times of the orders</w:t>
            </w:r>
          </w:p>
        </w:tc>
        <w:tc>
          <w:tcPr>
            <w:tcW w:w="4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D21C3" w14:textId="77777777" w:rsidR="00BB0FF1" w:rsidRPr="006839A3" w:rsidRDefault="00BB0FF1" w:rsidP="00BB0FF1">
            <w:pPr>
              <w:spacing w:after="0" w:line="240" w:lineRule="auto"/>
              <w:jc w:val="center"/>
              <w:rPr>
                <w:rFonts w:ascii="Calibri" w:eastAsia="Times New Roman" w:hAnsi="Calibri" w:cs="Calibri"/>
                <w:noProof w:val="0"/>
                <w:color w:val="000000"/>
                <w:lang w:eastAsia="es-CO"/>
              </w:rPr>
            </w:pPr>
            <w:proofErr w:type="spellStart"/>
            <w:r w:rsidRPr="006839A3">
              <w:rPr>
                <w:rFonts w:ascii="Calibri" w:eastAsia="Times New Roman" w:hAnsi="Calibri" w:cs="Calibri"/>
                <w:noProof w:val="0"/>
                <w:color w:val="000000"/>
                <w:lang w:eastAsia="es-CO"/>
              </w:rPr>
              <w:t>diff_days</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diff_hour</w:t>
            </w:r>
            <w:proofErr w:type="spellEnd"/>
            <w:r w:rsidRPr="006839A3">
              <w:rPr>
                <w:rFonts w:ascii="Calibri" w:eastAsia="Times New Roman" w:hAnsi="Calibri" w:cs="Calibri"/>
                <w:noProof w:val="0"/>
                <w:color w:val="000000"/>
                <w:lang w:eastAsia="es-CO"/>
              </w:rPr>
              <w:t xml:space="preserve">, </w:t>
            </w:r>
            <w:proofErr w:type="spellStart"/>
            <w:r w:rsidRPr="006839A3">
              <w:rPr>
                <w:rFonts w:ascii="Calibri" w:eastAsia="Times New Roman" w:hAnsi="Calibri" w:cs="Calibri"/>
                <w:noProof w:val="0"/>
                <w:color w:val="000000"/>
                <w:lang w:eastAsia="es-CO"/>
              </w:rPr>
              <w:t>delivery_on_time</w:t>
            </w:r>
            <w:proofErr w:type="spellEnd"/>
          </w:p>
        </w:tc>
      </w:tr>
    </w:tbl>
    <w:p w14:paraId="51F29AA9" w14:textId="77777777" w:rsidR="00D26B55" w:rsidRPr="006839A3" w:rsidRDefault="00D26B55" w:rsidP="00BB0FF1"/>
    <w:p w14:paraId="03329949" w14:textId="262C4051" w:rsidR="002525A0" w:rsidRPr="006839A3" w:rsidRDefault="009D00C7" w:rsidP="00BB0FF1">
      <w:pPr>
        <w:jc w:val="center"/>
      </w:pPr>
      <w:r w:rsidRPr="006839A3">
        <w:t>Table 8.1 : information of the sheets with caracteristics.</w:t>
      </w:r>
    </w:p>
    <w:p w14:paraId="31CE55CF" w14:textId="7FF72E74" w:rsidR="00425146" w:rsidRPr="006839A3" w:rsidRDefault="002525A0" w:rsidP="006036F5">
      <w:pPr>
        <w:jc w:val="both"/>
      </w:pPr>
      <w:r w:rsidRPr="006839A3">
        <w:t xml:space="preserve">Also there is an option to let the input empty, if you do that please select an excel file path without the extension (.xlsx) to create and export the characteristics from this file, this will be exported on the same folder of the file you are choosen. </w:t>
      </w:r>
    </w:p>
    <w:p w14:paraId="58A9146A" w14:textId="1DAA35C4" w:rsidR="00B11962" w:rsidRPr="006839A3" w:rsidRDefault="00D124FA" w:rsidP="00D124FA">
      <w:pPr>
        <w:pStyle w:val="Ttulo1"/>
      </w:pPr>
      <w:r w:rsidRPr="006839A3">
        <w:lastRenderedPageBreak/>
        <w:t>Inventory_report</w:t>
      </w:r>
    </w:p>
    <w:p w14:paraId="02E202DB" w14:textId="35D9B437" w:rsidR="00B11962" w:rsidRDefault="00B11962" w:rsidP="00B11962"/>
    <w:p w14:paraId="379EA8D8" w14:textId="3AC43FC7" w:rsidR="00772AC2" w:rsidRDefault="00772AC2" w:rsidP="00B11962">
      <w:r>
        <w:t xml:space="preserve">For this report we create a count of the arches of the month by different characteristics, this report it from the 9 selection on </w:t>
      </w:r>
      <w:r w:rsidRPr="00772AC2">
        <w:rPr>
          <w:b/>
          <w:bCs/>
          <w:i/>
          <w:iCs/>
        </w:rPr>
        <w:t>nuvia_app_report</w:t>
      </w:r>
      <w:r>
        <w:rPr>
          <w:b/>
          <w:bCs/>
          <w:i/>
          <w:iCs/>
        </w:rPr>
        <w:t xml:space="preserve"> </w:t>
      </w:r>
      <w:r>
        <w:t xml:space="preserve"> as it´s seen on the image 9.0. </w:t>
      </w:r>
    </w:p>
    <w:p w14:paraId="15CF949B" w14:textId="5784B395" w:rsidR="00772AC2" w:rsidRDefault="00772AC2" w:rsidP="00B11962"/>
    <w:p w14:paraId="18EA3A97" w14:textId="06C146BA" w:rsidR="00772AC2" w:rsidRDefault="00772AC2" w:rsidP="00772AC2">
      <w:pPr>
        <w:jc w:val="center"/>
      </w:pPr>
      <w:r>
        <w:drawing>
          <wp:inline distT="0" distB="0" distL="0" distR="0" wp14:anchorId="249BEEE9" wp14:editId="4786503E">
            <wp:extent cx="5612130" cy="10401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40130"/>
                    </a:xfrm>
                    <a:prstGeom prst="rect">
                      <a:avLst/>
                    </a:prstGeom>
                  </pic:spPr>
                </pic:pic>
              </a:graphicData>
            </a:graphic>
          </wp:inline>
        </w:drawing>
      </w:r>
    </w:p>
    <w:p w14:paraId="3FC2F13D" w14:textId="360AC4E3" w:rsidR="00772AC2" w:rsidRPr="00772AC2" w:rsidRDefault="00772AC2" w:rsidP="00772AC2">
      <w:pPr>
        <w:jc w:val="center"/>
      </w:pPr>
      <w:r>
        <w:t>Image 9.0 : nuvia app report selection 9 interface with the user.</w:t>
      </w:r>
    </w:p>
    <w:p w14:paraId="0D520AFA" w14:textId="1F7BD13E" w:rsidR="00772AC2" w:rsidRDefault="00772AC2" w:rsidP="00772AC2"/>
    <w:p w14:paraId="7D0BF7E8" w14:textId="789E10C6" w:rsidR="001A5FED" w:rsidRDefault="00772AC2" w:rsidP="00772AC2">
      <w:r>
        <w:t xml:space="preserve">Once you find and open the excel file you will find 6 sheet named arches, redos, arch_type, material, shape with the arches and it´s differents characteristics, the last sheet  named orders have the order of the month where the arches are counted. </w:t>
      </w:r>
      <w:r w:rsidR="001A5FED">
        <w:t xml:space="preserve"> Here on image 9.1 are a short view of this tables format. </w:t>
      </w:r>
    </w:p>
    <w:p w14:paraId="5D96DDB5" w14:textId="0AA2EB08" w:rsidR="001A5FED" w:rsidRDefault="001A5FED" w:rsidP="00772AC2">
      <w:r>
        <w:drawing>
          <wp:inline distT="0" distB="0" distL="0" distR="0" wp14:anchorId="43339272" wp14:editId="0EEF3A79">
            <wp:extent cx="5613981" cy="405768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91" cy="4070480"/>
                    </a:xfrm>
                    <a:prstGeom prst="rect">
                      <a:avLst/>
                    </a:prstGeom>
                  </pic:spPr>
                </pic:pic>
              </a:graphicData>
            </a:graphic>
          </wp:inline>
        </w:drawing>
      </w:r>
    </w:p>
    <w:p w14:paraId="271F58CA" w14:textId="494FD835" w:rsidR="004073CF" w:rsidRDefault="004073CF" w:rsidP="004073CF">
      <w:pPr>
        <w:jc w:val="center"/>
      </w:pPr>
      <w:r>
        <w:t>Image 9.1 : short view of the format´s sheet on inventory report.</w:t>
      </w:r>
    </w:p>
    <w:p w14:paraId="2B54C3B0" w14:textId="5EB92C95" w:rsidR="001A5FED" w:rsidRDefault="004073CF" w:rsidP="00772AC2">
      <w:r>
        <w:lastRenderedPageBreak/>
        <w:t xml:space="preserve">For the redo report it´s needed to explain how the percents are calculate, as we write below : </w:t>
      </w:r>
    </w:p>
    <w:p w14:paraId="13D740B4" w14:textId="1B81E2B5" w:rsidR="004073CF" w:rsidRDefault="004073CF" w:rsidP="00D119F3">
      <w:pPr>
        <w:pStyle w:val="Prrafodelista"/>
        <w:numPr>
          <w:ilvl w:val="0"/>
          <w:numId w:val="5"/>
        </w:numPr>
      </w:pPr>
      <w:r w:rsidRPr="00D119F3">
        <w:rPr>
          <w:b/>
          <w:bCs/>
        </w:rPr>
        <w:t>Totals, Total N3 arches :</w:t>
      </w:r>
      <w:r>
        <w:t xml:space="preserve"> (N3, REDO)</w:t>
      </w:r>
      <w:r w:rsidR="00D119F3">
        <w:t xml:space="preserve"> +</w:t>
      </w:r>
      <w:r>
        <w:t xml:space="preserve"> (N3, SURGERY)</w:t>
      </w:r>
    </w:p>
    <w:p w14:paraId="05BAB2C8" w14:textId="3987F745" w:rsidR="004073CF" w:rsidRDefault="004073CF" w:rsidP="00D119F3">
      <w:pPr>
        <w:pStyle w:val="Prrafodelista"/>
        <w:numPr>
          <w:ilvl w:val="0"/>
          <w:numId w:val="5"/>
        </w:numPr>
      </w:pPr>
      <w:r w:rsidRPr="00D119F3">
        <w:rPr>
          <w:b/>
          <w:bCs/>
        </w:rPr>
        <w:t>Totals, Total N</w:t>
      </w:r>
      <w:r w:rsidRPr="00D119F3">
        <w:rPr>
          <w:b/>
          <w:bCs/>
        </w:rPr>
        <w:t>6</w:t>
      </w:r>
      <w:r w:rsidRPr="00D119F3">
        <w:rPr>
          <w:b/>
          <w:bCs/>
        </w:rPr>
        <w:t xml:space="preserve"> arches :</w:t>
      </w:r>
      <w:r>
        <w:t xml:space="preserve"> </w:t>
      </w:r>
      <w:r>
        <w:t>N</w:t>
      </w:r>
      <w:r>
        <w:t>6</w:t>
      </w:r>
      <w:r>
        <w:t xml:space="preserve">, REDO) </w:t>
      </w:r>
      <w:r w:rsidR="00D119F3">
        <w:t xml:space="preserve"> + </w:t>
      </w:r>
      <w:r>
        <w:t>(N</w:t>
      </w:r>
      <w:r>
        <w:t>6</w:t>
      </w:r>
      <w:r>
        <w:t>, RE</w:t>
      </w:r>
      <w:r>
        <w:t>MAKE</w:t>
      </w:r>
      <w:r>
        <w:t xml:space="preserve">) </w:t>
      </w:r>
      <w:r w:rsidR="00D119F3">
        <w:t xml:space="preserve"> +</w:t>
      </w:r>
      <w:r>
        <w:t xml:space="preserve"> (N</w:t>
      </w:r>
      <w:r>
        <w:t>6</w:t>
      </w:r>
      <w:r>
        <w:t>, SURGERY)</w:t>
      </w:r>
    </w:p>
    <w:p w14:paraId="43D9E2FA" w14:textId="3FBEDC4A" w:rsidR="004073CF" w:rsidRDefault="00E2508B" w:rsidP="00D119F3">
      <w:pPr>
        <w:pStyle w:val="Prrafodelista"/>
        <w:numPr>
          <w:ilvl w:val="0"/>
          <w:numId w:val="5"/>
        </w:numPr>
      </w:pPr>
      <w:r w:rsidRPr="00D119F3">
        <w:rPr>
          <w:b/>
          <w:bCs/>
        </w:rPr>
        <w:t>Totals, total arches :</w:t>
      </w:r>
      <w:r>
        <w:t xml:space="preserve"> </w:t>
      </w:r>
      <w:r w:rsidR="00D119F3">
        <w:t>(Totals, Total N3 arches)</w:t>
      </w:r>
      <w:r w:rsidR="00D119F3">
        <w:t xml:space="preserve"> + </w:t>
      </w:r>
      <w:r w:rsidR="00D119F3">
        <w:t>(Totals, Total N</w:t>
      </w:r>
      <w:r w:rsidR="00D119F3">
        <w:t>6</w:t>
      </w:r>
      <w:r w:rsidR="00D119F3">
        <w:t xml:space="preserve"> arches)</w:t>
      </w:r>
    </w:p>
    <w:p w14:paraId="1815E86A" w14:textId="77777777" w:rsidR="00D119F3" w:rsidRDefault="00D119F3" w:rsidP="00D119F3"/>
    <w:p w14:paraId="18E5C083" w14:textId="469834F3" w:rsidR="00772AC2" w:rsidRPr="00E2508B" w:rsidRDefault="004073CF" w:rsidP="00D119F3">
      <w:pPr>
        <w:pStyle w:val="Prrafodelista"/>
        <w:numPr>
          <w:ilvl w:val="0"/>
          <w:numId w:val="5"/>
        </w:numPr>
      </w:pPr>
      <w:r w:rsidRPr="00D119F3">
        <w:rPr>
          <w:b/>
          <w:bCs/>
        </w:rPr>
        <w:t xml:space="preserve">N3, redo_n3 : </w:t>
      </w:r>
      <w:r w:rsidR="00E2508B">
        <w:t xml:space="preserve"> </w:t>
      </w:r>
      <w:r w:rsidR="00D119F3">
        <w:t>(N3, REDO) / (Totals, Totals N3 arches)</w:t>
      </w:r>
    </w:p>
    <w:p w14:paraId="7528BAC0" w14:textId="346389F7" w:rsidR="004073CF" w:rsidRPr="00D119F3" w:rsidRDefault="004073CF" w:rsidP="00D119F3">
      <w:pPr>
        <w:pStyle w:val="Prrafodelista"/>
        <w:numPr>
          <w:ilvl w:val="0"/>
          <w:numId w:val="5"/>
        </w:numPr>
        <w:rPr>
          <w:b/>
          <w:bCs/>
        </w:rPr>
      </w:pPr>
      <w:r w:rsidRPr="00D119F3">
        <w:rPr>
          <w:b/>
          <w:bCs/>
        </w:rPr>
        <w:t xml:space="preserve">N3,  N3 </w:t>
      </w:r>
      <w:r w:rsidR="00E2508B" w:rsidRPr="00D119F3">
        <w:rPr>
          <w:b/>
          <w:bCs/>
        </w:rPr>
        <w:t>on total arches:</w:t>
      </w:r>
      <w:r w:rsidR="00D119F3" w:rsidRPr="00D119F3">
        <w:rPr>
          <w:b/>
          <w:bCs/>
        </w:rPr>
        <w:t xml:space="preserve"> </w:t>
      </w:r>
      <w:r w:rsidR="00D119F3">
        <w:t>(Totals, Total N3 arches)</w:t>
      </w:r>
      <w:r w:rsidR="00D119F3">
        <w:t xml:space="preserve"> / </w:t>
      </w:r>
      <w:r w:rsidR="00D119F3">
        <w:t>(Totals, Total arches)</w:t>
      </w:r>
    </w:p>
    <w:p w14:paraId="20DCF5F4" w14:textId="77777777" w:rsidR="00D119F3" w:rsidRDefault="00D119F3" w:rsidP="00D119F3"/>
    <w:p w14:paraId="75225116" w14:textId="6DCC64E5" w:rsidR="00D119F3" w:rsidRPr="00E2508B" w:rsidRDefault="00D119F3" w:rsidP="00D119F3">
      <w:pPr>
        <w:pStyle w:val="Prrafodelista"/>
        <w:numPr>
          <w:ilvl w:val="0"/>
          <w:numId w:val="5"/>
        </w:numPr>
      </w:pPr>
      <w:r w:rsidRPr="00D119F3">
        <w:rPr>
          <w:b/>
          <w:bCs/>
        </w:rPr>
        <w:t>N</w:t>
      </w:r>
      <w:r w:rsidRPr="00D119F3">
        <w:rPr>
          <w:b/>
          <w:bCs/>
        </w:rPr>
        <w:t>6</w:t>
      </w:r>
      <w:r w:rsidRPr="00D119F3">
        <w:rPr>
          <w:b/>
          <w:bCs/>
        </w:rPr>
        <w:t>, redo_n</w:t>
      </w:r>
      <w:r w:rsidRPr="00D119F3">
        <w:rPr>
          <w:b/>
          <w:bCs/>
        </w:rPr>
        <w:t xml:space="preserve">6 </w:t>
      </w:r>
      <w:r w:rsidRPr="00D119F3">
        <w:rPr>
          <w:b/>
          <w:bCs/>
        </w:rPr>
        <w:t xml:space="preserve">: </w:t>
      </w:r>
      <w:r>
        <w:t xml:space="preserve"> (N</w:t>
      </w:r>
      <w:r>
        <w:t>6</w:t>
      </w:r>
      <w:r>
        <w:t>, REDO) / (Totals, Totals N</w:t>
      </w:r>
      <w:r>
        <w:t>6</w:t>
      </w:r>
      <w:r>
        <w:t xml:space="preserve"> arches)</w:t>
      </w:r>
    </w:p>
    <w:p w14:paraId="408DB3F3" w14:textId="35D525B7" w:rsidR="00D119F3" w:rsidRPr="00E2508B" w:rsidRDefault="00D119F3" w:rsidP="00D119F3">
      <w:pPr>
        <w:pStyle w:val="Prrafodelista"/>
        <w:numPr>
          <w:ilvl w:val="0"/>
          <w:numId w:val="5"/>
        </w:numPr>
      </w:pPr>
      <w:r w:rsidRPr="00D119F3">
        <w:rPr>
          <w:b/>
          <w:bCs/>
        </w:rPr>
        <w:t>N</w:t>
      </w:r>
      <w:r w:rsidRPr="00D119F3">
        <w:rPr>
          <w:b/>
          <w:bCs/>
        </w:rPr>
        <w:t>6</w:t>
      </w:r>
      <w:r w:rsidRPr="00D119F3">
        <w:rPr>
          <w:b/>
          <w:bCs/>
        </w:rPr>
        <w:t>, re</w:t>
      </w:r>
      <w:r w:rsidRPr="00D119F3">
        <w:rPr>
          <w:b/>
          <w:bCs/>
        </w:rPr>
        <w:t>make</w:t>
      </w:r>
      <w:r w:rsidRPr="00D119F3">
        <w:rPr>
          <w:b/>
          <w:bCs/>
        </w:rPr>
        <w:t>_n</w:t>
      </w:r>
      <w:r w:rsidRPr="00D119F3">
        <w:rPr>
          <w:b/>
          <w:bCs/>
        </w:rPr>
        <w:t>6</w:t>
      </w:r>
      <w:r w:rsidRPr="00D119F3">
        <w:rPr>
          <w:b/>
          <w:bCs/>
        </w:rPr>
        <w:t xml:space="preserve"> : </w:t>
      </w:r>
      <w:r>
        <w:t xml:space="preserve"> (N</w:t>
      </w:r>
      <w:r>
        <w:t>6</w:t>
      </w:r>
      <w:r>
        <w:t>, REDO) / (Totals, Totals N</w:t>
      </w:r>
      <w:r>
        <w:t>6</w:t>
      </w:r>
      <w:r>
        <w:t xml:space="preserve"> arches)</w:t>
      </w:r>
    </w:p>
    <w:p w14:paraId="2F838330" w14:textId="77409B7F" w:rsidR="003225DD" w:rsidRPr="00D119F3" w:rsidRDefault="00D119F3" w:rsidP="00B11962">
      <w:pPr>
        <w:pStyle w:val="Prrafodelista"/>
        <w:numPr>
          <w:ilvl w:val="0"/>
          <w:numId w:val="5"/>
        </w:numPr>
        <w:rPr>
          <w:b/>
          <w:bCs/>
        </w:rPr>
      </w:pPr>
      <w:r w:rsidRPr="00D119F3">
        <w:rPr>
          <w:b/>
          <w:bCs/>
        </w:rPr>
        <w:t>N</w:t>
      </w:r>
      <w:r w:rsidRPr="00D119F3">
        <w:rPr>
          <w:b/>
          <w:bCs/>
        </w:rPr>
        <w:t>6</w:t>
      </w:r>
      <w:r w:rsidRPr="00D119F3">
        <w:rPr>
          <w:b/>
          <w:bCs/>
        </w:rPr>
        <w:t>,  N</w:t>
      </w:r>
      <w:r w:rsidRPr="00D119F3">
        <w:rPr>
          <w:b/>
          <w:bCs/>
        </w:rPr>
        <w:t>6</w:t>
      </w:r>
      <w:r w:rsidRPr="00D119F3">
        <w:rPr>
          <w:b/>
          <w:bCs/>
        </w:rPr>
        <w:t xml:space="preserve"> on total arches:</w:t>
      </w:r>
      <w:r w:rsidRPr="00D119F3">
        <w:rPr>
          <w:b/>
          <w:bCs/>
        </w:rPr>
        <w:t xml:space="preserve"> </w:t>
      </w:r>
      <w:r>
        <w:t>(Totals, Total N</w:t>
      </w:r>
      <w:r>
        <w:t>6</w:t>
      </w:r>
      <w:r>
        <w:t xml:space="preserve"> arches)</w:t>
      </w:r>
      <w:r>
        <w:t xml:space="preserve"> / </w:t>
      </w:r>
      <w:r>
        <w:t>(Totals, Total</w:t>
      </w:r>
      <w:r>
        <w:t xml:space="preserve"> </w:t>
      </w:r>
      <w:r>
        <w:t>arches)</w:t>
      </w:r>
    </w:p>
    <w:p w14:paraId="7EEADB00" w14:textId="0BADAD1A" w:rsidR="00140D8F" w:rsidRPr="006839A3" w:rsidRDefault="00B11962" w:rsidP="00B11962">
      <w:pPr>
        <w:pStyle w:val="Ttulo1"/>
      </w:pPr>
      <w:r w:rsidRPr="006839A3">
        <w:t>U</w:t>
      </w:r>
      <w:r w:rsidR="00140D8F" w:rsidRPr="006839A3">
        <w:t>pdate_checkIn_all</w:t>
      </w:r>
    </w:p>
    <w:p w14:paraId="20D6882D" w14:textId="77777777" w:rsidR="0034364F" w:rsidRPr="006839A3" w:rsidRDefault="0034364F" w:rsidP="0034364F"/>
    <w:p w14:paraId="265108E2" w14:textId="66A7BD0C" w:rsidR="00B11962" w:rsidRPr="006839A3" w:rsidRDefault="00D124FA" w:rsidP="00B11962">
      <w:r w:rsidRPr="006839A3">
        <w:t xml:space="preserve">On this option you can update the </w:t>
      </w:r>
      <w:r w:rsidR="00726668" w:rsidRPr="006839A3">
        <w:rPr>
          <w:b/>
          <w:bCs/>
          <w:i/>
          <w:iCs/>
        </w:rPr>
        <w:t>nuvia_app_report/data/</w:t>
      </w:r>
      <w:r w:rsidRPr="006839A3">
        <w:rPr>
          <w:b/>
          <w:bCs/>
          <w:i/>
          <w:iCs/>
        </w:rPr>
        <w:t>checkIn_all.xlsx</w:t>
      </w:r>
      <w:r w:rsidRPr="006839A3">
        <w:t xml:space="preserve"> file where all the created orders </w:t>
      </w:r>
      <w:r w:rsidR="003225DD" w:rsidRPr="006839A3">
        <w:t>are saved.  As you can see on image 10.0, the method ask you for the month of creation of the orders you want to add on this file. This is important for the analysis on N6 products and pmma arches. This must be done each month for correct calculations on the quantities and properties in the nuvia_app_report system. Please take in count that the system need to read all created orders, so it could be a late process.</w:t>
      </w:r>
    </w:p>
    <w:p w14:paraId="7B1414B2" w14:textId="77777777" w:rsidR="0034364F" w:rsidRPr="006839A3" w:rsidRDefault="0034364F" w:rsidP="00B11962"/>
    <w:p w14:paraId="4590CF23" w14:textId="1D3886A4" w:rsidR="00B11962" w:rsidRPr="006839A3" w:rsidRDefault="00D124FA" w:rsidP="003225DD">
      <w:pPr>
        <w:jc w:val="center"/>
      </w:pPr>
      <w:r w:rsidRPr="006839A3">
        <w:drawing>
          <wp:inline distT="0" distB="0" distL="0" distR="0" wp14:anchorId="1C92053E" wp14:editId="0C8E3CC2">
            <wp:extent cx="4457567" cy="3045349"/>
            <wp:effectExtent l="0" t="0" r="63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4467" cy="3050063"/>
                    </a:xfrm>
                    <a:prstGeom prst="rect">
                      <a:avLst/>
                    </a:prstGeom>
                  </pic:spPr>
                </pic:pic>
              </a:graphicData>
            </a:graphic>
          </wp:inline>
        </w:drawing>
      </w:r>
    </w:p>
    <w:p w14:paraId="4C845495" w14:textId="049A4416" w:rsidR="0034364F" w:rsidRPr="006839A3" w:rsidRDefault="003225DD" w:rsidP="00D119F3">
      <w:pPr>
        <w:jc w:val="center"/>
      </w:pPr>
      <w:r w:rsidRPr="006839A3">
        <w:t>Image 10.0 : Method number 10, update_checkIn_all file.</w:t>
      </w:r>
    </w:p>
    <w:p w14:paraId="12E08F81" w14:textId="000D2C6A" w:rsidR="00140D8F" w:rsidRPr="006839A3" w:rsidRDefault="00B11962" w:rsidP="00B11962">
      <w:pPr>
        <w:pStyle w:val="Ttulo1"/>
      </w:pPr>
      <w:r w:rsidRPr="006839A3">
        <w:lastRenderedPageBreak/>
        <w:t>F</w:t>
      </w:r>
      <w:r w:rsidR="00140D8F" w:rsidRPr="006839A3">
        <w:t>racture_report</w:t>
      </w:r>
    </w:p>
    <w:p w14:paraId="146D8686" w14:textId="77777777" w:rsidR="0034364F" w:rsidRPr="006839A3" w:rsidRDefault="0034364F" w:rsidP="0034364F"/>
    <w:p w14:paraId="4158FB99" w14:textId="4DB3A6A7" w:rsidR="0034364F" w:rsidRPr="006839A3" w:rsidRDefault="00B11962" w:rsidP="00CE0A3F">
      <w:r w:rsidRPr="006839A3">
        <w:t>A report of the fractured arches detected on Nuvia</w:t>
      </w:r>
      <w:r w:rsidR="0034364F" w:rsidRPr="006839A3">
        <w:t xml:space="preserve"> smiles</w:t>
      </w:r>
      <w:r w:rsidRPr="006839A3">
        <w:t>.</w:t>
      </w:r>
      <w:r w:rsidR="00F836B5" w:rsidRPr="006839A3">
        <w:t xml:space="preserve"> </w:t>
      </w:r>
      <w:r w:rsidR="00C63260" w:rsidRPr="006839A3">
        <w:t xml:space="preserve">On this report </w:t>
      </w:r>
      <w:r w:rsidR="00CE0A3F" w:rsidRPr="006839A3">
        <w:t xml:space="preserve">you can find </w:t>
      </w:r>
      <w:r w:rsidR="0034364F" w:rsidRPr="006839A3">
        <w:t xml:space="preserve">the count and description of this fractures. In image 11.0 you will see the diferent sheets that are exported for this report. On the first box, highlighted on red, are the list of orders from the fracture database and platform database.  </w:t>
      </w:r>
    </w:p>
    <w:p w14:paraId="58AEE2F0" w14:textId="23DD54F7" w:rsidR="00F836B5" w:rsidRPr="006839A3" w:rsidRDefault="00F836B5" w:rsidP="00F836B5">
      <w:pPr>
        <w:jc w:val="center"/>
      </w:pPr>
      <w:r w:rsidRPr="006839A3">
        <w:drawing>
          <wp:inline distT="0" distB="0" distL="0" distR="0" wp14:anchorId="7D1152BB" wp14:editId="44A021D5">
            <wp:extent cx="5612130" cy="4083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08305"/>
                    </a:xfrm>
                    <a:prstGeom prst="rect">
                      <a:avLst/>
                    </a:prstGeom>
                  </pic:spPr>
                </pic:pic>
              </a:graphicData>
            </a:graphic>
          </wp:inline>
        </w:drawing>
      </w:r>
    </w:p>
    <w:p w14:paraId="5F84A97A" w14:textId="7CCDCB10" w:rsidR="00F836B5" w:rsidRPr="006839A3" w:rsidRDefault="00F836B5" w:rsidP="00F836B5">
      <w:pPr>
        <w:jc w:val="center"/>
      </w:pPr>
      <w:r w:rsidRPr="006839A3">
        <w:t xml:space="preserve">Image 11.0 : </w:t>
      </w:r>
      <w:r w:rsidR="00726668" w:rsidRPr="006839A3">
        <w:t>sheets on results/data_fracture.xlsx file.</w:t>
      </w:r>
    </w:p>
    <w:p w14:paraId="2FBB3AE9" w14:textId="77777777" w:rsidR="0034364F" w:rsidRPr="006839A3" w:rsidRDefault="0034364F" w:rsidP="00C974C0"/>
    <w:p w14:paraId="1F26B66C" w14:textId="3B933E2C" w:rsidR="0034364F" w:rsidRPr="006839A3" w:rsidRDefault="0034364F" w:rsidP="00BB7D06">
      <w:pPr>
        <w:rPr>
          <w:b/>
          <w:bCs/>
        </w:rPr>
      </w:pPr>
      <w:r w:rsidRPr="006839A3">
        <w:t xml:space="preserve">For the second box in the middle, you can find the description of the the fractures by centers, in </w:t>
      </w:r>
      <w:r w:rsidRPr="006839A3">
        <w:rPr>
          <w:b/>
          <w:bCs/>
        </w:rPr>
        <w:t xml:space="preserve">“resume” </w:t>
      </w:r>
      <w:r w:rsidRPr="006839A3">
        <w:t xml:space="preserve">a general count of this, in </w:t>
      </w:r>
      <w:r w:rsidRPr="006839A3">
        <w:rPr>
          <w:b/>
          <w:bCs/>
        </w:rPr>
        <w:t>“resume_for_percents”</w:t>
      </w:r>
      <w:r w:rsidRPr="006839A3">
        <w:t xml:space="preserve"> and </w:t>
      </w:r>
      <w:r w:rsidRPr="006839A3">
        <w:rPr>
          <w:b/>
          <w:bCs/>
        </w:rPr>
        <w:t>“percents”</w:t>
      </w:r>
      <w:r w:rsidRPr="006839A3">
        <w:t xml:space="preserve"> you will find this count by center and other characteristics as</w:t>
      </w:r>
      <w:r w:rsidR="00BB7D06" w:rsidRPr="006839A3">
        <w:t xml:space="preserve"> you can see on image 11.1</w:t>
      </w:r>
    </w:p>
    <w:p w14:paraId="197EF338" w14:textId="58591A1C" w:rsidR="00BB7D06" w:rsidRPr="006839A3" w:rsidRDefault="00BB7D06" w:rsidP="0034364F">
      <w:r w:rsidRPr="006839A3">
        <w:drawing>
          <wp:inline distT="0" distB="0" distL="0" distR="0" wp14:anchorId="230DAF9F" wp14:editId="7E50DC4E">
            <wp:extent cx="5391398" cy="10090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93" r="2178" b="59052"/>
                    <a:stretch/>
                  </pic:blipFill>
                  <pic:spPr bwMode="auto">
                    <a:xfrm>
                      <a:off x="0" y="0"/>
                      <a:ext cx="5394855" cy="1009662"/>
                    </a:xfrm>
                    <a:prstGeom prst="rect">
                      <a:avLst/>
                    </a:prstGeom>
                    <a:ln>
                      <a:noFill/>
                    </a:ln>
                    <a:extLst>
                      <a:ext uri="{53640926-AAD7-44D8-BBD7-CCE9431645EC}">
                        <a14:shadowObscured xmlns:a14="http://schemas.microsoft.com/office/drawing/2010/main"/>
                      </a:ext>
                    </a:extLst>
                  </pic:spPr>
                </pic:pic>
              </a:graphicData>
            </a:graphic>
          </wp:inline>
        </w:drawing>
      </w:r>
    </w:p>
    <w:p w14:paraId="6D4B9922" w14:textId="7D02013D" w:rsidR="00BB7D06" w:rsidRPr="006839A3" w:rsidRDefault="00BB7D06" w:rsidP="00BB7D06">
      <w:pPr>
        <w:jc w:val="center"/>
      </w:pPr>
      <w:r w:rsidRPr="006839A3">
        <w:t>Image 11.1 :</w:t>
      </w:r>
      <w:r w:rsidR="00726668" w:rsidRPr="006839A3">
        <w:t xml:space="preserve"> resume_for_percents sheet on fracture report file.</w:t>
      </w:r>
    </w:p>
    <w:p w14:paraId="19410E09" w14:textId="7A9FB241" w:rsidR="00BB7D06" w:rsidRPr="006839A3" w:rsidRDefault="00BB7D06" w:rsidP="0034364F">
      <w:r w:rsidRPr="006839A3">
        <w:t>On the percents, imagen 11.2, you will get the percent of this cases by each one of this parameters. Also on the third box, you find the same counter of cases by year and months.</w:t>
      </w:r>
    </w:p>
    <w:p w14:paraId="104D2F10" w14:textId="20E0379C" w:rsidR="00BB7D06" w:rsidRPr="006839A3" w:rsidRDefault="00BB7D06" w:rsidP="00BB7D06">
      <w:pPr>
        <w:jc w:val="center"/>
      </w:pPr>
      <w:r w:rsidRPr="006839A3">
        <w:drawing>
          <wp:inline distT="0" distB="0" distL="0" distR="0" wp14:anchorId="679F17AB" wp14:editId="16486990">
            <wp:extent cx="2619784" cy="261375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471"/>
                    <a:stretch/>
                  </pic:blipFill>
                  <pic:spPr bwMode="auto">
                    <a:xfrm>
                      <a:off x="0" y="0"/>
                      <a:ext cx="2624769" cy="2618728"/>
                    </a:xfrm>
                    <a:prstGeom prst="rect">
                      <a:avLst/>
                    </a:prstGeom>
                    <a:ln>
                      <a:noFill/>
                    </a:ln>
                    <a:extLst>
                      <a:ext uri="{53640926-AAD7-44D8-BBD7-CCE9431645EC}">
                        <a14:shadowObscured xmlns:a14="http://schemas.microsoft.com/office/drawing/2010/main"/>
                      </a:ext>
                    </a:extLst>
                  </pic:spPr>
                </pic:pic>
              </a:graphicData>
            </a:graphic>
          </wp:inline>
        </w:drawing>
      </w:r>
    </w:p>
    <w:p w14:paraId="33E7D8F4" w14:textId="5146A054" w:rsidR="00A16A8A" w:rsidRPr="006839A3" w:rsidRDefault="00BB7D06" w:rsidP="00EE7930">
      <w:pPr>
        <w:jc w:val="center"/>
      </w:pPr>
      <w:r w:rsidRPr="006839A3">
        <w:t xml:space="preserve">Imagen 11.2 : percents </w:t>
      </w:r>
      <w:r w:rsidR="00726668" w:rsidRPr="006839A3">
        <w:t xml:space="preserve">sheet </w:t>
      </w:r>
      <w:r w:rsidRPr="006839A3">
        <w:t>on the fracture report</w:t>
      </w:r>
      <w:r w:rsidR="00726668" w:rsidRPr="006839A3">
        <w:t xml:space="preserve"> classifided by center.</w:t>
      </w:r>
    </w:p>
    <w:sectPr w:rsidR="00A16A8A" w:rsidRPr="006839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517E5"/>
    <w:multiLevelType w:val="hybridMultilevel"/>
    <w:tmpl w:val="A6F0C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48577B5"/>
    <w:multiLevelType w:val="hybridMultilevel"/>
    <w:tmpl w:val="3A927D4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41D2607"/>
    <w:multiLevelType w:val="hybridMultilevel"/>
    <w:tmpl w:val="21763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0E27E05"/>
    <w:multiLevelType w:val="hybridMultilevel"/>
    <w:tmpl w:val="D73CA9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C465C4D"/>
    <w:multiLevelType w:val="hybridMultilevel"/>
    <w:tmpl w:val="A238AE7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DC1"/>
    <w:rsid w:val="000A538D"/>
    <w:rsid w:val="000F5AA2"/>
    <w:rsid w:val="0011488B"/>
    <w:rsid w:val="00140D8F"/>
    <w:rsid w:val="00195119"/>
    <w:rsid w:val="00195927"/>
    <w:rsid w:val="001A5FED"/>
    <w:rsid w:val="001B1BDA"/>
    <w:rsid w:val="001B73C2"/>
    <w:rsid w:val="001C3B06"/>
    <w:rsid w:val="001C6ED9"/>
    <w:rsid w:val="001D7539"/>
    <w:rsid w:val="001E3705"/>
    <w:rsid w:val="001F44EC"/>
    <w:rsid w:val="00216795"/>
    <w:rsid w:val="00225EF9"/>
    <w:rsid w:val="00231694"/>
    <w:rsid w:val="0024141F"/>
    <w:rsid w:val="002525A0"/>
    <w:rsid w:val="002A02FD"/>
    <w:rsid w:val="002A2583"/>
    <w:rsid w:val="002B13C7"/>
    <w:rsid w:val="002D73BD"/>
    <w:rsid w:val="002F1DC1"/>
    <w:rsid w:val="00317ED3"/>
    <w:rsid w:val="003225DD"/>
    <w:rsid w:val="0034364F"/>
    <w:rsid w:val="00396AF2"/>
    <w:rsid w:val="003C6216"/>
    <w:rsid w:val="003F40E7"/>
    <w:rsid w:val="004073CF"/>
    <w:rsid w:val="00425146"/>
    <w:rsid w:val="0042582B"/>
    <w:rsid w:val="004358C7"/>
    <w:rsid w:val="00443BF8"/>
    <w:rsid w:val="004F7E4F"/>
    <w:rsid w:val="005930B0"/>
    <w:rsid w:val="005B56A1"/>
    <w:rsid w:val="005B5836"/>
    <w:rsid w:val="005C0A34"/>
    <w:rsid w:val="005E43F3"/>
    <w:rsid w:val="006036F5"/>
    <w:rsid w:val="00612DE3"/>
    <w:rsid w:val="00614304"/>
    <w:rsid w:val="00630EBE"/>
    <w:rsid w:val="00642EA2"/>
    <w:rsid w:val="006431E8"/>
    <w:rsid w:val="00646A03"/>
    <w:rsid w:val="006807E9"/>
    <w:rsid w:val="006839A3"/>
    <w:rsid w:val="00690B1B"/>
    <w:rsid w:val="006A7DA4"/>
    <w:rsid w:val="006C4E60"/>
    <w:rsid w:val="006D15F1"/>
    <w:rsid w:val="00726668"/>
    <w:rsid w:val="0072779D"/>
    <w:rsid w:val="0075781A"/>
    <w:rsid w:val="00772AC2"/>
    <w:rsid w:val="00782928"/>
    <w:rsid w:val="00796D80"/>
    <w:rsid w:val="007A2427"/>
    <w:rsid w:val="007A555A"/>
    <w:rsid w:val="007B0A23"/>
    <w:rsid w:val="00834DC6"/>
    <w:rsid w:val="00860014"/>
    <w:rsid w:val="008661F5"/>
    <w:rsid w:val="00876A00"/>
    <w:rsid w:val="008A0BE9"/>
    <w:rsid w:val="008A4079"/>
    <w:rsid w:val="008A58DC"/>
    <w:rsid w:val="008C1143"/>
    <w:rsid w:val="008D7E32"/>
    <w:rsid w:val="008F5C2E"/>
    <w:rsid w:val="009059E4"/>
    <w:rsid w:val="0092263F"/>
    <w:rsid w:val="00971D30"/>
    <w:rsid w:val="009A53C0"/>
    <w:rsid w:val="009D00C7"/>
    <w:rsid w:val="009F1C63"/>
    <w:rsid w:val="00A01FD8"/>
    <w:rsid w:val="00A16A8A"/>
    <w:rsid w:val="00A93E33"/>
    <w:rsid w:val="00B11962"/>
    <w:rsid w:val="00B11DC5"/>
    <w:rsid w:val="00B33E60"/>
    <w:rsid w:val="00B37E8C"/>
    <w:rsid w:val="00B511FB"/>
    <w:rsid w:val="00B70191"/>
    <w:rsid w:val="00B76EEB"/>
    <w:rsid w:val="00B80432"/>
    <w:rsid w:val="00B844BC"/>
    <w:rsid w:val="00BA66C2"/>
    <w:rsid w:val="00BB0FF1"/>
    <w:rsid w:val="00BB7D06"/>
    <w:rsid w:val="00BC5B31"/>
    <w:rsid w:val="00C5268B"/>
    <w:rsid w:val="00C63260"/>
    <w:rsid w:val="00C974C0"/>
    <w:rsid w:val="00CB62C7"/>
    <w:rsid w:val="00CE0A3F"/>
    <w:rsid w:val="00CF2AB9"/>
    <w:rsid w:val="00D119F3"/>
    <w:rsid w:val="00D124FA"/>
    <w:rsid w:val="00D26B55"/>
    <w:rsid w:val="00D47C16"/>
    <w:rsid w:val="00D772CD"/>
    <w:rsid w:val="00D858EA"/>
    <w:rsid w:val="00E01A7D"/>
    <w:rsid w:val="00E2508B"/>
    <w:rsid w:val="00E46517"/>
    <w:rsid w:val="00E6419A"/>
    <w:rsid w:val="00E70EAA"/>
    <w:rsid w:val="00E72E76"/>
    <w:rsid w:val="00EE7930"/>
    <w:rsid w:val="00F057FA"/>
    <w:rsid w:val="00F31470"/>
    <w:rsid w:val="00F5299A"/>
    <w:rsid w:val="00F836B5"/>
    <w:rsid w:val="00FD09EA"/>
    <w:rsid w:val="00FD7F66"/>
    <w:rsid w:val="00FE4B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5DE78"/>
  <w15:chartTrackingRefBased/>
  <w15:docId w15:val="{0DD80924-CE4C-4CB9-B401-1D95AEFDF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9F3"/>
    <w:rPr>
      <w:noProof/>
      <w:lang w:val="en-US"/>
    </w:rPr>
  </w:style>
  <w:style w:type="paragraph" w:styleId="Ttulo1">
    <w:name w:val="heading 1"/>
    <w:basedOn w:val="Normal"/>
    <w:next w:val="Normal"/>
    <w:link w:val="Ttulo1Car"/>
    <w:uiPriority w:val="9"/>
    <w:qFormat/>
    <w:rsid w:val="00905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59E4"/>
    <w:rPr>
      <w:rFonts w:asciiTheme="majorHAnsi" w:eastAsiaTheme="majorEastAsia" w:hAnsiTheme="majorHAnsi" w:cstheme="majorBidi"/>
      <w:noProof/>
      <w:color w:val="2F5496" w:themeColor="accent1" w:themeShade="BF"/>
      <w:sz w:val="32"/>
      <w:szCs w:val="32"/>
    </w:rPr>
  </w:style>
  <w:style w:type="character" w:styleId="Hipervnculo">
    <w:name w:val="Hyperlink"/>
    <w:basedOn w:val="Fuentedeprrafopredeter"/>
    <w:uiPriority w:val="99"/>
    <w:unhideWhenUsed/>
    <w:rsid w:val="00B11962"/>
    <w:rPr>
      <w:color w:val="0563C1" w:themeColor="hyperlink"/>
      <w:u w:val="single"/>
    </w:rPr>
  </w:style>
  <w:style w:type="character" w:styleId="Mencinsinresolver">
    <w:name w:val="Unresolved Mention"/>
    <w:basedOn w:val="Fuentedeprrafopredeter"/>
    <w:uiPriority w:val="99"/>
    <w:semiHidden/>
    <w:unhideWhenUsed/>
    <w:rsid w:val="00B11962"/>
    <w:rPr>
      <w:color w:val="605E5C"/>
      <w:shd w:val="clear" w:color="auto" w:fill="E1DFDD"/>
    </w:rPr>
  </w:style>
  <w:style w:type="paragraph" w:styleId="Citadestacada">
    <w:name w:val="Intense Quote"/>
    <w:basedOn w:val="Normal"/>
    <w:next w:val="Normal"/>
    <w:link w:val="CitadestacadaCar"/>
    <w:uiPriority w:val="30"/>
    <w:qFormat/>
    <w:rsid w:val="0086001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60014"/>
    <w:rPr>
      <w:i/>
      <w:iCs/>
      <w:noProof/>
      <w:color w:val="4472C4" w:themeColor="accent1"/>
    </w:rPr>
  </w:style>
  <w:style w:type="paragraph" w:styleId="Prrafodelista">
    <w:name w:val="List Paragraph"/>
    <w:basedOn w:val="Normal"/>
    <w:uiPriority w:val="34"/>
    <w:qFormat/>
    <w:rsid w:val="00FE4B90"/>
    <w:pPr>
      <w:ind w:left="720"/>
      <w:contextualSpacing/>
    </w:pPr>
  </w:style>
  <w:style w:type="table" w:styleId="Tablaconcuadrcula">
    <w:name w:val="Table Grid"/>
    <w:basedOn w:val="Tablanormal"/>
    <w:uiPriority w:val="39"/>
    <w:rsid w:val="0044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36720">
      <w:bodyDiv w:val="1"/>
      <w:marLeft w:val="0"/>
      <w:marRight w:val="0"/>
      <w:marTop w:val="0"/>
      <w:marBottom w:val="0"/>
      <w:divBdr>
        <w:top w:val="none" w:sz="0" w:space="0" w:color="auto"/>
        <w:left w:val="none" w:sz="0" w:space="0" w:color="auto"/>
        <w:bottom w:val="none" w:sz="0" w:space="0" w:color="auto"/>
        <w:right w:val="none" w:sz="0" w:space="0" w:color="auto"/>
      </w:divBdr>
    </w:div>
    <w:div w:id="232129230">
      <w:bodyDiv w:val="1"/>
      <w:marLeft w:val="0"/>
      <w:marRight w:val="0"/>
      <w:marTop w:val="0"/>
      <w:marBottom w:val="0"/>
      <w:divBdr>
        <w:top w:val="none" w:sz="0" w:space="0" w:color="auto"/>
        <w:left w:val="none" w:sz="0" w:space="0" w:color="auto"/>
        <w:bottom w:val="none" w:sz="0" w:space="0" w:color="auto"/>
        <w:right w:val="none" w:sz="0" w:space="0" w:color="auto"/>
      </w:divBdr>
    </w:div>
    <w:div w:id="252975194">
      <w:bodyDiv w:val="1"/>
      <w:marLeft w:val="0"/>
      <w:marRight w:val="0"/>
      <w:marTop w:val="0"/>
      <w:marBottom w:val="0"/>
      <w:divBdr>
        <w:top w:val="none" w:sz="0" w:space="0" w:color="auto"/>
        <w:left w:val="none" w:sz="0" w:space="0" w:color="auto"/>
        <w:bottom w:val="none" w:sz="0" w:space="0" w:color="auto"/>
        <w:right w:val="none" w:sz="0" w:space="0" w:color="auto"/>
      </w:divBdr>
      <w:divsChild>
        <w:div w:id="1458722782">
          <w:marLeft w:val="0"/>
          <w:marRight w:val="0"/>
          <w:marTop w:val="0"/>
          <w:marBottom w:val="0"/>
          <w:divBdr>
            <w:top w:val="none" w:sz="0" w:space="0" w:color="auto"/>
            <w:left w:val="none" w:sz="0" w:space="0" w:color="auto"/>
            <w:bottom w:val="none" w:sz="0" w:space="0" w:color="auto"/>
            <w:right w:val="none" w:sz="0" w:space="0" w:color="auto"/>
          </w:divBdr>
          <w:divsChild>
            <w:div w:id="1942494828">
              <w:marLeft w:val="0"/>
              <w:marRight w:val="0"/>
              <w:marTop w:val="0"/>
              <w:marBottom w:val="0"/>
              <w:divBdr>
                <w:top w:val="none" w:sz="0" w:space="0" w:color="auto"/>
                <w:left w:val="none" w:sz="0" w:space="0" w:color="auto"/>
                <w:bottom w:val="none" w:sz="0" w:space="0" w:color="auto"/>
                <w:right w:val="none" w:sz="0" w:space="0" w:color="auto"/>
              </w:divBdr>
            </w:div>
            <w:div w:id="650602475">
              <w:marLeft w:val="0"/>
              <w:marRight w:val="0"/>
              <w:marTop w:val="0"/>
              <w:marBottom w:val="0"/>
              <w:divBdr>
                <w:top w:val="none" w:sz="0" w:space="0" w:color="auto"/>
                <w:left w:val="none" w:sz="0" w:space="0" w:color="auto"/>
                <w:bottom w:val="none" w:sz="0" w:space="0" w:color="auto"/>
                <w:right w:val="none" w:sz="0" w:space="0" w:color="auto"/>
              </w:divBdr>
            </w:div>
            <w:div w:id="1307199511">
              <w:marLeft w:val="0"/>
              <w:marRight w:val="0"/>
              <w:marTop w:val="0"/>
              <w:marBottom w:val="0"/>
              <w:divBdr>
                <w:top w:val="none" w:sz="0" w:space="0" w:color="auto"/>
                <w:left w:val="none" w:sz="0" w:space="0" w:color="auto"/>
                <w:bottom w:val="none" w:sz="0" w:space="0" w:color="auto"/>
                <w:right w:val="none" w:sz="0" w:space="0" w:color="auto"/>
              </w:divBdr>
            </w:div>
            <w:div w:id="1143429873">
              <w:marLeft w:val="0"/>
              <w:marRight w:val="0"/>
              <w:marTop w:val="0"/>
              <w:marBottom w:val="0"/>
              <w:divBdr>
                <w:top w:val="none" w:sz="0" w:space="0" w:color="auto"/>
                <w:left w:val="none" w:sz="0" w:space="0" w:color="auto"/>
                <w:bottom w:val="none" w:sz="0" w:space="0" w:color="auto"/>
                <w:right w:val="none" w:sz="0" w:space="0" w:color="auto"/>
              </w:divBdr>
            </w:div>
            <w:div w:id="1726299493">
              <w:marLeft w:val="0"/>
              <w:marRight w:val="0"/>
              <w:marTop w:val="0"/>
              <w:marBottom w:val="0"/>
              <w:divBdr>
                <w:top w:val="none" w:sz="0" w:space="0" w:color="auto"/>
                <w:left w:val="none" w:sz="0" w:space="0" w:color="auto"/>
                <w:bottom w:val="none" w:sz="0" w:space="0" w:color="auto"/>
                <w:right w:val="none" w:sz="0" w:space="0" w:color="auto"/>
              </w:divBdr>
            </w:div>
            <w:div w:id="1441298025">
              <w:marLeft w:val="0"/>
              <w:marRight w:val="0"/>
              <w:marTop w:val="0"/>
              <w:marBottom w:val="0"/>
              <w:divBdr>
                <w:top w:val="none" w:sz="0" w:space="0" w:color="auto"/>
                <w:left w:val="none" w:sz="0" w:space="0" w:color="auto"/>
                <w:bottom w:val="none" w:sz="0" w:space="0" w:color="auto"/>
                <w:right w:val="none" w:sz="0" w:space="0" w:color="auto"/>
              </w:divBdr>
            </w:div>
            <w:div w:id="872890319">
              <w:marLeft w:val="0"/>
              <w:marRight w:val="0"/>
              <w:marTop w:val="0"/>
              <w:marBottom w:val="0"/>
              <w:divBdr>
                <w:top w:val="none" w:sz="0" w:space="0" w:color="auto"/>
                <w:left w:val="none" w:sz="0" w:space="0" w:color="auto"/>
                <w:bottom w:val="none" w:sz="0" w:space="0" w:color="auto"/>
                <w:right w:val="none" w:sz="0" w:space="0" w:color="auto"/>
              </w:divBdr>
            </w:div>
            <w:div w:id="2096781314">
              <w:marLeft w:val="0"/>
              <w:marRight w:val="0"/>
              <w:marTop w:val="0"/>
              <w:marBottom w:val="0"/>
              <w:divBdr>
                <w:top w:val="none" w:sz="0" w:space="0" w:color="auto"/>
                <w:left w:val="none" w:sz="0" w:space="0" w:color="auto"/>
                <w:bottom w:val="none" w:sz="0" w:space="0" w:color="auto"/>
                <w:right w:val="none" w:sz="0" w:space="0" w:color="auto"/>
              </w:divBdr>
            </w:div>
            <w:div w:id="1974094626">
              <w:marLeft w:val="0"/>
              <w:marRight w:val="0"/>
              <w:marTop w:val="0"/>
              <w:marBottom w:val="0"/>
              <w:divBdr>
                <w:top w:val="none" w:sz="0" w:space="0" w:color="auto"/>
                <w:left w:val="none" w:sz="0" w:space="0" w:color="auto"/>
                <w:bottom w:val="none" w:sz="0" w:space="0" w:color="auto"/>
                <w:right w:val="none" w:sz="0" w:space="0" w:color="auto"/>
              </w:divBdr>
            </w:div>
            <w:div w:id="1733966164">
              <w:marLeft w:val="0"/>
              <w:marRight w:val="0"/>
              <w:marTop w:val="0"/>
              <w:marBottom w:val="0"/>
              <w:divBdr>
                <w:top w:val="none" w:sz="0" w:space="0" w:color="auto"/>
                <w:left w:val="none" w:sz="0" w:space="0" w:color="auto"/>
                <w:bottom w:val="none" w:sz="0" w:space="0" w:color="auto"/>
                <w:right w:val="none" w:sz="0" w:space="0" w:color="auto"/>
              </w:divBdr>
            </w:div>
            <w:div w:id="1719427319">
              <w:marLeft w:val="0"/>
              <w:marRight w:val="0"/>
              <w:marTop w:val="0"/>
              <w:marBottom w:val="0"/>
              <w:divBdr>
                <w:top w:val="none" w:sz="0" w:space="0" w:color="auto"/>
                <w:left w:val="none" w:sz="0" w:space="0" w:color="auto"/>
                <w:bottom w:val="none" w:sz="0" w:space="0" w:color="auto"/>
                <w:right w:val="none" w:sz="0" w:space="0" w:color="auto"/>
              </w:divBdr>
            </w:div>
            <w:div w:id="53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649">
      <w:bodyDiv w:val="1"/>
      <w:marLeft w:val="0"/>
      <w:marRight w:val="0"/>
      <w:marTop w:val="0"/>
      <w:marBottom w:val="0"/>
      <w:divBdr>
        <w:top w:val="none" w:sz="0" w:space="0" w:color="auto"/>
        <w:left w:val="none" w:sz="0" w:space="0" w:color="auto"/>
        <w:bottom w:val="none" w:sz="0" w:space="0" w:color="auto"/>
        <w:right w:val="none" w:sz="0" w:space="0" w:color="auto"/>
      </w:divBdr>
    </w:div>
    <w:div w:id="290941138">
      <w:bodyDiv w:val="1"/>
      <w:marLeft w:val="0"/>
      <w:marRight w:val="0"/>
      <w:marTop w:val="0"/>
      <w:marBottom w:val="0"/>
      <w:divBdr>
        <w:top w:val="none" w:sz="0" w:space="0" w:color="auto"/>
        <w:left w:val="none" w:sz="0" w:space="0" w:color="auto"/>
        <w:bottom w:val="none" w:sz="0" w:space="0" w:color="auto"/>
        <w:right w:val="none" w:sz="0" w:space="0" w:color="auto"/>
      </w:divBdr>
    </w:div>
    <w:div w:id="337734495">
      <w:bodyDiv w:val="1"/>
      <w:marLeft w:val="0"/>
      <w:marRight w:val="0"/>
      <w:marTop w:val="0"/>
      <w:marBottom w:val="0"/>
      <w:divBdr>
        <w:top w:val="none" w:sz="0" w:space="0" w:color="auto"/>
        <w:left w:val="none" w:sz="0" w:space="0" w:color="auto"/>
        <w:bottom w:val="none" w:sz="0" w:space="0" w:color="auto"/>
        <w:right w:val="none" w:sz="0" w:space="0" w:color="auto"/>
      </w:divBdr>
    </w:div>
    <w:div w:id="446119557">
      <w:bodyDiv w:val="1"/>
      <w:marLeft w:val="0"/>
      <w:marRight w:val="0"/>
      <w:marTop w:val="0"/>
      <w:marBottom w:val="0"/>
      <w:divBdr>
        <w:top w:val="none" w:sz="0" w:space="0" w:color="auto"/>
        <w:left w:val="none" w:sz="0" w:space="0" w:color="auto"/>
        <w:bottom w:val="none" w:sz="0" w:space="0" w:color="auto"/>
        <w:right w:val="none" w:sz="0" w:space="0" w:color="auto"/>
      </w:divBdr>
    </w:div>
    <w:div w:id="600451293">
      <w:bodyDiv w:val="1"/>
      <w:marLeft w:val="0"/>
      <w:marRight w:val="0"/>
      <w:marTop w:val="0"/>
      <w:marBottom w:val="0"/>
      <w:divBdr>
        <w:top w:val="none" w:sz="0" w:space="0" w:color="auto"/>
        <w:left w:val="none" w:sz="0" w:space="0" w:color="auto"/>
        <w:bottom w:val="none" w:sz="0" w:space="0" w:color="auto"/>
        <w:right w:val="none" w:sz="0" w:space="0" w:color="auto"/>
      </w:divBdr>
    </w:div>
    <w:div w:id="759563387">
      <w:bodyDiv w:val="1"/>
      <w:marLeft w:val="0"/>
      <w:marRight w:val="0"/>
      <w:marTop w:val="0"/>
      <w:marBottom w:val="0"/>
      <w:divBdr>
        <w:top w:val="none" w:sz="0" w:space="0" w:color="auto"/>
        <w:left w:val="none" w:sz="0" w:space="0" w:color="auto"/>
        <w:bottom w:val="none" w:sz="0" w:space="0" w:color="auto"/>
        <w:right w:val="none" w:sz="0" w:space="0" w:color="auto"/>
      </w:divBdr>
    </w:div>
    <w:div w:id="771316346">
      <w:bodyDiv w:val="1"/>
      <w:marLeft w:val="0"/>
      <w:marRight w:val="0"/>
      <w:marTop w:val="0"/>
      <w:marBottom w:val="0"/>
      <w:divBdr>
        <w:top w:val="none" w:sz="0" w:space="0" w:color="auto"/>
        <w:left w:val="none" w:sz="0" w:space="0" w:color="auto"/>
        <w:bottom w:val="none" w:sz="0" w:space="0" w:color="auto"/>
        <w:right w:val="none" w:sz="0" w:space="0" w:color="auto"/>
      </w:divBdr>
      <w:divsChild>
        <w:div w:id="304548546">
          <w:marLeft w:val="0"/>
          <w:marRight w:val="0"/>
          <w:marTop w:val="0"/>
          <w:marBottom w:val="0"/>
          <w:divBdr>
            <w:top w:val="none" w:sz="0" w:space="0" w:color="auto"/>
            <w:left w:val="none" w:sz="0" w:space="0" w:color="auto"/>
            <w:bottom w:val="none" w:sz="0" w:space="0" w:color="auto"/>
            <w:right w:val="none" w:sz="0" w:space="0" w:color="auto"/>
          </w:divBdr>
          <w:divsChild>
            <w:div w:id="4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588">
      <w:bodyDiv w:val="1"/>
      <w:marLeft w:val="0"/>
      <w:marRight w:val="0"/>
      <w:marTop w:val="0"/>
      <w:marBottom w:val="0"/>
      <w:divBdr>
        <w:top w:val="none" w:sz="0" w:space="0" w:color="auto"/>
        <w:left w:val="none" w:sz="0" w:space="0" w:color="auto"/>
        <w:bottom w:val="none" w:sz="0" w:space="0" w:color="auto"/>
        <w:right w:val="none" w:sz="0" w:space="0" w:color="auto"/>
      </w:divBdr>
    </w:div>
    <w:div w:id="823811885">
      <w:bodyDiv w:val="1"/>
      <w:marLeft w:val="0"/>
      <w:marRight w:val="0"/>
      <w:marTop w:val="0"/>
      <w:marBottom w:val="0"/>
      <w:divBdr>
        <w:top w:val="none" w:sz="0" w:space="0" w:color="auto"/>
        <w:left w:val="none" w:sz="0" w:space="0" w:color="auto"/>
        <w:bottom w:val="none" w:sz="0" w:space="0" w:color="auto"/>
        <w:right w:val="none" w:sz="0" w:space="0" w:color="auto"/>
      </w:divBdr>
    </w:div>
    <w:div w:id="825245672">
      <w:bodyDiv w:val="1"/>
      <w:marLeft w:val="0"/>
      <w:marRight w:val="0"/>
      <w:marTop w:val="0"/>
      <w:marBottom w:val="0"/>
      <w:divBdr>
        <w:top w:val="none" w:sz="0" w:space="0" w:color="auto"/>
        <w:left w:val="none" w:sz="0" w:space="0" w:color="auto"/>
        <w:bottom w:val="none" w:sz="0" w:space="0" w:color="auto"/>
        <w:right w:val="none" w:sz="0" w:space="0" w:color="auto"/>
      </w:divBdr>
      <w:divsChild>
        <w:div w:id="388651225">
          <w:marLeft w:val="0"/>
          <w:marRight w:val="0"/>
          <w:marTop w:val="0"/>
          <w:marBottom w:val="0"/>
          <w:divBdr>
            <w:top w:val="none" w:sz="0" w:space="0" w:color="auto"/>
            <w:left w:val="none" w:sz="0" w:space="0" w:color="auto"/>
            <w:bottom w:val="none" w:sz="0" w:space="0" w:color="auto"/>
            <w:right w:val="none" w:sz="0" w:space="0" w:color="auto"/>
          </w:divBdr>
          <w:divsChild>
            <w:div w:id="735586815">
              <w:marLeft w:val="0"/>
              <w:marRight w:val="0"/>
              <w:marTop w:val="0"/>
              <w:marBottom w:val="0"/>
              <w:divBdr>
                <w:top w:val="none" w:sz="0" w:space="0" w:color="auto"/>
                <w:left w:val="none" w:sz="0" w:space="0" w:color="auto"/>
                <w:bottom w:val="none" w:sz="0" w:space="0" w:color="auto"/>
                <w:right w:val="none" w:sz="0" w:space="0" w:color="auto"/>
              </w:divBdr>
            </w:div>
            <w:div w:id="591862915">
              <w:marLeft w:val="0"/>
              <w:marRight w:val="0"/>
              <w:marTop w:val="0"/>
              <w:marBottom w:val="0"/>
              <w:divBdr>
                <w:top w:val="none" w:sz="0" w:space="0" w:color="auto"/>
                <w:left w:val="none" w:sz="0" w:space="0" w:color="auto"/>
                <w:bottom w:val="none" w:sz="0" w:space="0" w:color="auto"/>
                <w:right w:val="none" w:sz="0" w:space="0" w:color="auto"/>
              </w:divBdr>
            </w:div>
            <w:div w:id="1815947566">
              <w:marLeft w:val="0"/>
              <w:marRight w:val="0"/>
              <w:marTop w:val="0"/>
              <w:marBottom w:val="0"/>
              <w:divBdr>
                <w:top w:val="none" w:sz="0" w:space="0" w:color="auto"/>
                <w:left w:val="none" w:sz="0" w:space="0" w:color="auto"/>
                <w:bottom w:val="none" w:sz="0" w:space="0" w:color="auto"/>
                <w:right w:val="none" w:sz="0" w:space="0" w:color="auto"/>
              </w:divBdr>
            </w:div>
            <w:div w:id="13062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1015">
      <w:bodyDiv w:val="1"/>
      <w:marLeft w:val="0"/>
      <w:marRight w:val="0"/>
      <w:marTop w:val="0"/>
      <w:marBottom w:val="0"/>
      <w:divBdr>
        <w:top w:val="none" w:sz="0" w:space="0" w:color="auto"/>
        <w:left w:val="none" w:sz="0" w:space="0" w:color="auto"/>
        <w:bottom w:val="none" w:sz="0" w:space="0" w:color="auto"/>
        <w:right w:val="none" w:sz="0" w:space="0" w:color="auto"/>
      </w:divBdr>
    </w:div>
    <w:div w:id="907613618">
      <w:bodyDiv w:val="1"/>
      <w:marLeft w:val="0"/>
      <w:marRight w:val="0"/>
      <w:marTop w:val="0"/>
      <w:marBottom w:val="0"/>
      <w:divBdr>
        <w:top w:val="none" w:sz="0" w:space="0" w:color="auto"/>
        <w:left w:val="none" w:sz="0" w:space="0" w:color="auto"/>
        <w:bottom w:val="none" w:sz="0" w:space="0" w:color="auto"/>
        <w:right w:val="none" w:sz="0" w:space="0" w:color="auto"/>
      </w:divBdr>
    </w:div>
    <w:div w:id="913121543">
      <w:bodyDiv w:val="1"/>
      <w:marLeft w:val="0"/>
      <w:marRight w:val="0"/>
      <w:marTop w:val="0"/>
      <w:marBottom w:val="0"/>
      <w:divBdr>
        <w:top w:val="none" w:sz="0" w:space="0" w:color="auto"/>
        <w:left w:val="none" w:sz="0" w:space="0" w:color="auto"/>
        <w:bottom w:val="none" w:sz="0" w:space="0" w:color="auto"/>
        <w:right w:val="none" w:sz="0" w:space="0" w:color="auto"/>
      </w:divBdr>
    </w:div>
    <w:div w:id="929775940">
      <w:bodyDiv w:val="1"/>
      <w:marLeft w:val="0"/>
      <w:marRight w:val="0"/>
      <w:marTop w:val="0"/>
      <w:marBottom w:val="0"/>
      <w:divBdr>
        <w:top w:val="none" w:sz="0" w:space="0" w:color="auto"/>
        <w:left w:val="none" w:sz="0" w:space="0" w:color="auto"/>
        <w:bottom w:val="none" w:sz="0" w:space="0" w:color="auto"/>
        <w:right w:val="none" w:sz="0" w:space="0" w:color="auto"/>
      </w:divBdr>
    </w:div>
    <w:div w:id="1060208638">
      <w:bodyDiv w:val="1"/>
      <w:marLeft w:val="0"/>
      <w:marRight w:val="0"/>
      <w:marTop w:val="0"/>
      <w:marBottom w:val="0"/>
      <w:divBdr>
        <w:top w:val="none" w:sz="0" w:space="0" w:color="auto"/>
        <w:left w:val="none" w:sz="0" w:space="0" w:color="auto"/>
        <w:bottom w:val="none" w:sz="0" w:space="0" w:color="auto"/>
        <w:right w:val="none" w:sz="0" w:space="0" w:color="auto"/>
      </w:divBdr>
    </w:div>
    <w:div w:id="1158619772">
      <w:bodyDiv w:val="1"/>
      <w:marLeft w:val="0"/>
      <w:marRight w:val="0"/>
      <w:marTop w:val="0"/>
      <w:marBottom w:val="0"/>
      <w:divBdr>
        <w:top w:val="none" w:sz="0" w:space="0" w:color="auto"/>
        <w:left w:val="none" w:sz="0" w:space="0" w:color="auto"/>
        <w:bottom w:val="none" w:sz="0" w:space="0" w:color="auto"/>
        <w:right w:val="none" w:sz="0" w:space="0" w:color="auto"/>
      </w:divBdr>
      <w:divsChild>
        <w:div w:id="1939947466">
          <w:marLeft w:val="0"/>
          <w:marRight w:val="0"/>
          <w:marTop w:val="0"/>
          <w:marBottom w:val="0"/>
          <w:divBdr>
            <w:top w:val="none" w:sz="0" w:space="0" w:color="auto"/>
            <w:left w:val="none" w:sz="0" w:space="0" w:color="auto"/>
            <w:bottom w:val="none" w:sz="0" w:space="0" w:color="auto"/>
            <w:right w:val="none" w:sz="0" w:space="0" w:color="auto"/>
          </w:divBdr>
          <w:divsChild>
            <w:div w:id="1679774306">
              <w:marLeft w:val="0"/>
              <w:marRight w:val="0"/>
              <w:marTop w:val="0"/>
              <w:marBottom w:val="0"/>
              <w:divBdr>
                <w:top w:val="none" w:sz="0" w:space="0" w:color="auto"/>
                <w:left w:val="none" w:sz="0" w:space="0" w:color="auto"/>
                <w:bottom w:val="none" w:sz="0" w:space="0" w:color="auto"/>
                <w:right w:val="none" w:sz="0" w:space="0" w:color="auto"/>
              </w:divBdr>
            </w:div>
            <w:div w:id="537350796">
              <w:marLeft w:val="0"/>
              <w:marRight w:val="0"/>
              <w:marTop w:val="0"/>
              <w:marBottom w:val="0"/>
              <w:divBdr>
                <w:top w:val="none" w:sz="0" w:space="0" w:color="auto"/>
                <w:left w:val="none" w:sz="0" w:space="0" w:color="auto"/>
                <w:bottom w:val="none" w:sz="0" w:space="0" w:color="auto"/>
                <w:right w:val="none" w:sz="0" w:space="0" w:color="auto"/>
              </w:divBdr>
            </w:div>
            <w:div w:id="15425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363">
      <w:bodyDiv w:val="1"/>
      <w:marLeft w:val="0"/>
      <w:marRight w:val="0"/>
      <w:marTop w:val="0"/>
      <w:marBottom w:val="0"/>
      <w:divBdr>
        <w:top w:val="none" w:sz="0" w:space="0" w:color="auto"/>
        <w:left w:val="none" w:sz="0" w:space="0" w:color="auto"/>
        <w:bottom w:val="none" w:sz="0" w:space="0" w:color="auto"/>
        <w:right w:val="none" w:sz="0" w:space="0" w:color="auto"/>
      </w:divBdr>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sChild>
        <w:div w:id="359358446">
          <w:marLeft w:val="0"/>
          <w:marRight w:val="0"/>
          <w:marTop w:val="0"/>
          <w:marBottom w:val="0"/>
          <w:divBdr>
            <w:top w:val="none" w:sz="0" w:space="0" w:color="auto"/>
            <w:left w:val="none" w:sz="0" w:space="0" w:color="auto"/>
            <w:bottom w:val="none" w:sz="0" w:space="0" w:color="auto"/>
            <w:right w:val="none" w:sz="0" w:space="0" w:color="auto"/>
          </w:divBdr>
          <w:divsChild>
            <w:div w:id="1771120523">
              <w:marLeft w:val="0"/>
              <w:marRight w:val="0"/>
              <w:marTop w:val="0"/>
              <w:marBottom w:val="0"/>
              <w:divBdr>
                <w:top w:val="none" w:sz="0" w:space="0" w:color="auto"/>
                <w:left w:val="none" w:sz="0" w:space="0" w:color="auto"/>
                <w:bottom w:val="none" w:sz="0" w:space="0" w:color="auto"/>
                <w:right w:val="none" w:sz="0" w:space="0" w:color="auto"/>
              </w:divBdr>
            </w:div>
            <w:div w:id="16200620">
              <w:marLeft w:val="0"/>
              <w:marRight w:val="0"/>
              <w:marTop w:val="0"/>
              <w:marBottom w:val="0"/>
              <w:divBdr>
                <w:top w:val="none" w:sz="0" w:space="0" w:color="auto"/>
                <w:left w:val="none" w:sz="0" w:space="0" w:color="auto"/>
                <w:bottom w:val="none" w:sz="0" w:space="0" w:color="auto"/>
                <w:right w:val="none" w:sz="0" w:space="0" w:color="auto"/>
              </w:divBdr>
            </w:div>
            <w:div w:id="1410343683">
              <w:marLeft w:val="0"/>
              <w:marRight w:val="0"/>
              <w:marTop w:val="0"/>
              <w:marBottom w:val="0"/>
              <w:divBdr>
                <w:top w:val="none" w:sz="0" w:space="0" w:color="auto"/>
                <w:left w:val="none" w:sz="0" w:space="0" w:color="auto"/>
                <w:bottom w:val="none" w:sz="0" w:space="0" w:color="auto"/>
                <w:right w:val="none" w:sz="0" w:space="0" w:color="auto"/>
              </w:divBdr>
            </w:div>
            <w:div w:id="13162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7073">
      <w:bodyDiv w:val="1"/>
      <w:marLeft w:val="0"/>
      <w:marRight w:val="0"/>
      <w:marTop w:val="0"/>
      <w:marBottom w:val="0"/>
      <w:divBdr>
        <w:top w:val="none" w:sz="0" w:space="0" w:color="auto"/>
        <w:left w:val="none" w:sz="0" w:space="0" w:color="auto"/>
        <w:bottom w:val="none" w:sz="0" w:space="0" w:color="auto"/>
        <w:right w:val="none" w:sz="0" w:space="0" w:color="auto"/>
      </w:divBdr>
    </w:div>
    <w:div w:id="1692607066">
      <w:bodyDiv w:val="1"/>
      <w:marLeft w:val="0"/>
      <w:marRight w:val="0"/>
      <w:marTop w:val="0"/>
      <w:marBottom w:val="0"/>
      <w:divBdr>
        <w:top w:val="none" w:sz="0" w:space="0" w:color="auto"/>
        <w:left w:val="none" w:sz="0" w:space="0" w:color="auto"/>
        <w:bottom w:val="none" w:sz="0" w:space="0" w:color="auto"/>
        <w:right w:val="none" w:sz="0" w:space="0" w:color="auto"/>
      </w:divBdr>
    </w:div>
    <w:div w:id="1727798408">
      <w:bodyDiv w:val="1"/>
      <w:marLeft w:val="0"/>
      <w:marRight w:val="0"/>
      <w:marTop w:val="0"/>
      <w:marBottom w:val="0"/>
      <w:divBdr>
        <w:top w:val="none" w:sz="0" w:space="0" w:color="auto"/>
        <w:left w:val="none" w:sz="0" w:space="0" w:color="auto"/>
        <w:bottom w:val="none" w:sz="0" w:space="0" w:color="auto"/>
        <w:right w:val="none" w:sz="0" w:space="0" w:color="auto"/>
      </w:divBdr>
    </w:div>
    <w:div w:id="1835953121">
      <w:bodyDiv w:val="1"/>
      <w:marLeft w:val="0"/>
      <w:marRight w:val="0"/>
      <w:marTop w:val="0"/>
      <w:marBottom w:val="0"/>
      <w:divBdr>
        <w:top w:val="none" w:sz="0" w:space="0" w:color="auto"/>
        <w:left w:val="none" w:sz="0" w:space="0" w:color="auto"/>
        <w:bottom w:val="none" w:sz="0" w:space="0" w:color="auto"/>
        <w:right w:val="none" w:sz="0" w:space="0" w:color="auto"/>
      </w:divBdr>
      <w:divsChild>
        <w:div w:id="533033755">
          <w:marLeft w:val="0"/>
          <w:marRight w:val="0"/>
          <w:marTop w:val="0"/>
          <w:marBottom w:val="0"/>
          <w:divBdr>
            <w:top w:val="none" w:sz="0" w:space="0" w:color="auto"/>
            <w:left w:val="none" w:sz="0" w:space="0" w:color="auto"/>
            <w:bottom w:val="none" w:sz="0" w:space="0" w:color="auto"/>
            <w:right w:val="none" w:sz="0" w:space="0" w:color="auto"/>
          </w:divBdr>
          <w:divsChild>
            <w:div w:id="47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cristian@nuviasmiles.co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hyperlink" Target="https://docs.google.com/spreadsheets/d/1b0nwSsja8THF2XNR2m7eHwy31JQOooDnN36EO6RXlZ8/edit?usp=sharing"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2131</TotalTime>
  <Pages>24</Pages>
  <Words>4272</Words>
  <Characters>23496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Mendoza Maldonado</dc:creator>
  <cp:keywords/>
  <dc:description/>
  <cp:lastModifiedBy>Cristian Mendoza Maldonado</cp:lastModifiedBy>
  <cp:revision>63</cp:revision>
  <cp:lastPrinted>2024-01-11T21:45:00Z</cp:lastPrinted>
  <dcterms:created xsi:type="dcterms:W3CDTF">2023-12-12T16:10:00Z</dcterms:created>
  <dcterms:modified xsi:type="dcterms:W3CDTF">2024-01-11T21:46:00Z</dcterms:modified>
</cp:coreProperties>
</file>