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92" w:rsidRDefault="005C7C8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002</w:t>
      </w:r>
      <w:bookmarkStart w:id="0" w:name="_GoBack"/>
      <w:bookmarkEnd w:id="0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Royal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Company</w:t>
      </w:r>
      <w:proofErr w:type="spellEnd"/>
    </w:p>
    <w:p w:rsidR="008A3292" w:rsidRDefault="005C7C8F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>: Lunes 19 de 08</w:t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>: 13:00</w:t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>: Departamento de Steven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8A3292" w:rsidRDefault="005C7C8F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13:00 horas del día 19 de Agosto de 2017, se reúne el grupo: </w:t>
      </w:r>
      <w:r>
        <w:rPr>
          <w:rFonts w:ascii="Arial Unicode MS" w:eastAsia="Arial Unicode MS" w:hAnsi="Arial Unicode MS" w:cs="Arial Unicode MS"/>
          <w:b/>
        </w:rPr>
        <w:t xml:space="preserve">Royal </w:t>
      </w:r>
      <w:proofErr w:type="spellStart"/>
      <w:r>
        <w:rPr>
          <w:rFonts w:ascii="Arial Unicode MS" w:eastAsia="Arial Unicode MS" w:hAnsi="Arial Unicode MS" w:cs="Arial Unicode MS"/>
          <w:b/>
        </w:rPr>
        <w:t>Company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:rsidR="008A3292" w:rsidRDefault="005C7C8F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 xml:space="preserve">La persona encargada que preceder la reunión, 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 M, pasó lista y determinó que había quórum.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8A3292" w:rsidRDefault="005C7C8F">
      <w:pPr>
        <w:pStyle w:val="Standard"/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 M</w:t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  <w:t xml:space="preserve">Tarea 1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View,Modelo,Minuta</w:t>
      </w:r>
      <w:proofErr w:type="spellEnd"/>
    </w:p>
    <w:p w:rsidR="008A3292" w:rsidRDefault="008A3292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8A3292" w:rsidRDefault="005C7C8F">
      <w:pPr>
        <w:pStyle w:val="Standard"/>
        <w:numPr>
          <w:ilvl w:val="0"/>
          <w:numId w:val="1"/>
        </w:num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Steven Céspedes Q</w:t>
      </w:r>
      <w:r>
        <w:rPr>
          <w:rFonts w:ascii="Arial Unicode MS" w:eastAsia="Arial Unicode MS" w:hAnsi="Arial Unicode MS" w:cs="Arial Unicode MS"/>
          <w:lang w:val="es-ES"/>
        </w:rPr>
        <w:tab/>
      </w:r>
      <w:r>
        <w:rPr>
          <w:rFonts w:ascii="Arial Unicode MS" w:eastAsia="Arial Unicode MS" w:hAnsi="Arial Unicode MS" w:cs="Arial Unicode MS"/>
          <w:lang w:val="es-ES"/>
        </w:rPr>
        <w:tab/>
        <w:t xml:space="preserve">Tarea 2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business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</w:t>
      </w:r>
    </w:p>
    <w:p w:rsidR="008A3292" w:rsidRDefault="008A3292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8A3292" w:rsidRDefault="005C7C8F">
      <w:pPr>
        <w:pStyle w:val="Standard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Cs/>
          <w:lang w:val="es-ES"/>
        </w:rPr>
        <w:t>Christopher</w:t>
      </w:r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Rodrigu</w:t>
      </w:r>
      <w:r>
        <w:rPr>
          <w:rFonts w:ascii="Arial Unicode MS" w:eastAsia="Arial Unicode MS" w:hAnsi="Arial Unicode MS" w:cs="Arial Unicode MS"/>
          <w:bCs/>
        </w:rPr>
        <w:t>ez</w:t>
      </w:r>
      <w:proofErr w:type="spellEnd"/>
      <w:r>
        <w:rPr>
          <w:rFonts w:ascii="Arial Unicode MS" w:eastAsia="Arial Unicode MS" w:hAnsi="Arial Unicode MS" w:cs="Arial Unicode MS"/>
          <w:bCs/>
        </w:rPr>
        <w:tab/>
      </w:r>
      <w:r>
        <w:rPr>
          <w:rFonts w:ascii="Arial Unicode MS" w:eastAsia="Arial Unicode MS" w:hAnsi="Arial Unicode MS" w:cs="Arial Unicode MS"/>
          <w:bCs/>
        </w:rPr>
        <w:tab/>
        <w:t>Tarea 3 Data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8A3292" w:rsidRDefault="005C7C8F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AGENDA:</w:t>
      </w:r>
    </w:p>
    <w:p w:rsidR="008A3292" w:rsidRDefault="008A3292">
      <w:pPr>
        <w:pStyle w:val="NormalWeb"/>
        <w:spacing w:before="0" w:after="0"/>
        <w:jc w:val="both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ASUNTOS:</w:t>
      </w:r>
    </w:p>
    <w:p w:rsidR="008A3292" w:rsidRDefault="008A3292">
      <w:pPr>
        <w:pStyle w:val="Standard"/>
        <w:ind w:left="360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tratados y acuerdos tomados</w:t>
      </w:r>
    </w:p>
    <w:p w:rsidR="008A3292" w:rsidRDefault="005C7C8F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Qué he hecho</w:t>
      </w:r>
    </w:p>
    <w:p w:rsidR="008A3292" w:rsidRDefault="005C7C8F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¿Pude hacer todo lo que tenía planeado?</w:t>
      </w:r>
    </w:p>
    <w:p w:rsidR="008A3292" w:rsidRDefault="005C7C8F">
      <w:pPr>
        <w:pStyle w:val="Textbody"/>
        <w:ind w:left="1080"/>
      </w:pPr>
      <w:r>
        <w:rPr>
          <w:rFonts w:ascii="Arial Unicode MS" w:eastAsia="Arial Unicode MS" w:hAnsi="Arial Unicode MS" w:cs="Arial Unicode MS"/>
        </w:rPr>
        <w:t xml:space="preserve">Si, se pudo terminar un </w:t>
      </w:r>
      <w:proofErr w:type="spellStart"/>
      <w:r>
        <w:rPr>
          <w:rFonts w:ascii="Arial Unicode MS" w:eastAsia="Arial Unicode MS" w:hAnsi="Arial Unicode MS" w:cs="Arial Unicode MS"/>
        </w:rPr>
        <w:t>modulo</w:t>
      </w:r>
      <w:proofErr w:type="spellEnd"/>
      <w:r>
        <w:rPr>
          <w:rFonts w:ascii="Arial Unicode MS" w:eastAsia="Arial Unicode MS" w:hAnsi="Arial Unicode MS" w:cs="Arial Unicode MS"/>
        </w:rPr>
        <w:t xml:space="preserve"> planeado, la </w:t>
      </w:r>
      <w:proofErr w:type="spellStart"/>
      <w:r>
        <w:rPr>
          <w:rFonts w:ascii="Arial Unicode MS" w:eastAsia="Arial Unicode MS" w:hAnsi="Arial Unicode MS" w:cs="Arial Unicode MS"/>
        </w:rPr>
        <w:t>view</w:t>
      </w:r>
      <w:proofErr w:type="gramStart"/>
      <w:r>
        <w:rPr>
          <w:rFonts w:ascii="Arial Unicode MS" w:eastAsia="Arial Unicode MS" w:hAnsi="Arial Unicode MS" w:cs="Arial Unicode MS"/>
        </w:rPr>
        <w:t>,dominio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y  data  de dos </w:t>
      </w:r>
      <w:proofErr w:type="spellStart"/>
      <w:r>
        <w:rPr>
          <w:rFonts w:ascii="Arial Unicode MS" w:eastAsia="Arial Unicode MS" w:hAnsi="Arial Unicode MS" w:cs="Arial Unicode MS"/>
        </w:rPr>
        <w:t>modulos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fmas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A3292" w:rsidRDefault="005C7C8F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Cuando estarán listos los </w:t>
      </w:r>
      <w:r>
        <w:rPr>
          <w:rFonts w:ascii="Arial Unicode MS" w:eastAsia="Arial Unicode MS" w:hAnsi="Arial Unicode MS" w:cs="Arial Unicode MS"/>
          <w:u w:val="single"/>
        </w:rPr>
        <w:t>entregables</w:t>
      </w:r>
      <w:r>
        <w:rPr>
          <w:rFonts w:ascii="Arial Unicode MS" w:eastAsia="Arial Unicode MS" w:hAnsi="Arial Unicode MS" w:cs="Arial Unicode MS"/>
        </w:rPr>
        <w:t xml:space="preserve"> pendientes que no fueron alcanzados (Fecha y responsable)</w:t>
      </w:r>
    </w:p>
    <w:p w:rsidR="008A3292" w:rsidRDefault="005C7C8F">
      <w:pPr>
        <w:pStyle w:val="Textbody"/>
        <w:ind w:left="1080"/>
      </w:pPr>
      <w:r>
        <w:rPr>
          <w:rFonts w:ascii="Arial Unicode MS" w:eastAsia="Arial Unicode MS" w:hAnsi="Arial Unicode MS" w:cs="Arial Unicode MS"/>
        </w:rPr>
        <w:t xml:space="preserve">Todos </w:t>
      </w:r>
      <w:proofErr w:type="spellStart"/>
      <w:r>
        <w:rPr>
          <w:rFonts w:ascii="Arial Unicode MS" w:eastAsia="Arial Unicode MS" w:hAnsi="Arial Unicode MS" w:cs="Arial Unicode MS"/>
        </w:rPr>
        <w:t>lo</w:t>
      </w:r>
      <w:proofErr w:type="spellEnd"/>
      <w:r>
        <w:rPr>
          <w:rFonts w:ascii="Arial Unicode MS" w:eastAsia="Arial Unicode MS" w:hAnsi="Arial Unicode MS" w:cs="Arial Unicode MS"/>
        </w:rPr>
        <w:t xml:space="preserve"> integrantes de grupo entregaron tareas en la fecha acordada la cual fue 19/08/2017.</w:t>
      </w:r>
    </w:p>
    <w:p w:rsidR="008A3292" w:rsidRDefault="008A3292">
      <w:pPr>
        <w:pStyle w:val="Textbody"/>
        <w:ind w:left="720"/>
        <w:rPr>
          <w:rFonts w:ascii="Arial Unicode MS" w:eastAsia="Arial Unicode MS" w:hAnsi="Arial Unicode MS" w:cs="Arial Unicode MS"/>
          <w:b/>
        </w:rPr>
      </w:pPr>
    </w:p>
    <w:p w:rsidR="008A3292" w:rsidRDefault="005C7C8F">
      <w:pPr>
        <w:pStyle w:val="Textbody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 xml:space="preserve">Qué voy a </w:t>
      </w:r>
      <w:proofErr w:type="gramStart"/>
      <w:r>
        <w:rPr>
          <w:rFonts w:ascii="Arial Unicode MS" w:eastAsia="Arial Unicode MS" w:hAnsi="Arial Unicode MS" w:cs="Arial Unicode MS"/>
          <w:b/>
        </w:rPr>
        <w:t>hacer .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8A3292" w:rsidRDefault="005C7C8F">
      <w:pPr>
        <w:pStyle w:val="Textbody"/>
        <w:ind w:left="720"/>
      </w:pPr>
      <w:r>
        <w:rPr>
          <w:rFonts w:ascii="Arial Unicode MS" w:eastAsia="Arial Unicode MS" w:hAnsi="Arial Unicode MS" w:cs="Arial Unicode MS"/>
        </w:rPr>
        <w:t>Completar los módulos pendientes y comenzar y terminar los otros dos módulos restan</w:t>
      </w:r>
      <w:r>
        <w:rPr>
          <w:rFonts w:ascii="Arial Unicode MS" w:eastAsia="Arial Unicode MS" w:hAnsi="Arial Unicode MS" w:cs="Arial Unicode MS"/>
        </w:rPr>
        <w:t>tes.</w:t>
      </w:r>
    </w:p>
    <w:p w:rsidR="008A3292" w:rsidRDefault="005C7C8F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Impedimentos </w:t>
      </w:r>
    </w:p>
    <w:p w:rsidR="008A3292" w:rsidRDefault="005C7C8F">
      <w:pPr>
        <w:pStyle w:val="Textbody"/>
        <w:ind w:left="720"/>
      </w:pP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Esperar a que los demás compañeros terminaran para seguir con el proceso, problemas con </w:t>
      </w:r>
      <w:proofErr w:type="gramStart"/>
      <w:r>
        <w:rPr>
          <w:rFonts w:ascii="Arial Unicode MS" w:eastAsia="Arial Unicode MS" w:hAnsi="Arial Unicode MS" w:cs="Arial Unicode MS"/>
        </w:rPr>
        <w:t>la inclusiones</w:t>
      </w:r>
      <w:proofErr w:type="gramEnd"/>
      <w:r>
        <w:rPr>
          <w:rFonts w:ascii="Arial Unicode MS" w:eastAsia="Arial Unicode MS" w:hAnsi="Arial Unicode MS" w:cs="Arial Unicode MS"/>
        </w:rPr>
        <w:t xml:space="preserve"> de las clases para la utilización en la data.</w:t>
      </w:r>
    </w:p>
    <w:p w:rsidR="008A3292" w:rsidRDefault="008A3292">
      <w:pPr>
        <w:pStyle w:val="Textbody"/>
        <w:ind w:left="720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  <w:numPr>
          <w:ilvl w:val="0"/>
          <w:numId w:val="5"/>
        </w:numPr>
        <w:spacing w:after="28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t>Tareas realizadas que no fueron planeadas</w:t>
      </w:r>
      <w:r>
        <w:rPr>
          <w:rFonts w:ascii="Arial Unicode MS" w:eastAsia="Arial Unicode MS" w:hAnsi="Arial Unicode MS" w:cs="Arial Unicode MS"/>
          <w:bCs/>
        </w:rPr>
        <w:t xml:space="preserve">. </w:t>
      </w:r>
    </w:p>
    <w:p w:rsidR="008A3292" w:rsidRDefault="005C7C8F">
      <w:pPr>
        <w:pStyle w:val="Standard"/>
        <w:spacing w:after="280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Cs/>
        </w:rPr>
        <w:t>¿</w:t>
      </w:r>
      <w:proofErr w:type="spellStart"/>
      <w:r>
        <w:rPr>
          <w:rFonts w:ascii="Arial Unicode MS" w:eastAsia="Arial Unicode MS" w:hAnsi="Arial Unicode MS" w:cs="Arial Unicode MS"/>
          <w:bCs/>
        </w:rPr>
        <w:t>Que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tareas hice que </w:t>
      </w:r>
      <w:r>
        <w:rPr>
          <w:rFonts w:ascii="Arial Unicode MS" w:eastAsia="Arial Unicode MS" w:hAnsi="Arial Unicode MS" w:cs="Arial Unicode MS"/>
        </w:rPr>
        <w:t>no fueron planeadas?</w:t>
      </w:r>
      <w:r>
        <w:rPr>
          <w:rFonts w:ascii="Arial Unicode MS" w:eastAsia="Arial Unicode MS" w:hAnsi="Arial Unicode MS" w:cs="Arial Unicode MS"/>
          <w:bCs/>
        </w:rPr>
        <w:t xml:space="preserve"> </w:t>
      </w:r>
    </w:p>
    <w:p w:rsidR="008A3292" w:rsidRDefault="005C7C8F">
      <w:pPr>
        <w:pStyle w:val="Standard"/>
        <w:spacing w:after="280"/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Investigación de los atributos de cada clase esto porque no se </w:t>
      </w:r>
      <w:proofErr w:type="spellStart"/>
      <w:r>
        <w:rPr>
          <w:rFonts w:ascii="Arial Unicode MS" w:eastAsia="Arial Unicode MS" w:hAnsi="Arial Unicode MS" w:cs="Arial Unicode MS"/>
        </w:rPr>
        <w:t>tenia</w:t>
      </w:r>
      <w:proofErr w:type="spellEnd"/>
      <w:r>
        <w:rPr>
          <w:rFonts w:ascii="Arial Unicode MS" w:eastAsia="Arial Unicode MS" w:hAnsi="Arial Unicode MS" w:cs="Arial Unicode MS"/>
        </w:rPr>
        <w:t xml:space="preserve"> el conocimiento necesario para realizar dichos atributos, </w:t>
      </w:r>
      <w:proofErr w:type="spellStart"/>
      <w:r>
        <w:rPr>
          <w:rFonts w:ascii="Arial Unicode MS" w:eastAsia="Arial Unicode MS" w:hAnsi="Arial Unicode MS" w:cs="Arial Unicode MS"/>
        </w:rPr>
        <w:t>tambien</w:t>
      </w:r>
      <w:proofErr w:type="spellEnd"/>
      <w:r>
        <w:rPr>
          <w:rFonts w:ascii="Arial Unicode MS" w:eastAsia="Arial Unicode MS" w:hAnsi="Arial Unicode MS" w:cs="Arial Unicode MS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</w:rPr>
        <w:t>utilizacion</w:t>
      </w:r>
      <w:proofErr w:type="spellEnd"/>
      <w:r>
        <w:rPr>
          <w:rFonts w:ascii="Arial Unicode MS" w:eastAsia="Arial Unicode MS" w:hAnsi="Arial Unicode MS" w:cs="Arial Unicode MS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para </w:t>
      </w:r>
      <w:proofErr w:type="spellStart"/>
      <w:r>
        <w:rPr>
          <w:rFonts w:ascii="Arial Unicode MS" w:eastAsia="Arial Unicode MS" w:hAnsi="Arial Unicode MS" w:cs="Arial Unicode MS"/>
        </w:rPr>
        <w:t>manipulacion</w:t>
      </w:r>
      <w:proofErr w:type="spellEnd"/>
      <w:r>
        <w:rPr>
          <w:rFonts w:ascii="Arial Unicode MS" w:eastAsia="Arial Unicode MS" w:hAnsi="Arial Unicode MS" w:cs="Arial Unicode MS"/>
        </w:rPr>
        <w:t xml:space="preserve"> de contenido.</w:t>
      </w:r>
    </w:p>
    <w:p w:rsidR="008A3292" w:rsidRDefault="005C7C8F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Pendientes</w:t>
      </w:r>
    </w:p>
    <w:p w:rsidR="008A3292" w:rsidRDefault="005C7C8F">
      <w:pPr>
        <w:pStyle w:val="Standard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La Tarea1: Modulo </w:t>
      </w:r>
      <w:proofErr w:type="spellStart"/>
      <w:r>
        <w:rPr>
          <w:rFonts w:ascii="Arial Unicode MS" w:eastAsia="Arial Unicode MS" w:hAnsi="Arial Unicode MS" w:cs="Arial Unicode MS"/>
        </w:rPr>
        <w:t>trabajoComunal</w:t>
      </w:r>
      <w:proofErr w:type="spellEnd"/>
      <w:r>
        <w:rPr>
          <w:rFonts w:ascii="Arial Unicode MS" w:eastAsia="Arial Unicode MS" w:hAnsi="Arial Unicode MS" w:cs="Arial Unicode MS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</w:rPr>
        <w:t>servi</w:t>
      </w:r>
      <w:r>
        <w:rPr>
          <w:rFonts w:ascii="Arial Unicode MS" w:eastAsia="Arial Unicode MS" w:hAnsi="Arial Unicode MS" w:cs="Arial Unicode MS"/>
        </w:rPr>
        <w:t>oTransporte</w:t>
      </w:r>
      <w:proofErr w:type="spellEnd"/>
      <w:r>
        <w:rPr>
          <w:rFonts w:ascii="Arial Unicode MS" w:eastAsia="Arial Unicode MS" w:hAnsi="Arial Unicode MS" w:cs="Arial Unicode MS"/>
        </w:rPr>
        <w:t xml:space="preserve"> fueron completados y el </w:t>
      </w:r>
      <w:proofErr w:type="spellStart"/>
      <w:r>
        <w:rPr>
          <w:rFonts w:ascii="Arial Unicode MS" w:eastAsia="Arial Unicode MS" w:hAnsi="Arial Unicode MS" w:cs="Arial Unicode MS"/>
        </w:rPr>
        <w:t>modulo</w:t>
      </w:r>
      <w:proofErr w:type="spellEnd"/>
      <w:r>
        <w:rPr>
          <w:rFonts w:ascii="Arial Unicode MS" w:eastAsia="Arial Unicode MS" w:hAnsi="Arial Unicode MS" w:cs="Arial Unicode MS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</w:rPr>
        <w:t>habitacion</w:t>
      </w:r>
      <w:proofErr w:type="spellEnd"/>
      <w:r>
        <w:rPr>
          <w:rFonts w:ascii="Arial Unicode MS" w:eastAsia="Arial Unicode MS" w:hAnsi="Arial Unicode MS" w:cs="Arial Unicode MS"/>
        </w:rPr>
        <w:t xml:space="preserve"> quedo </w:t>
      </w:r>
      <w:proofErr w:type="spellStart"/>
      <w:r>
        <w:rPr>
          <w:rFonts w:ascii="Arial Unicode MS" w:eastAsia="Arial Unicode MS" w:hAnsi="Arial Unicode MS" w:cs="Arial Unicode MS"/>
        </w:rPr>
        <w:t>imcompleto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A3292" w:rsidRDefault="005C7C8F">
      <w:pPr>
        <w:pStyle w:val="Standard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La tarea 2: completar dos </w:t>
      </w:r>
      <w:proofErr w:type="spellStart"/>
      <w:r>
        <w:rPr>
          <w:rFonts w:ascii="Arial Unicode MS" w:eastAsia="Arial Unicode MS" w:hAnsi="Arial Unicode MS" w:cs="Arial Unicode MS"/>
        </w:rPr>
        <w:t>modulos</w:t>
      </w:r>
      <w:proofErr w:type="spellEnd"/>
      <w:r>
        <w:rPr>
          <w:rFonts w:ascii="Arial Unicode MS" w:eastAsia="Arial Unicode MS" w:hAnsi="Arial Unicode MS" w:cs="Arial Unicode MS"/>
        </w:rPr>
        <w:t xml:space="preserve"> que son </w:t>
      </w:r>
      <w:proofErr w:type="spellStart"/>
      <w:r>
        <w:rPr>
          <w:rFonts w:ascii="Arial Unicode MS" w:eastAsia="Arial Unicode MS" w:hAnsi="Arial Unicode MS" w:cs="Arial Unicode MS"/>
        </w:rPr>
        <w:t>Alimentacion</w:t>
      </w:r>
      <w:proofErr w:type="spellEnd"/>
      <w:r>
        <w:rPr>
          <w:rFonts w:ascii="Arial Unicode MS" w:eastAsia="Arial Unicode MS" w:hAnsi="Arial Unicode MS" w:cs="Arial Unicode MS"/>
        </w:rPr>
        <w:t xml:space="preserve"> y Requisitos con su </w:t>
      </w:r>
      <w:proofErr w:type="spellStart"/>
      <w:r>
        <w:rPr>
          <w:rFonts w:ascii="Arial Unicode MS" w:eastAsia="Arial Unicode MS" w:hAnsi="Arial Unicode MS" w:cs="Arial Unicode MS"/>
        </w:rPr>
        <w:t>dominio</w:t>
      </w:r>
      <w:proofErr w:type="gramStart"/>
      <w:r>
        <w:rPr>
          <w:rFonts w:ascii="Arial Unicode MS" w:eastAsia="Arial Unicode MS" w:hAnsi="Arial Unicode MS" w:cs="Arial Unicode MS"/>
        </w:rPr>
        <w:t>,view,data,business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.</w:t>
      </w:r>
    </w:p>
    <w:p w:rsidR="008A3292" w:rsidRDefault="005C7C8F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Nuevos</w:t>
      </w:r>
    </w:p>
    <w:p w:rsidR="008A3292" w:rsidRDefault="005C7C8F">
      <w:pPr>
        <w:pStyle w:val="Standard"/>
        <w:ind w:left="108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No hay por el momento</w:t>
      </w:r>
    </w:p>
    <w:p w:rsidR="008A3292" w:rsidRDefault="005C7C8F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Cumplimiento de tareas asignadas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tbl>
      <w:tblPr>
        <w:tblW w:w="8640" w:type="dxa"/>
        <w:tblInd w:w="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3"/>
        <w:gridCol w:w="2062"/>
        <w:gridCol w:w="2639"/>
        <w:gridCol w:w="1626"/>
      </w:tblGrid>
      <w:tr w:rsidR="008A3292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6" w:type="dxa"/>
            </w:tcMar>
          </w:tcPr>
          <w:p w:rsidR="008A3292" w:rsidRDefault="005C7C8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6" w:type="dxa"/>
            </w:tcMar>
          </w:tcPr>
          <w:p w:rsidR="008A3292" w:rsidRDefault="005C7C8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46" w:type="dxa"/>
            </w:tcMar>
          </w:tcPr>
          <w:p w:rsidR="008A3292" w:rsidRDefault="005C7C8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Grado de conclusión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6" w:type="dxa"/>
            </w:tcMar>
          </w:tcPr>
          <w:p w:rsidR="008A3292" w:rsidRDefault="005C7C8F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 w:rsidR="008A3292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Diseño Modelo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proofErr w:type="spellStart"/>
            <w:r>
              <w:t>Jhonn</w:t>
            </w:r>
            <w:proofErr w:type="spellEnd"/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40%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100</w:t>
            </w:r>
          </w:p>
        </w:tc>
      </w:tr>
      <w:tr w:rsidR="008A3292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Diseño Business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Steven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70%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100</w:t>
            </w:r>
          </w:p>
        </w:tc>
      </w:tr>
      <w:tr w:rsidR="008A3292">
        <w:tc>
          <w:tcPr>
            <w:tcW w:w="2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 xml:space="preserve">Diseño Data 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Christopher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55%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8A3292" w:rsidRDefault="005C7C8F">
            <w:pPr>
              <w:pStyle w:val="Contenidodelatabla"/>
            </w:pPr>
            <w:r>
              <w:t>100</w:t>
            </w:r>
          </w:p>
        </w:tc>
      </w:tr>
    </w:tbl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8A3292">
      <w:pPr>
        <w:pStyle w:val="Standard"/>
        <w:ind w:left="1080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*Aunque el proyecto es grupal, en cada iteración se asignará una persona del grupo como responsable de cada una de las </w:t>
      </w:r>
      <w:r>
        <w:rPr>
          <w:rFonts w:ascii="Arial Unicode MS" w:eastAsia="Arial Unicode MS" w:hAnsi="Arial Unicode MS" w:cs="Arial Unicode MS"/>
        </w:rPr>
        <w:t>tareas asignadas.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**Existen tareas ya definidas como avances revisables en cada iteración: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1. Diagramas de casos de uso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 Modelo de datos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3. Diagrama de aplicación</w:t>
      </w:r>
    </w:p>
    <w:p w:rsidR="008A3292" w:rsidRDefault="005C7C8F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 Módulos funcionales en ejecución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A3292" w:rsidRDefault="005C7C8F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PROXIMA REUNION: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>: Lunes 19 de 08</w:t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>
        <w:rPr>
          <w:rFonts w:ascii="Arial Unicode MS" w:eastAsia="Arial Unicode MS" w:hAnsi="Arial Unicode MS" w:cs="Arial Unicode MS"/>
        </w:rPr>
        <w:t>13:00</w:t>
      </w:r>
    </w:p>
    <w:p w:rsidR="008A3292" w:rsidRDefault="005C7C8F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>: Departamento de Steven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8A3292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A3292" w:rsidRDefault="005C7C8F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lastRenderedPageBreak/>
        <w:t>CLAUSURA: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5C7C8F">
      <w:pPr>
        <w:pStyle w:val="Standard"/>
      </w:pPr>
      <w:proofErr w:type="spellStart"/>
      <w:r>
        <w:rPr>
          <w:rFonts w:ascii="Arial Unicode MS" w:eastAsia="Arial Unicode MS" w:hAnsi="Arial Unicode MS" w:cs="Arial Unicode MS"/>
          <w:lang w:val="es-ES"/>
        </w:rPr>
        <w:t>Jhonn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Badilla</w:t>
      </w:r>
      <w:r>
        <w:rPr>
          <w:rFonts w:ascii="Arial Unicode MS" w:eastAsia="Arial Unicode MS" w:hAnsi="Arial Unicode MS" w:cs="Arial Unicode MS"/>
        </w:rPr>
        <w:t>, como persona encargada de preceder la reunión, clausura la reunión a las 17 horas.</w:t>
      </w:r>
    </w:p>
    <w:p w:rsidR="008A3292" w:rsidRDefault="008A3292">
      <w:pPr>
        <w:pStyle w:val="Standard"/>
        <w:rPr>
          <w:rFonts w:ascii="Arial Unicode MS" w:eastAsia="Arial Unicode MS" w:hAnsi="Arial Unicode MS" w:cs="Arial Unicode MS"/>
        </w:rPr>
      </w:pPr>
    </w:p>
    <w:p w:rsidR="008A3292" w:rsidRDefault="008A3292"/>
    <w:sectPr w:rsidR="008A3292">
      <w:headerReference w:type="default" r:id="rId7"/>
      <w:footerReference w:type="default" r:id="rId8"/>
      <w:pgSz w:w="12240" w:h="15840"/>
      <w:pgMar w:top="1440" w:right="1800" w:bottom="1440" w:left="1800" w:header="708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C7C8F">
      <w:r>
        <w:separator/>
      </w:r>
    </w:p>
  </w:endnote>
  <w:endnote w:type="continuationSeparator" w:id="0">
    <w:p w:rsidR="00000000" w:rsidRDefault="005C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292" w:rsidRDefault="008A32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C7C8F">
      <w:r>
        <w:separator/>
      </w:r>
    </w:p>
  </w:footnote>
  <w:footnote w:type="continuationSeparator" w:id="0">
    <w:p w:rsidR="00000000" w:rsidRDefault="005C7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292" w:rsidRDefault="008A329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6A25"/>
    <w:multiLevelType w:val="multilevel"/>
    <w:tmpl w:val="BF34B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 Unicode MS" w:hint="default"/>
        <w:sz w:val="20"/>
        <w:szCs w:val="20"/>
        <w:lang w:val="es-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C81AA3"/>
    <w:multiLevelType w:val="multilevel"/>
    <w:tmpl w:val="1F044552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D7C85"/>
    <w:multiLevelType w:val="multilevel"/>
    <w:tmpl w:val="84681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33A50FA"/>
    <w:multiLevelType w:val="multilevel"/>
    <w:tmpl w:val="BEB6E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07358D0"/>
    <w:multiLevelType w:val="multilevel"/>
    <w:tmpl w:val="C3AE762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6B1C5AE0"/>
    <w:multiLevelType w:val="multilevel"/>
    <w:tmpl w:val="29D8C448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9152E"/>
    <w:multiLevelType w:val="multilevel"/>
    <w:tmpl w:val="6DC6A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 Unicode MS" w:hint="default"/>
        <w:sz w:val="20"/>
        <w:szCs w:val="20"/>
        <w:lang w:val="es-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s-P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92"/>
    <w:rsid w:val="005C7C8F"/>
    <w:rsid w:val="008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E509D2-D526-4C02-ADEE-F0481DF7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26"/>
    <w:pPr>
      <w:widowControl w:val="0"/>
      <w:suppressAutoHyphens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5E4A26"/>
    <w:rPr>
      <w:rFonts w:ascii="Times New Roman" w:eastAsia="Times New Roman" w:hAnsi="Times New Roman" w:cs="Times New Roman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qFormat/>
    <w:rsid w:val="005E4A2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B5826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ListLabel1">
    <w:name w:val="ListLabel 1"/>
    <w:qFormat/>
    <w:rPr>
      <w:rFonts w:ascii="Arial Unicode MS" w:eastAsia="Arial Unicode MS" w:hAnsi="Arial Unicode MS" w:cs="Arial Unicode MS"/>
      <w:sz w:val="20"/>
      <w:szCs w:val="20"/>
      <w:lang w:val="es-E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11">
    <w:name w:val="ListLabel 11"/>
    <w:qFormat/>
    <w:rPr>
      <w:rFonts w:eastAsia="Arial Unicode MS" w:cs="Symbol"/>
      <w:sz w:val="20"/>
      <w:szCs w:val="20"/>
    </w:rPr>
  </w:style>
  <w:style w:type="character" w:customStyle="1" w:styleId="ListLabel12">
    <w:name w:val="ListLabel 12"/>
    <w:qFormat/>
    <w:rPr>
      <w:rFonts w:eastAsia="Arial Unicode MS" w:cs="Arial Unicode MS"/>
      <w:sz w:val="20"/>
      <w:szCs w:val="20"/>
      <w:lang w:val="es-E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22">
    <w:name w:val="ListLabel 22"/>
    <w:qFormat/>
    <w:rPr>
      <w:rFonts w:eastAsia="Arial Unicode MS" w:cs="Symbol"/>
      <w:sz w:val="20"/>
      <w:szCs w:val="20"/>
    </w:rPr>
  </w:style>
  <w:style w:type="character" w:customStyle="1" w:styleId="ListLabel23">
    <w:name w:val="ListLabel 23"/>
    <w:qFormat/>
    <w:rPr>
      <w:rFonts w:ascii="Arial Unicode MS" w:eastAsia="OpenSymbol" w:hAnsi="Arial Unicode MS" w:cs="OpenSymbol"/>
      <w:b/>
    </w:rPr>
  </w:style>
  <w:style w:type="character" w:customStyle="1" w:styleId="ListLabel24">
    <w:name w:val="ListLabel 24"/>
    <w:qFormat/>
    <w:rPr>
      <w:rFonts w:ascii="Arial Unicode MS" w:eastAsia="OpenSymbol" w:hAnsi="Arial Unicode MS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Arial Unicode MS" w:cs="Arial Unicode MS"/>
      <w:b/>
      <w:sz w:val="20"/>
      <w:szCs w:val="20"/>
    </w:rPr>
  </w:style>
  <w:style w:type="character" w:customStyle="1" w:styleId="ListLabel33">
    <w:name w:val="ListLabel 33"/>
    <w:qFormat/>
    <w:rPr>
      <w:rFonts w:eastAsia="Arial Unicode MS" w:cs="Symbol"/>
      <w:sz w:val="20"/>
      <w:szCs w:val="20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character" w:customStyle="1" w:styleId="ListLabel40">
    <w:name w:val="ListLabel 40"/>
    <w:qFormat/>
    <w:rPr>
      <w:rFonts w:eastAsia="OpenSymbol" w:cs="OpenSymbol"/>
    </w:rPr>
  </w:style>
  <w:style w:type="character" w:customStyle="1" w:styleId="ListLabel41">
    <w:name w:val="ListLabel 41"/>
    <w:qFormat/>
    <w:rPr>
      <w:rFonts w:eastAsia="OpenSymbol" w:cs="OpenSymbol"/>
    </w:rPr>
  </w:style>
  <w:style w:type="character" w:customStyle="1" w:styleId="ListLabel42">
    <w:name w:val="ListLabel 42"/>
    <w:qFormat/>
    <w:rPr>
      <w:rFonts w:eastAsia="OpenSymbol" w:cs="Open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="Arial Unicode MS" w:hAnsi="Arial Unicode MS" w:cs="Arial Unicode MS"/>
      <w:sz w:val="20"/>
      <w:szCs w:val="20"/>
      <w:lang w:val="es-E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56">
    <w:name w:val="ListLabel 56"/>
    <w:qFormat/>
    <w:rPr>
      <w:rFonts w:cs="Symbol"/>
      <w:sz w:val="20"/>
      <w:szCs w:val="20"/>
    </w:rPr>
  </w:style>
  <w:style w:type="character" w:customStyle="1" w:styleId="ListLabel57">
    <w:name w:val="ListLabel 57"/>
    <w:qFormat/>
    <w:rPr>
      <w:rFonts w:cs="Arial Unicode MS"/>
      <w:sz w:val="20"/>
      <w:szCs w:val="20"/>
      <w:lang w:val="es-ES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67">
    <w:name w:val="ListLabel 67"/>
    <w:qFormat/>
    <w:rPr>
      <w:rFonts w:cs="Symbol"/>
      <w:sz w:val="20"/>
      <w:szCs w:val="20"/>
    </w:rPr>
  </w:style>
  <w:style w:type="character" w:customStyle="1" w:styleId="ListLabel68">
    <w:name w:val="ListLabel 68"/>
    <w:qFormat/>
    <w:rPr>
      <w:rFonts w:ascii="Arial Unicode MS" w:hAnsi="Arial Unicode MS" w:cs="OpenSymbol"/>
      <w:b/>
    </w:rPr>
  </w:style>
  <w:style w:type="character" w:customStyle="1" w:styleId="ListLabel69">
    <w:name w:val="ListLabel 69"/>
    <w:qFormat/>
    <w:rPr>
      <w:rFonts w:ascii="Arial Unicode MS" w:hAnsi="Arial Unicode MS"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Arial Unicode MS" w:hAnsi="Arial Unicode MS" w:cs="Symbol"/>
      <w:b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Arial Unicode MS" w:hAnsi="Arial Unicode MS" w:cs="Arial Unicode MS"/>
      <w:sz w:val="20"/>
      <w:szCs w:val="20"/>
      <w:lang w:val="es-ES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96">
    <w:name w:val="ListLabel 96"/>
    <w:qFormat/>
    <w:rPr>
      <w:rFonts w:cs="Symbol"/>
      <w:sz w:val="20"/>
      <w:szCs w:val="20"/>
    </w:rPr>
  </w:style>
  <w:style w:type="character" w:customStyle="1" w:styleId="ListLabel97">
    <w:name w:val="ListLabel 97"/>
    <w:qFormat/>
    <w:rPr>
      <w:rFonts w:cs="Arial Unicode MS"/>
      <w:sz w:val="20"/>
      <w:szCs w:val="20"/>
      <w:lang w:val="es-E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ListLabel107">
    <w:name w:val="ListLabel 107"/>
    <w:qFormat/>
    <w:rPr>
      <w:rFonts w:cs="Symbol"/>
      <w:sz w:val="20"/>
      <w:szCs w:val="20"/>
    </w:rPr>
  </w:style>
  <w:style w:type="character" w:customStyle="1" w:styleId="ListLabel108">
    <w:name w:val="ListLabel 108"/>
    <w:qFormat/>
    <w:rPr>
      <w:rFonts w:ascii="Arial Unicode MS" w:hAnsi="Arial Unicode MS" w:cs="OpenSymbol"/>
      <w:b/>
    </w:rPr>
  </w:style>
  <w:style w:type="character" w:customStyle="1" w:styleId="ListLabel109">
    <w:name w:val="ListLabel 109"/>
    <w:qFormat/>
    <w:rPr>
      <w:rFonts w:ascii="Arial Unicode MS" w:hAnsi="Arial Unicode MS"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ascii="Arial Unicode MS" w:hAnsi="Arial Unicode MS"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paragraph" w:styleId="Encabezado">
    <w:name w:val="header"/>
    <w:basedOn w:val="Standard"/>
    <w:next w:val="Textoindependiente"/>
    <w:link w:val="EncabezadoCar"/>
    <w:rsid w:val="005E4A2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5E4A26"/>
    <w:pPr>
      <w:suppressAutoHyphens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val="es-PR" w:eastAsia="zh-CN"/>
    </w:rPr>
  </w:style>
  <w:style w:type="paragraph" w:customStyle="1" w:styleId="Textbody">
    <w:name w:val="Text body"/>
    <w:basedOn w:val="Standard"/>
    <w:qFormat/>
    <w:rsid w:val="005E4A26"/>
    <w:pPr>
      <w:spacing w:after="120"/>
    </w:pPr>
  </w:style>
  <w:style w:type="paragraph" w:styleId="NormalWeb">
    <w:name w:val="Normal (Web)"/>
    <w:basedOn w:val="Standard"/>
    <w:qFormat/>
    <w:rsid w:val="005E4A26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Standard"/>
    <w:qFormat/>
    <w:rsid w:val="005E4A26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DB5826"/>
    <w:pPr>
      <w:tabs>
        <w:tab w:val="center" w:pos="4419"/>
        <w:tab w:val="right" w:pos="8838"/>
      </w:tabs>
    </w:pPr>
    <w:rPr>
      <w:szCs w:val="21"/>
    </w:rPr>
  </w:style>
  <w:style w:type="numbering" w:customStyle="1" w:styleId="WW8Num1">
    <w:name w:val="WW8Num1"/>
    <w:qFormat/>
    <w:rsid w:val="005E4A26"/>
  </w:style>
  <w:style w:type="numbering" w:customStyle="1" w:styleId="WW8Num5">
    <w:name w:val="WW8Num5"/>
    <w:qFormat/>
    <w:rsid w:val="005E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BRAYAN</dc:creator>
  <dc:description/>
  <cp:lastModifiedBy>brayan ordoñez</cp:lastModifiedBy>
  <cp:revision>15</cp:revision>
  <dcterms:created xsi:type="dcterms:W3CDTF">2017-08-06T22:14:00Z</dcterms:created>
  <dcterms:modified xsi:type="dcterms:W3CDTF">2017-08-22T06:16:00Z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