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0FF" w:rsidRDefault="007E30FF" w:rsidP="007E30FF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lang w:eastAsia="en-ZA"/>
        </w:rPr>
        <w:drawing>
          <wp:inline distT="0" distB="0" distL="0" distR="0">
            <wp:extent cx="366522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0FF" w:rsidRDefault="007E30FF" w:rsidP="007E30FF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8"/>
          <w:szCs w:val="28"/>
          <w:lang w:val="en"/>
        </w:rPr>
      </w:pPr>
      <w:bookmarkStart w:id="0" w:name="_GoBack"/>
      <w:r>
        <w:rPr>
          <w:rFonts w:ascii="Calibri" w:hAnsi="Calibri" w:cs="Calibri"/>
          <w:sz w:val="28"/>
          <w:szCs w:val="28"/>
          <w:lang w:val="en"/>
        </w:rPr>
        <w:t>DISCIPLINARY POLICY</w:t>
      </w:r>
    </w:p>
    <w:p w:rsidR="007E30FF" w:rsidRDefault="007E30FF" w:rsidP="007E30FF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8"/>
          <w:szCs w:val="28"/>
          <w:lang w:val="en"/>
        </w:rPr>
      </w:pPr>
    </w:p>
    <w:p w:rsidR="007E30FF" w:rsidRDefault="007E30FF" w:rsidP="00DB2177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No learners</w:t>
      </w:r>
      <w:r w:rsidR="000158CE">
        <w:rPr>
          <w:rFonts w:ascii="Calibri" w:hAnsi="Calibri" w:cs="Calibri"/>
          <w:sz w:val="24"/>
          <w:szCs w:val="24"/>
          <w:lang w:val="en"/>
        </w:rPr>
        <w:t xml:space="preserve"> are allowed to leave the Academy</w:t>
      </w:r>
      <w:r>
        <w:rPr>
          <w:rFonts w:ascii="Calibri" w:hAnsi="Calibri" w:cs="Calibri"/>
          <w:sz w:val="24"/>
          <w:szCs w:val="24"/>
          <w:lang w:val="en"/>
        </w:rPr>
        <w:t xml:space="preserve"> premises</w:t>
      </w:r>
      <w:r w:rsidR="000158CE">
        <w:rPr>
          <w:rFonts w:ascii="Calibri" w:hAnsi="Calibri" w:cs="Calibri"/>
          <w:sz w:val="24"/>
          <w:szCs w:val="24"/>
          <w:lang w:val="en"/>
        </w:rPr>
        <w:t xml:space="preserve"> during learning hours without Management’s </w:t>
      </w:r>
      <w:r>
        <w:rPr>
          <w:rFonts w:ascii="Calibri" w:hAnsi="Calibri" w:cs="Calibri"/>
          <w:sz w:val="24"/>
          <w:szCs w:val="24"/>
          <w:lang w:val="en"/>
        </w:rPr>
        <w:t>permission.</w:t>
      </w:r>
    </w:p>
    <w:p w:rsidR="007E30FF" w:rsidRDefault="007E30FF" w:rsidP="00DB2177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All litter must be placed in refuse bins or waste paper baskets.</w:t>
      </w:r>
    </w:p>
    <w:p w:rsidR="007E30FF" w:rsidRDefault="007E30FF" w:rsidP="00DB2177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Malic</w:t>
      </w:r>
      <w:r w:rsidR="000158CE">
        <w:rPr>
          <w:rFonts w:ascii="Calibri" w:hAnsi="Calibri" w:cs="Calibri"/>
          <w:sz w:val="24"/>
          <w:szCs w:val="24"/>
          <w:lang w:val="en"/>
        </w:rPr>
        <w:t>ious damage caused to any Academy</w:t>
      </w:r>
      <w:r>
        <w:rPr>
          <w:rFonts w:ascii="Calibri" w:hAnsi="Calibri" w:cs="Calibri"/>
          <w:sz w:val="24"/>
          <w:szCs w:val="24"/>
          <w:lang w:val="en"/>
        </w:rPr>
        <w:t xml:space="preserve"> property (de-facing walls, desks, books, breaking windows, tearing books, breaking toys) will result in the parents being invoiced for the full repair thereof or the replacement thereof.</w:t>
      </w:r>
    </w:p>
    <w:p w:rsidR="007E30FF" w:rsidRDefault="007E30FF" w:rsidP="00DB2177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Learners are expected to obey instructions issued by any staff member.</w:t>
      </w:r>
    </w:p>
    <w:p w:rsidR="007E30FF" w:rsidRDefault="007E30FF" w:rsidP="007E30FF">
      <w:pPr>
        <w:widowControl w:val="0"/>
        <w:autoSpaceDE w:val="0"/>
        <w:autoSpaceDN w:val="0"/>
        <w:adjustRightInd w:val="0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Symbol" w:hAnsi="Symbol" w:cs="Symbol"/>
          <w:sz w:val="24"/>
          <w:szCs w:val="24"/>
          <w:lang w:val="en"/>
        </w:rPr>
        <w:t></w:t>
      </w:r>
      <w:r>
        <w:rPr>
          <w:rFonts w:ascii="Symbol" w:hAnsi="Symbol" w:cs="Symbol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>Learners are expected, at all times, to behave in a courteous and considerate manner towards each other, all members of staff and visitors to the Academy.</w:t>
      </w:r>
    </w:p>
    <w:p w:rsidR="007E30FF" w:rsidRDefault="007E30FF" w:rsidP="007E30FF">
      <w:pPr>
        <w:widowControl w:val="0"/>
        <w:autoSpaceDE w:val="0"/>
        <w:autoSpaceDN w:val="0"/>
        <w:adjustRightInd w:val="0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Symbol" w:hAnsi="Symbol" w:cs="Symbol"/>
          <w:sz w:val="24"/>
          <w:szCs w:val="24"/>
          <w:lang w:val="en"/>
        </w:rPr>
        <w:t></w:t>
      </w:r>
      <w:r>
        <w:rPr>
          <w:rFonts w:ascii="Symbol" w:hAnsi="Symbol" w:cs="Symbol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>No learner has the right, at any time, to behave in a manner that will disrupt the learning activities of other learners, or will cause another learner physical or emotional harm.</w:t>
      </w:r>
    </w:p>
    <w:p w:rsidR="007E30FF" w:rsidRDefault="007E30FF" w:rsidP="00DB2177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No physical or verbal abuse will be tolerated.</w:t>
      </w:r>
    </w:p>
    <w:p w:rsidR="007E30FF" w:rsidRDefault="007E30FF" w:rsidP="00DB2177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Foul language will not be tolerated.</w:t>
      </w:r>
    </w:p>
    <w:p w:rsidR="007E30FF" w:rsidRDefault="007E30FF" w:rsidP="00DB2177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No smoking on Academy premises which includes the area from the main gate to the road, as well as directly opposite the Academy entrance.</w:t>
      </w:r>
    </w:p>
    <w:p w:rsidR="007E30FF" w:rsidRDefault="007E30FF" w:rsidP="00DB2177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No alcohol or drugs and/or illegal substances will be allowed onto the Academy premises or </w:t>
      </w: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in the direct areas surrounding the Academy. </w:t>
      </w:r>
      <w:r>
        <w:rPr>
          <w:rFonts w:ascii="Calibri" w:hAnsi="Calibri" w:cs="Calibri"/>
          <w:b/>
          <w:bCs/>
          <w:sz w:val="24"/>
          <w:szCs w:val="24"/>
          <w:lang w:val="en"/>
        </w:rPr>
        <w:t>NO TOLERENCE!!</w:t>
      </w:r>
    </w:p>
    <w:p w:rsidR="007E30FF" w:rsidRDefault="007E30FF" w:rsidP="00DB2177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No weapons of ANY kind will be allowed onto the Academy premises.</w:t>
      </w:r>
    </w:p>
    <w:p w:rsidR="007E30FF" w:rsidRDefault="007E30FF" w:rsidP="00DB2177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Be mindful of your dress</w:t>
      </w:r>
      <w:r w:rsidR="000158CE">
        <w:rPr>
          <w:rFonts w:ascii="Calibri" w:hAnsi="Calibri" w:cs="Calibri"/>
          <w:sz w:val="24"/>
          <w:szCs w:val="24"/>
          <w:lang w:val="en"/>
        </w:rPr>
        <w:t xml:space="preserve"> </w:t>
      </w:r>
      <w:r>
        <w:rPr>
          <w:rFonts w:ascii="Calibri" w:hAnsi="Calibri" w:cs="Calibri"/>
          <w:sz w:val="24"/>
          <w:szCs w:val="24"/>
          <w:lang w:val="en"/>
        </w:rPr>
        <w:t xml:space="preserve">code.                                                                                                                                                                           Juniors are to wear shorts underneath dresses and skirts.                                                                                                                      Senior boys are to wear belts to ensure underwear is covered.                                                                                                                                                                                 Senior girls </w:t>
      </w:r>
      <w:r w:rsidR="000158CE">
        <w:rPr>
          <w:rFonts w:ascii="Calibri" w:hAnsi="Calibri" w:cs="Calibri"/>
          <w:sz w:val="24"/>
          <w:szCs w:val="24"/>
          <w:lang w:val="en"/>
        </w:rPr>
        <w:t xml:space="preserve">are </w:t>
      </w:r>
      <w:r>
        <w:rPr>
          <w:rFonts w:ascii="Calibri" w:hAnsi="Calibri" w:cs="Calibri"/>
          <w:sz w:val="24"/>
          <w:szCs w:val="24"/>
          <w:lang w:val="en"/>
        </w:rPr>
        <w:t xml:space="preserve">to make sure underwear is covered and have no revealing tops.                                                                                                           </w:t>
      </w:r>
    </w:p>
    <w:p w:rsidR="007E30FF" w:rsidRDefault="007E30FF" w:rsidP="00DB2177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Repeated flouting of rules and disregard for the needs of others may result in the offending party being asked to attend a disciplinary discussion. In the event of a repetition of the unacceptable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behaviour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, the child may be asked to leave the Academy.</w:t>
      </w:r>
    </w:p>
    <w:p w:rsidR="00014D77" w:rsidRDefault="00014D77" w:rsidP="00DB2177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Learners are expected to be punctual.</w:t>
      </w:r>
    </w:p>
    <w:p w:rsidR="00154254" w:rsidRDefault="00154254" w:rsidP="0015425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014D77" w:rsidRDefault="000158CE" w:rsidP="0015425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SIGNED AS ACCEPTED</w:t>
      </w:r>
      <w:r w:rsidR="00014D77">
        <w:rPr>
          <w:rFonts w:ascii="Calibri" w:hAnsi="Calibri" w:cs="Calibri"/>
          <w:sz w:val="24"/>
          <w:szCs w:val="24"/>
          <w:lang w:val="en"/>
        </w:rPr>
        <w:t>:</w:t>
      </w:r>
    </w:p>
    <w:p w:rsidR="000158CE" w:rsidRDefault="000158CE" w:rsidP="0015425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LEARNER:  ___________________________________</w:t>
      </w:r>
    </w:p>
    <w:p w:rsidR="000158CE" w:rsidRDefault="000158CE" w:rsidP="0015425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DATE: ___________________________</w:t>
      </w:r>
      <w:r w:rsidR="00014D77">
        <w:rPr>
          <w:rFonts w:ascii="Calibri" w:hAnsi="Calibri" w:cs="Calibri"/>
          <w:sz w:val="24"/>
          <w:szCs w:val="24"/>
          <w:lang w:val="en"/>
        </w:rPr>
        <w:t>____________</w:t>
      </w:r>
      <w:r w:rsidR="008916FA">
        <w:rPr>
          <w:rFonts w:ascii="Calibri" w:hAnsi="Calibri" w:cs="Calibri"/>
          <w:sz w:val="24"/>
          <w:szCs w:val="24"/>
          <w:lang w:val="en"/>
        </w:rPr>
        <w:t>`</w:t>
      </w:r>
    </w:p>
    <w:bookmarkEnd w:id="0"/>
    <w:p w:rsidR="00154254" w:rsidRDefault="00154254" w:rsidP="0015425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8D1911" w:rsidRDefault="008D1911" w:rsidP="007E30FF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D1911" w:rsidRDefault="008D1911" w:rsidP="007E30FF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575297" w:rsidRDefault="00575297"/>
    <w:sectPr w:rsidR="00575297" w:rsidSect="00136A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940AF94"/>
    <w:lvl w:ilvl="0">
      <w:numFmt w:val="bullet"/>
      <w:lvlText w:val="*"/>
      <w:lvlJc w:val="left"/>
    </w:lvl>
  </w:abstractNum>
  <w:abstractNum w:abstractNumId="1">
    <w:nsid w:val="0AA34E7E"/>
    <w:multiLevelType w:val="hybridMultilevel"/>
    <w:tmpl w:val="FC24A6A4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0FF"/>
    <w:rsid w:val="00014D77"/>
    <w:rsid w:val="000158CE"/>
    <w:rsid w:val="00123DCE"/>
    <w:rsid w:val="00154254"/>
    <w:rsid w:val="00575297"/>
    <w:rsid w:val="007E30FF"/>
    <w:rsid w:val="008916FA"/>
    <w:rsid w:val="008D1911"/>
    <w:rsid w:val="00BC2A1A"/>
    <w:rsid w:val="00CF62F5"/>
    <w:rsid w:val="00DB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0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0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Trinity</dc:creator>
  <cp:lastModifiedBy>Trinity</cp:lastModifiedBy>
  <cp:revision>8</cp:revision>
  <dcterms:created xsi:type="dcterms:W3CDTF">2019-11-08T07:56:00Z</dcterms:created>
  <dcterms:modified xsi:type="dcterms:W3CDTF">2021-02-08T11:00:00Z</dcterms:modified>
</cp:coreProperties>
</file>