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22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Compréhension d’un bootloader avec une carteSD et USB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la mise à jour de l’application.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l’écriture de fichier.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La détection et configuration du microcontrôleur.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Stm32L476zg</w:t>
      </w:r>
    </w:p>
    <w:p w:rsidR="00667013" w:rsidRDefault="00FA4F5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Jusqu’à 128 </w:t>
      </w:r>
      <w:r w:rsidR="006B5709">
        <w:rPr>
          <w:sz w:val="20"/>
          <w:szCs w:val="20"/>
        </w:rPr>
        <w:t xml:space="preserve">KB </w:t>
      </w:r>
      <w:r>
        <w:rPr>
          <w:sz w:val="20"/>
          <w:szCs w:val="20"/>
        </w:rPr>
        <w:t>de SRAM dont 32Ko avec contrôle de parité matérielle.</w:t>
      </w:r>
    </w:p>
    <w:p w:rsidR="00FA4F53" w:rsidRDefault="00103384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 w:rsidR="00103384" w:rsidRDefault="00103384" w:rsidP="00667013">
      <w:pPr>
        <w:spacing w:after="0"/>
        <w:rPr>
          <w:sz w:val="20"/>
          <w:szCs w:val="20"/>
        </w:rPr>
      </w:pPr>
    </w:p>
    <w:p w:rsidR="00895C17" w:rsidRDefault="00895C17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Flash Memory 512KB | 1MB</w:t>
      </w:r>
    </w:p>
    <w:p w:rsidR="00895C17" w:rsidRDefault="00AB1602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13970</wp:posOffset>
            </wp:positionV>
            <wp:extent cx="2657475" cy="2695575"/>
            <wp:effectExtent l="0" t="0" r="0" b="0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F6E">
        <w:rPr>
          <w:sz w:val="20"/>
          <w:szCs w:val="20"/>
        </w:rPr>
        <w:t>SRAM 128KB</w:t>
      </w:r>
    </w:p>
    <w:p w:rsidR="00C17F6E" w:rsidRDefault="00C17F6E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5D4652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9A39200" wp14:editId="76A7D910">
            <wp:extent cx="3512820" cy="10842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131" cy="10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FC4FAE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799D173D" wp14:editId="5D51ED8C">
            <wp:extent cx="3457815" cy="95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164" cy="9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2616A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759C018C" wp14:editId="44E1A8CD">
            <wp:extent cx="3766625" cy="4586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46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3C5CC1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2EDC9B83" wp14:editId="14556C37">
            <wp:extent cx="3803625" cy="3562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166" cy="35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77000A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49661FC9" wp14:editId="36AACB59">
            <wp:extent cx="3684827" cy="3390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143" cy="33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20BF9645" wp14:editId="0B286F0D">
            <wp:extent cx="4029075" cy="392930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414" cy="39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28B47CF4" wp14:editId="0824BFFC">
            <wp:extent cx="4181475" cy="40367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089" cy="40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716C0533" wp14:editId="094976C1">
            <wp:extent cx="4065078" cy="4991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473" cy="49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5C22ED4" wp14:editId="23F5B55A">
            <wp:extent cx="4391025" cy="1343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10" w:rsidRDefault="00A90C10" w:rsidP="00667013">
      <w:pPr>
        <w:spacing w:after="0"/>
        <w:rPr>
          <w:sz w:val="20"/>
          <w:szCs w:val="20"/>
        </w:rPr>
      </w:pPr>
    </w:p>
    <w:p w:rsidR="00A90C10" w:rsidRDefault="00A90C10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315DEE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PROGRAMMATION DIFFERENCE ENTRE BOOLOADER ET APPLICATION</w:t>
      </w:r>
    </w:p>
    <w:p w:rsidR="00161F51" w:rsidRDefault="00161F51" w:rsidP="00667013">
      <w:pPr>
        <w:spacing w:after="0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stm32L476</w:t>
      </w:r>
    </w:p>
    <w:p w:rsidR="00C35EDD" w:rsidRDefault="00C35EDD" w:rsidP="00C35EDD">
      <w:pPr>
        <w:spacing w:after="0"/>
        <w:rPr>
          <w:sz w:val="20"/>
          <w:szCs w:val="20"/>
        </w:rPr>
      </w:pPr>
      <w:r>
        <w:rPr>
          <w:sz w:val="20"/>
          <w:szCs w:val="20"/>
        </w:rPr>
        <w:t>Jusqu’à 128 KB de SRAM dont 32Ko avec contrôle de parité matérielle.</w:t>
      </w:r>
    </w:p>
    <w:p w:rsidR="00C35EDD" w:rsidRDefault="00C35EDD" w:rsidP="00C35EDD">
      <w:pPr>
        <w:spacing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 w:rsidR="00315DEE" w:rsidRDefault="00315DEE" w:rsidP="00667013">
      <w:pPr>
        <w:spacing w:after="0"/>
        <w:rPr>
          <w:sz w:val="20"/>
          <w:szCs w:val="20"/>
        </w:rPr>
      </w:pPr>
    </w:p>
    <w:p w:rsidR="00C35EDD" w:rsidRDefault="00C35EDD" w:rsidP="00667013">
      <w:pPr>
        <w:spacing w:after="0"/>
        <w:rPr>
          <w:sz w:val="20"/>
          <w:szCs w:val="20"/>
        </w:rPr>
      </w:pPr>
    </w:p>
    <w:p w:rsidR="003D2642" w:rsidRDefault="003D2642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Le mapping mémoire se fait dans STM32L476xx_FLASH .Id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Application: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/* Specify the memory areas */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MEMORY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{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RAM (xrw)      : ORIGIN = 0x20000000, LENGTH = 96K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RAM2 (xrw)      : ORIGIN = 0x10000000, LENGTH = 32K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FLASH (rx)      : ORIGIN = 0x08020000, LENGTH = 896K</w:t>
      </w:r>
    </w:p>
    <w:p w:rsidR="00667013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}</w:t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C35EDD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Bootloader :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Specify the memory areas */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MEMORY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FLASH (rx) : ORIGIN = 0x8000000,  LENGTH = 128K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RAM (xrw)  : ORIGIN = 0x20000000, LENGTH = 96K</w:t>
      </w:r>
    </w:p>
    <w:p w:rsidR="00C35EDD" w:rsidRDefault="00C35EDD" w:rsidP="00C35ED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35EDD" w:rsidRDefault="00C35EDD" w:rsidP="00C35EDD">
      <w:pPr>
        <w:spacing w:after="0"/>
        <w:rPr>
          <w:rFonts w:ascii="Consolas" w:hAnsi="Consolas" w:cs="Consolas"/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  <w:bookmarkStart w:id="0" w:name="_GoBack"/>
      <w:bookmarkEnd w:id="0"/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C35EDD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5B5D834" wp14:editId="7C33F95C">
            <wp:extent cx="5486400" cy="66808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272" cy="67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Pr="00667013" w:rsidRDefault="00667013" w:rsidP="00667013">
      <w:pPr>
        <w:spacing w:after="0"/>
        <w:rPr>
          <w:sz w:val="20"/>
          <w:szCs w:val="20"/>
        </w:rPr>
      </w:pPr>
    </w:p>
    <w:sectPr w:rsidR="00667013" w:rsidRPr="00667013" w:rsidSect="009C062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13" w:rsidRDefault="00667013" w:rsidP="00667013">
      <w:pPr>
        <w:spacing w:after="0" w:line="240" w:lineRule="auto"/>
      </w:pPr>
      <w:r>
        <w:separator/>
      </w:r>
    </w:p>
  </w:endnote>
  <w:endnote w:type="continuationSeparator" w:id="0">
    <w:p w:rsidR="00667013" w:rsidRDefault="00667013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06974"/>
      <w:docPartObj>
        <w:docPartGallery w:val="Page Numbers (Bottom of Page)"/>
        <w:docPartUnique/>
      </w:docPartObj>
    </w:sdtPr>
    <w:sdtEndPr/>
    <w:sdtContent>
      <w:p w:rsidR="00667013" w:rsidRDefault="006670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F51">
          <w:rPr>
            <w:noProof/>
          </w:rPr>
          <w:t>6</w:t>
        </w:r>
        <w:r>
          <w:fldChar w:fldCharType="end"/>
        </w:r>
      </w:p>
    </w:sdtContent>
  </w:sdt>
  <w:p w:rsidR="00667013" w:rsidRDefault="006670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13" w:rsidRDefault="00667013" w:rsidP="00667013">
      <w:pPr>
        <w:spacing w:after="0" w:line="240" w:lineRule="auto"/>
      </w:pPr>
      <w:r>
        <w:separator/>
      </w:r>
    </w:p>
  </w:footnote>
  <w:footnote w:type="continuationSeparator" w:id="0">
    <w:p w:rsidR="00667013" w:rsidRDefault="00667013" w:rsidP="00667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6A2"/>
    <w:rsid w:val="00103384"/>
    <w:rsid w:val="00161F51"/>
    <w:rsid w:val="00276039"/>
    <w:rsid w:val="00315DEE"/>
    <w:rsid w:val="003C5CC1"/>
    <w:rsid w:val="003D2642"/>
    <w:rsid w:val="005D4652"/>
    <w:rsid w:val="0062616A"/>
    <w:rsid w:val="00667013"/>
    <w:rsid w:val="006B5709"/>
    <w:rsid w:val="0077000A"/>
    <w:rsid w:val="00874B4C"/>
    <w:rsid w:val="00895C17"/>
    <w:rsid w:val="0098619B"/>
    <w:rsid w:val="009C0622"/>
    <w:rsid w:val="00A90C10"/>
    <w:rsid w:val="00AB1602"/>
    <w:rsid w:val="00B6736B"/>
    <w:rsid w:val="00BA76A2"/>
    <w:rsid w:val="00C17F6E"/>
    <w:rsid w:val="00C35EDD"/>
    <w:rsid w:val="00FA4F53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6576"/>
  <w15:chartTrackingRefBased/>
  <w15:docId w15:val="{F7B6EA09-C857-4710-BB24-20ADAB71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6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7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013"/>
  </w:style>
  <w:style w:type="paragraph" w:styleId="Pieddepage">
    <w:name w:val="footer"/>
    <w:basedOn w:val="Normal"/>
    <w:link w:val="PieddepageCar"/>
    <w:uiPriority w:val="99"/>
    <w:unhideWhenUsed/>
    <w:rsid w:val="00667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17</cp:revision>
  <dcterms:created xsi:type="dcterms:W3CDTF">2022-05-20T08:12:00Z</dcterms:created>
  <dcterms:modified xsi:type="dcterms:W3CDTF">2022-05-20T08:56:00Z</dcterms:modified>
</cp:coreProperties>
</file>