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Connor Cason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Connor Cason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Connor is a grade 5 student at Alpha School Austin. Currently behind in: Math (HMG G0, 4 grade(s) behind), Language (HMG G0, 4 grade(s) behind). Ahead in: Vocabulary (2 grade(s) ahead). Active courses: [Edia] Math G4 hole-filling (80% complete); MobyMax - Reading Skills Informational 4 (15% complete); MobyMax - Language 4 Hole-Filling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Connor's MAP Math RIT grade estimate (2.8) significantly different from HMG (G0)?</w:t>
              <w:br/>
              <w:t>2. Why is Connor's MAP Reading RIT grade estimate (3.5) significantly different from HMG (G0)?</w:t>
              <w:br/>
              <w:t>3. Why is Connor's Reading test accuracy declining (from 78% to 0%)?</w:t>
              <w:br/>
              <w:t>4. Why is Connor's Vocabulary test accuracy declining (from 90%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215 (73th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90th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218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3.1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210 (77th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30,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74% (attempt #3)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0% (attempt #3)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Feb 02,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Connor Cason is a grade 5 student at Alpha School Austin. Mastery levels: Math: HMG G0, working in G1 (4 grade(s) behind); Reading: HMG G0, working in G0 (at level); Language: HMG G0, working in G1 (4 grade(s) behind); Vocabulary: HMG G6, working in G7 (2 grade(s) ahead); Science: HMG G4, working in G5 (at level). MAP scores: Math RIT 215 (73th %ile, growth 2.0×); Reading RIT 218 (80th %ile, growth 3.1×); Science RIT 210 (77th %ile, growth 2.5×). Activity: Math: 46 days, 871 XP (18.9/day), 76% accuracy; Reading: 108 days, 1913 XP (17.7/day), 76% accuracy; Language: 73 days, 1439 XP (19.7/day), 91% accuracy; Vocabulary: 90 days, 1275 XP (14.2/day), 92% accuracy; Science: 92 days, 783 XP (8.5/day),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80% complete in [Edia] Math G4 hole-filling (40 XP earned, 10 XP remaining)</w:t>
              <w:br/>
              <w:t>• Reading: 0% complete in Reading G4 Hole-Filling - 100 for 100 (0 XP earned, 40 XP remaining)</w:t>
              <w:br/>
              <w:t>• Language: 24% complete in MobyMax - Language 3-6 (766 XP earned, 2363 XP remaining)</w:t>
              <w:br/>
              <w:t>• Vocabulary: 3% complete in Vocabulary G5 (VocabLoco) (30 XP earned, 950 XP remaining)</w:t>
              <w:br/>
              <w:t>• Science: 0% complete in Supplementary Science Skills (0 XP earned, 720 XP remaining)</w:t>
              <w:br/>
              <w:br/>
              <w:t>Assessment Performance</w:t>
              <w:br/>
              <w:t>• Math: G4 test accuracy 74% (3 attempt(s), trend: Improving)</w:t>
              <w:br/>
              <w:t>• Reading: G4 test accuracy 0% (6 attempt(s), trend: Declining)</w:t>
              <w:br/>
              <w:t>• Vocabulary: G7 test accuracy 65% (5 attempt(s), trend: Declining)</w:t>
              <w:br/>
              <w:t>• Science: G5 test accuracy 75% (3 attempt(s), trend: Stable)</w:t>
              <w:br/>
              <w:br/>
              <w:t>MAP Growth</w:t>
              <w:br/>
              <w:t>• Math: Growth 2.0× (Meets 2× target)</w:t>
              <w:br/>
              <w:t>• Reading: Growth 3.1× (Meets 2× target)</w:t>
              <w:br/>
              <w:t>• Science: Growth 2.5×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Connor is 4 grade level(s) behind age grade in Math (HMG G0, age grade 5).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Connor's Math placement (HMG G0, working in G1). Consider targeted hole-filling or additional practice time to close the 4-grade gap.</w:t>
              <w:br/>
              <w:t>2. Academic Team: Review Connor's Language placement (HMG G0, working in G1). Consider targeted hole-filling or additional practice time to close the 4-grade gap.</w:t>
              <w:br/>
              <w:t>3. Monitor Connor's Reading course pace (3% complete, ~26 weeks remaining at 25 XP/day). Ensure daily targets are being met.</w:t>
              <w:br/>
              <w:t>4. Monitor Connor's Language course pace (24% complete, ~19 weeks remaining at 25 XP/day). Ensure daily targets are being met.</w:t>
              <w:br/>
              <w:t>5. Monitor Connor's Vocabulary course pace (44% complete, ~23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Connor,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Connor!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