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EFEFC" w14:textId="6AEFC812" w:rsidR="003D0D2C" w:rsidRPr="003D0D2C" w:rsidRDefault="003D0D2C" w:rsidP="003D0D2C">
      <w:pPr>
        <w:ind w:left="-567"/>
        <w:jc w:val="both"/>
        <w:rPr>
          <w:noProof/>
          <w:sz w:val="24"/>
          <w:szCs w:val="24"/>
        </w:rPr>
      </w:pPr>
      <w:r w:rsidRPr="003D0D2C">
        <w:rPr>
          <w:b/>
          <w:noProof/>
          <w:sz w:val="24"/>
          <w:szCs w:val="24"/>
        </w:rPr>
        <w:drawing>
          <wp:inline distT="0" distB="0" distL="0" distR="0" wp14:anchorId="21A9900B" wp14:editId="0107B384">
            <wp:extent cx="1153768" cy="576469"/>
            <wp:effectExtent l="19050" t="0" r="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9133" cy="5741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3D0D2C">
        <w:rPr>
          <w:b/>
          <w:noProof/>
          <w:sz w:val="24"/>
          <w:szCs w:val="24"/>
        </w:rPr>
        <w:t xml:space="preserve">   </w:t>
      </w:r>
      <w:r w:rsidRPr="003D0D2C">
        <w:rPr>
          <w:b/>
          <w:noProof/>
          <w:sz w:val="24"/>
          <w:szCs w:val="24"/>
        </w:rPr>
        <w:drawing>
          <wp:inline distT="0" distB="0" distL="0" distR="0" wp14:anchorId="1F7E874D" wp14:editId="54195F3A">
            <wp:extent cx="1370772" cy="536713"/>
            <wp:effectExtent l="19050" t="0" r="828" b="0"/>
            <wp:docPr id="3" name="Imagen 3" descr="nuevo logo del ministerio de educac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520" cy="5420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3D0D2C">
        <w:rPr>
          <w:b/>
          <w:noProof/>
          <w:sz w:val="24"/>
          <w:szCs w:val="24"/>
        </w:rPr>
        <w:t xml:space="preserve">   </w:t>
      </w:r>
      <w:r w:rsidRPr="003D0D2C">
        <w:rPr>
          <w:b/>
          <w:noProof/>
          <w:sz w:val="24"/>
          <w:szCs w:val="24"/>
        </w:rPr>
        <w:drawing>
          <wp:inline distT="0" distB="0" distL="0" distR="0" wp14:anchorId="6C6719A2" wp14:editId="4A4F510A">
            <wp:extent cx="569598" cy="554355"/>
            <wp:effectExtent l="0" t="0" r="1902" b="0"/>
            <wp:docPr id="6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 t="35571" r="49046" b="11162"/>
                    <a:stretch>
                      <a:fillRect/>
                    </a:stretch>
                  </pic:blipFill>
                  <pic:spPr>
                    <a:xfrm>
                      <a:off x="0" y="0"/>
                      <a:ext cx="569598" cy="5543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E60344">
        <w:rPr>
          <w:b/>
          <w:noProof/>
          <w:sz w:val="24"/>
          <w:szCs w:val="24"/>
        </w:rPr>
        <w:t>U.E</w:t>
      </w:r>
      <w:r w:rsidRPr="003D0D2C">
        <w:rPr>
          <w:b/>
          <w:noProof/>
          <w:sz w:val="24"/>
          <w:szCs w:val="24"/>
        </w:rPr>
        <w:t xml:space="preserve">“BOLIVARIANO” </w:t>
      </w:r>
      <w:r w:rsidR="00C4745C">
        <w:rPr>
          <w:noProof/>
          <w:sz w:val="24"/>
          <w:szCs w:val="24"/>
        </w:rPr>
      </w:r>
      <w:r w:rsidR="00C4745C">
        <w:rPr>
          <w:noProof/>
          <w:sz w:val="24"/>
          <w:szCs w:val="24"/>
        </w:rPr>
        <w:pict w14:anchorId="671D5BF0">
          <v:group id="_x0000_s1026" style="width:538.1pt;height:7.35pt;mso-position-horizontal-relative:char;mso-position-vertical-relative:line" coordsize="63912,142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ne 56" o:spid="_x0000_s1027" type="#_x0000_t32" style="position:absolute;left:46;width:6386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Hz68MAAADaAAAADwAAAGRycy9kb3ducmV2LnhtbESPUWvCQBCE34X+h2MLvumlim1JPaWI&#10;glYp0fYHrLltEprbC7lV03/vFQQfh5n5hpnOO1erM7Wh8mzgaZiAIs69rbgw8P21GryCCoJssfZM&#10;Bv4owHz20Jtiav2F93Q+SKEihEOKBkqRJtU65CU5DEPfEEfvx7cOJcq20LbFS4S7Wo+S5Fk7rDgu&#10;lNjQoqT893ByBo7H5efHZLPLRbZ7Svw4W/MpM6b/2L2/gRLq5B6+tdfWwAv8X4k3QM+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B8+vDAAAA2gAAAA8AAAAAAAAAAAAA&#10;AAAAoQIAAGRycy9kb3ducmV2LnhtbFBLBQYAAAAABAAEAPkAAACRAwAAAAA=&#10;" strokecolor="#fade10" strokeweight="1.41122mm"/>
            <v:shape id="Line 57" o:spid="_x0000_s1028" type="#_x0000_t32" style="position:absolute;top:702;width:6386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69y78AAADaAAAADwAAAGRycy9kb3ducmV2LnhtbERPTYvCMBC9C/6HMIIXWRNFZOkaRQTR&#10;gwftil6HZrYt20xKE23115uD4PHxvherzlbiTo0vHWuYjBUI4syZknMN59/t1zcIH5ANVo5Jw4M8&#10;rJb93gIT41o+0T0NuYgh7BPUUIRQJ1L6rCCLfuxq4sj9ucZiiLDJpWmwjeG2klOl5tJiybGhwJo2&#10;BWX/6c1qwGN7uF2fdFbqsO9Gu0d52c5SrYeDbv0DIlAXPuK3e280xK3xSrwBcvk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/69y78AAADaAAAADwAAAAAAAAAAAAAAAACh&#10;AgAAZHJzL2Rvd25yZXYueG1sUEsFBgAAAAAEAAQA+QAAAI0DAAAAAA==&#10;" strokecolor="#1515cb" strokeweight="1.41122mm"/>
            <v:shape id="Line 58" o:spid="_x0000_s1029" type="#_x0000_t32" style="position:absolute;top:1428;width:6386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i8sUAAADaAAAADwAAAGRycy9kb3ducmV2LnhtbESPT2vCQBTE70K/w/IKvUjd6EHa6EaK&#10;1iLYi0kv3h7Zlz80+3bJbk3007uFQo/DzPyGWW9G04kL9b61rGA+S0AQl1a3XCv4KvbPLyB8QNbY&#10;WSYFV/KwyR4ma0y1HfhElzzUIkLYp6igCcGlUvqyIYN+Zh1x9CrbGwxR9rXUPQ4Rbjq5SJKlNNhy&#10;XGjQ0bah8jv/MQoqp9v34ji9nQ9uuT0Nn7uPfL5T6ulxfFuBCDSG//Bf+6AVvMLvlXgDZH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4Ii8sUAAADaAAAADwAAAAAAAAAA&#10;AAAAAAChAgAAZHJzL2Rvd25yZXYueG1sUEsFBgAAAAAEAAQA+QAAAJMDAAAAAA==&#10;" strokecolor="red" strokeweight="1.41122mm"/>
            <w10:anchorlock/>
          </v:group>
        </w:pict>
      </w:r>
    </w:p>
    <w:p w14:paraId="44B8E14A" w14:textId="77777777" w:rsidR="003D0D2C" w:rsidRPr="003D0D2C" w:rsidRDefault="003D0D2C" w:rsidP="003D0D2C">
      <w:pPr>
        <w:rPr>
          <w:sz w:val="24"/>
          <w:szCs w:val="24"/>
        </w:rPr>
      </w:pPr>
    </w:p>
    <w:p w14:paraId="03A7A243" w14:textId="77777777" w:rsidR="003D0D2C" w:rsidRPr="003D0D2C" w:rsidRDefault="003D0D2C" w:rsidP="003D0D2C">
      <w:pPr>
        <w:rPr>
          <w:sz w:val="24"/>
          <w:szCs w:val="24"/>
        </w:rPr>
      </w:pPr>
    </w:p>
    <w:p w14:paraId="510897AA" w14:textId="77777777" w:rsidR="003D0D2C" w:rsidRPr="003D0D2C" w:rsidRDefault="003D0D2C" w:rsidP="003D0D2C">
      <w:pPr>
        <w:ind w:left="-567"/>
        <w:jc w:val="center"/>
        <w:rPr>
          <w:sz w:val="24"/>
          <w:szCs w:val="24"/>
        </w:rPr>
      </w:pPr>
      <w:r w:rsidRPr="003D0D2C">
        <w:rPr>
          <w:rFonts w:ascii="Arial" w:hAnsi="Arial" w:cs="Arial"/>
          <w:b/>
          <w:sz w:val="24"/>
          <w:szCs w:val="24"/>
        </w:rPr>
        <w:t>CONSTANCIA DE TRABAJO</w:t>
      </w:r>
      <w:r w:rsidRPr="003D0D2C">
        <w:rPr>
          <w:sz w:val="24"/>
          <w:szCs w:val="24"/>
        </w:rPr>
        <w:t>.</w:t>
      </w:r>
    </w:p>
    <w:p w14:paraId="51AF3EDB" w14:textId="77777777" w:rsidR="003D0D2C" w:rsidRPr="003D0D2C" w:rsidRDefault="003D0D2C" w:rsidP="003D0D2C">
      <w:pPr>
        <w:ind w:left="-567"/>
        <w:jc w:val="center"/>
        <w:rPr>
          <w:sz w:val="24"/>
          <w:szCs w:val="24"/>
        </w:rPr>
      </w:pPr>
    </w:p>
    <w:p w14:paraId="4B0B3931" w14:textId="4583E5FD" w:rsidR="003D0D2C" w:rsidRPr="003D0D2C" w:rsidRDefault="00CB72FD" w:rsidP="003D0D2C">
      <w:pPr>
        <w:ind w:left="-567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Quien suscribe Lcda</w:t>
      </w:r>
      <w:r w:rsidR="003D0D2C" w:rsidRPr="003D0D2C"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Especialista</w:t>
      </w:r>
      <w:r w:rsidR="003D0D2C" w:rsidRPr="003D0D2C">
        <w:rPr>
          <w:rFonts w:cs="Arial"/>
          <w:sz w:val="24"/>
          <w:szCs w:val="24"/>
        </w:rPr>
        <w:t xml:space="preserve"> </w:t>
      </w:r>
      <w:r w:rsidR="004800CA">
        <w:rPr>
          <w:rFonts w:cs="Arial"/>
          <w:b/>
          <w:sz w:val="24"/>
          <w:szCs w:val="24"/>
        </w:rPr>
        <w:t>ENEI</w:t>
      </w:r>
      <w:r w:rsidR="002A5C57">
        <w:rPr>
          <w:rFonts w:cs="Arial"/>
          <w:b/>
          <w:sz w:val="24"/>
          <w:szCs w:val="24"/>
        </w:rPr>
        <w:t>R</w:t>
      </w:r>
      <w:r w:rsidR="004800CA">
        <w:rPr>
          <w:rFonts w:cs="Arial"/>
          <w:b/>
          <w:sz w:val="24"/>
          <w:szCs w:val="24"/>
        </w:rPr>
        <w:t>A</w:t>
      </w:r>
      <w:r w:rsidR="003D0D2C" w:rsidRPr="003D0D2C">
        <w:rPr>
          <w:rFonts w:cs="Arial"/>
          <w:b/>
          <w:sz w:val="24"/>
          <w:szCs w:val="24"/>
        </w:rPr>
        <w:t xml:space="preserve"> </w:t>
      </w:r>
      <w:r w:rsidR="002A5C57">
        <w:rPr>
          <w:rFonts w:cs="Arial"/>
          <w:b/>
          <w:sz w:val="24"/>
          <w:szCs w:val="24"/>
        </w:rPr>
        <w:t>GONZALEZ</w:t>
      </w:r>
      <w:r w:rsidR="003D0D2C" w:rsidRPr="003D0D2C">
        <w:rPr>
          <w:rFonts w:cs="Arial"/>
          <w:sz w:val="24"/>
          <w:szCs w:val="24"/>
        </w:rPr>
        <w:t xml:space="preserve">, titular de la cedula de identidad n° </w:t>
      </w:r>
      <w:r w:rsidR="002A5C57" w:rsidRPr="002A5C57">
        <w:rPr>
          <w:rFonts w:ascii="Arial" w:hAnsi="Arial" w:cs="Arial"/>
          <w:b/>
          <w:sz w:val="20"/>
          <w:szCs w:val="20"/>
        </w:rPr>
        <w:t>8308439</w:t>
      </w:r>
      <w:r w:rsidR="003D0D2C" w:rsidRPr="003D0D2C">
        <w:rPr>
          <w:rFonts w:cs="Arial"/>
          <w:sz w:val="24"/>
          <w:szCs w:val="24"/>
        </w:rPr>
        <w:t>, director</w:t>
      </w:r>
      <w:r w:rsidR="004800CA">
        <w:rPr>
          <w:rFonts w:cs="Arial"/>
          <w:sz w:val="24"/>
          <w:szCs w:val="24"/>
        </w:rPr>
        <w:t>a</w:t>
      </w:r>
      <w:r w:rsidR="003D0D2C" w:rsidRPr="003D0D2C">
        <w:rPr>
          <w:rFonts w:cs="Arial"/>
          <w:sz w:val="24"/>
          <w:szCs w:val="24"/>
        </w:rPr>
        <w:t xml:space="preserve"> (e) del </w:t>
      </w:r>
      <w:r w:rsidR="00E60344">
        <w:rPr>
          <w:rFonts w:cs="Arial"/>
          <w:b/>
          <w:sz w:val="24"/>
          <w:szCs w:val="24"/>
        </w:rPr>
        <w:t>U.E</w:t>
      </w:r>
      <w:r w:rsidR="003D0D2C" w:rsidRPr="003D0D2C">
        <w:rPr>
          <w:rFonts w:cs="Arial"/>
          <w:b/>
          <w:sz w:val="24"/>
          <w:szCs w:val="24"/>
        </w:rPr>
        <w:t xml:space="preserve"> “Bolivariano”</w:t>
      </w:r>
      <w:r w:rsidR="003D0D2C" w:rsidRPr="003D0D2C">
        <w:rPr>
          <w:rFonts w:cs="Arial"/>
          <w:sz w:val="24"/>
          <w:szCs w:val="24"/>
        </w:rPr>
        <w:t xml:space="preserve">, código </w:t>
      </w:r>
      <w:r w:rsidR="003D0D2C" w:rsidRPr="003D0D2C">
        <w:rPr>
          <w:rFonts w:cs="Arial"/>
          <w:b/>
          <w:sz w:val="24"/>
          <w:szCs w:val="24"/>
        </w:rPr>
        <w:t>DEA OD01651914</w:t>
      </w:r>
      <w:r w:rsidR="003D0D2C" w:rsidRPr="003D0D2C">
        <w:rPr>
          <w:rFonts w:cs="Arial"/>
          <w:sz w:val="24"/>
          <w:szCs w:val="24"/>
        </w:rPr>
        <w:t xml:space="preserve"> ubicado en la calle principal de Bolivariano, parroquia </w:t>
      </w:r>
      <w:r w:rsidR="003D0D2C" w:rsidRPr="003D0D2C">
        <w:rPr>
          <w:rFonts w:cs="Arial"/>
          <w:b/>
          <w:sz w:val="24"/>
          <w:szCs w:val="24"/>
        </w:rPr>
        <w:t>Altagracia</w:t>
      </w:r>
      <w:r w:rsidR="003D0D2C" w:rsidRPr="003D0D2C">
        <w:rPr>
          <w:rFonts w:cs="Arial"/>
          <w:sz w:val="24"/>
          <w:szCs w:val="24"/>
        </w:rPr>
        <w:t xml:space="preserve">, municipio </w:t>
      </w:r>
      <w:r w:rsidR="003D0D2C" w:rsidRPr="003D0D2C">
        <w:rPr>
          <w:rFonts w:cs="Arial"/>
          <w:b/>
          <w:sz w:val="24"/>
          <w:szCs w:val="24"/>
        </w:rPr>
        <w:t xml:space="preserve">Sucre </w:t>
      </w:r>
      <w:r w:rsidR="003D0D2C" w:rsidRPr="003D0D2C">
        <w:rPr>
          <w:rFonts w:cs="Arial"/>
          <w:sz w:val="24"/>
          <w:szCs w:val="24"/>
        </w:rPr>
        <w:t xml:space="preserve">del estado </w:t>
      </w:r>
      <w:r w:rsidR="003D0D2C" w:rsidRPr="003D0D2C">
        <w:rPr>
          <w:rFonts w:cs="Arial"/>
          <w:b/>
          <w:sz w:val="24"/>
          <w:szCs w:val="24"/>
        </w:rPr>
        <w:t>Sucre</w:t>
      </w:r>
      <w:r w:rsidR="003D0D2C" w:rsidRPr="003D0D2C">
        <w:rPr>
          <w:rFonts w:cs="Arial"/>
          <w:sz w:val="24"/>
          <w:szCs w:val="24"/>
        </w:rPr>
        <w:t>. Por medio de la presente hace constar que el (la</w:t>
      </w:r>
      <w:r w:rsidR="003D0D2C">
        <w:rPr>
          <w:rFonts w:cs="Arial"/>
          <w:sz w:val="24"/>
          <w:szCs w:val="24"/>
        </w:rPr>
        <w:t xml:space="preserve">) ciudadano (a): </w:t>
      </w:r>
      <w:r w:rsidR="004800CA">
        <w:rPr>
          <w:rFonts w:cs="Arial"/>
          <w:sz w:val="24"/>
          <w:szCs w:val="24"/>
        </w:rPr>
        <w:t>_____________________________________</w:t>
      </w:r>
      <w:r w:rsidR="003D0D2C" w:rsidRPr="003D0D2C">
        <w:rPr>
          <w:rFonts w:cs="Arial"/>
          <w:sz w:val="24"/>
          <w:szCs w:val="24"/>
        </w:rPr>
        <w:t>, titular de la cedula d</w:t>
      </w:r>
      <w:r w:rsidR="008C388D">
        <w:rPr>
          <w:rFonts w:cs="Arial"/>
          <w:sz w:val="24"/>
          <w:szCs w:val="24"/>
        </w:rPr>
        <w:t>e identidad N°</w:t>
      </w:r>
      <w:r w:rsidR="00A41244">
        <w:rPr>
          <w:rFonts w:cs="Arial"/>
          <w:sz w:val="24"/>
          <w:szCs w:val="24"/>
        </w:rPr>
        <w:t>_______________</w:t>
      </w:r>
      <w:r w:rsidR="003D0D2C" w:rsidRPr="003D0D2C">
        <w:rPr>
          <w:rFonts w:cs="Arial"/>
          <w:sz w:val="24"/>
          <w:szCs w:val="24"/>
        </w:rPr>
        <w:t>, lab</w:t>
      </w:r>
      <w:r w:rsidR="003D0D2C">
        <w:rPr>
          <w:rFonts w:cs="Arial"/>
          <w:sz w:val="24"/>
          <w:szCs w:val="24"/>
        </w:rPr>
        <w:t>ora en esta plantel como:</w:t>
      </w:r>
      <w:r w:rsidR="004800CA">
        <w:rPr>
          <w:rFonts w:cs="Arial"/>
          <w:b/>
          <w:sz w:val="24"/>
          <w:szCs w:val="24"/>
        </w:rPr>
        <w:t>_______________________________</w:t>
      </w:r>
      <w:r w:rsidR="004800CA">
        <w:rPr>
          <w:rFonts w:cs="Arial"/>
          <w:sz w:val="24"/>
          <w:szCs w:val="24"/>
        </w:rPr>
        <w:t>, desde el ______________</w:t>
      </w:r>
      <w:r w:rsidR="00C758CA">
        <w:rPr>
          <w:rFonts w:cs="Arial"/>
          <w:sz w:val="24"/>
          <w:szCs w:val="24"/>
        </w:rPr>
        <w:t xml:space="preserve"> hasta la presente fecha.</w:t>
      </w:r>
    </w:p>
    <w:p w14:paraId="089DDA48" w14:textId="77777777" w:rsidR="003D0D2C" w:rsidRPr="003D0D2C" w:rsidRDefault="003D0D2C" w:rsidP="003D0D2C">
      <w:pPr>
        <w:ind w:left="-567"/>
        <w:jc w:val="both"/>
        <w:rPr>
          <w:rFonts w:cs="Arial"/>
          <w:sz w:val="24"/>
          <w:szCs w:val="24"/>
        </w:rPr>
      </w:pPr>
    </w:p>
    <w:p w14:paraId="2ACBA897" w14:textId="77777777" w:rsidR="003D0D2C" w:rsidRPr="003D0D2C" w:rsidRDefault="003D0D2C" w:rsidP="003D0D2C">
      <w:pPr>
        <w:ind w:left="-567"/>
        <w:jc w:val="both"/>
        <w:rPr>
          <w:rFonts w:cs="Arial"/>
          <w:sz w:val="24"/>
          <w:szCs w:val="24"/>
        </w:rPr>
      </w:pPr>
      <w:r w:rsidRPr="003D0D2C">
        <w:rPr>
          <w:rFonts w:cs="Arial"/>
          <w:sz w:val="24"/>
          <w:szCs w:val="24"/>
        </w:rPr>
        <w:t>Constancia que se expide a petición de</w:t>
      </w:r>
      <w:r>
        <w:rPr>
          <w:rFonts w:cs="Arial"/>
          <w:sz w:val="24"/>
          <w:szCs w:val="24"/>
        </w:rPr>
        <w:t xml:space="preserve"> parte interesada, en Cumaná a los </w:t>
      </w:r>
      <w:r w:rsidRPr="003D0D2C">
        <w:rPr>
          <w:rFonts w:cs="Arial"/>
          <w:b/>
          <w:sz w:val="24"/>
          <w:szCs w:val="24"/>
        </w:rPr>
        <w:t xml:space="preserve"> </w:t>
      </w:r>
      <w:r w:rsidR="004800CA">
        <w:rPr>
          <w:rFonts w:cs="Arial"/>
          <w:b/>
          <w:sz w:val="24"/>
          <w:szCs w:val="24"/>
        </w:rPr>
        <w:t>__</w:t>
      </w:r>
      <w:r w:rsidRPr="003D0D2C">
        <w:rPr>
          <w:rFonts w:cs="Arial"/>
          <w:sz w:val="24"/>
          <w:szCs w:val="24"/>
        </w:rPr>
        <w:t xml:space="preserve"> dí</w:t>
      </w:r>
      <w:r>
        <w:rPr>
          <w:rFonts w:cs="Arial"/>
          <w:sz w:val="24"/>
          <w:szCs w:val="24"/>
        </w:rPr>
        <w:t>as del mes de</w:t>
      </w:r>
      <w:r w:rsidRPr="003D0D2C">
        <w:rPr>
          <w:rFonts w:cs="Arial"/>
          <w:b/>
          <w:sz w:val="24"/>
          <w:szCs w:val="24"/>
        </w:rPr>
        <w:t xml:space="preserve"> </w:t>
      </w:r>
      <w:r w:rsidR="004800CA">
        <w:rPr>
          <w:rFonts w:cs="Arial"/>
          <w:b/>
          <w:sz w:val="24"/>
          <w:szCs w:val="24"/>
        </w:rPr>
        <w:t>_____</w:t>
      </w:r>
      <w:r>
        <w:rPr>
          <w:rFonts w:cs="Arial"/>
          <w:sz w:val="24"/>
          <w:szCs w:val="24"/>
        </w:rPr>
        <w:t xml:space="preserve"> del </w:t>
      </w:r>
      <w:r w:rsidR="004800CA">
        <w:rPr>
          <w:rFonts w:cs="Arial"/>
          <w:b/>
          <w:sz w:val="24"/>
          <w:szCs w:val="24"/>
        </w:rPr>
        <w:t>_______</w:t>
      </w:r>
      <w:r w:rsidRPr="003D0D2C">
        <w:rPr>
          <w:rFonts w:cs="Arial"/>
          <w:sz w:val="24"/>
          <w:szCs w:val="24"/>
        </w:rPr>
        <w:t>.</w:t>
      </w:r>
    </w:p>
    <w:p w14:paraId="620F77AE" w14:textId="77777777" w:rsidR="003D0D2C" w:rsidRPr="003D0D2C" w:rsidRDefault="003D0D2C" w:rsidP="003D0D2C">
      <w:pPr>
        <w:ind w:left="-567"/>
        <w:jc w:val="both"/>
        <w:rPr>
          <w:rFonts w:cs="Arial"/>
          <w:sz w:val="24"/>
          <w:szCs w:val="24"/>
        </w:rPr>
      </w:pPr>
    </w:p>
    <w:p w14:paraId="066F2B5A" w14:textId="77777777" w:rsidR="003D0D2C" w:rsidRPr="003D0D2C" w:rsidRDefault="003D0D2C" w:rsidP="003D0D2C">
      <w:pPr>
        <w:ind w:left="-567"/>
        <w:jc w:val="both"/>
        <w:rPr>
          <w:rFonts w:cs="Arial"/>
          <w:sz w:val="24"/>
          <w:szCs w:val="24"/>
        </w:rPr>
      </w:pPr>
    </w:p>
    <w:p w14:paraId="71DEC6B4" w14:textId="77777777" w:rsidR="003D0D2C" w:rsidRPr="003D0D2C" w:rsidRDefault="003D0D2C" w:rsidP="003D0D2C">
      <w:pPr>
        <w:ind w:left="-567"/>
        <w:jc w:val="center"/>
        <w:rPr>
          <w:rFonts w:cs="Arial"/>
          <w:sz w:val="24"/>
          <w:szCs w:val="24"/>
        </w:rPr>
      </w:pPr>
      <w:r w:rsidRPr="003D0D2C">
        <w:rPr>
          <w:rFonts w:cs="Arial"/>
          <w:sz w:val="24"/>
          <w:szCs w:val="24"/>
        </w:rPr>
        <w:t>______________________________</w:t>
      </w:r>
    </w:p>
    <w:p w14:paraId="0A79CB46" w14:textId="77777777" w:rsidR="003D0D2C" w:rsidRPr="003D0D2C" w:rsidRDefault="003D0D2C" w:rsidP="003D0D2C">
      <w:pPr>
        <w:ind w:left="-567"/>
        <w:jc w:val="center"/>
        <w:rPr>
          <w:rFonts w:cs="Arial"/>
          <w:b/>
          <w:sz w:val="24"/>
          <w:szCs w:val="24"/>
        </w:rPr>
      </w:pPr>
      <w:r w:rsidRPr="003D0D2C">
        <w:rPr>
          <w:rFonts w:cs="Arial"/>
          <w:b/>
          <w:sz w:val="24"/>
          <w:szCs w:val="24"/>
        </w:rPr>
        <w:t>DIRECTOR</w:t>
      </w:r>
    </w:p>
    <w:p w14:paraId="7D77F4D9" w14:textId="77777777" w:rsidR="003D0D2C" w:rsidRPr="003D0D2C" w:rsidRDefault="003D0D2C" w:rsidP="003D0D2C">
      <w:pPr>
        <w:ind w:left="-567"/>
        <w:jc w:val="center"/>
        <w:rPr>
          <w:rFonts w:cs="Arial"/>
          <w:sz w:val="24"/>
          <w:szCs w:val="24"/>
        </w:rPr>
      </w:pPr>
    </w:p>
    <w:p w14:paraId="7DF9206A" w14:textId="77777777" w:rsidR="003D0D2C" w:rsidRPr="003D0D2C" w:rsidRDefault="003D0D2C" w:rsidP="003D0D2C">
      <w:pPr>
        <w:ind w:left="-567"/>
        <w:jc w:val="center"/>
        <w:rPr>
          <w:rFonts w:cs="Arial"/>
          <w:sz w:val="24"/>
          <w:szCs w:val="24"/>
        </w:rPr>
      </w:pPr>
    </w:p>
    <w:p w14:paraId="595D7ED0" w14:textId="77777777" w:rsidR="003D0D2C" w:rsidRPr="003D0D2C" w:rsidRDefault="005552C8" w:rsidP="003D0D2C">
      <w:pPr>
        <w:ind w:left="-567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</w:t>
      </w:r>
    </w:p>
    <w:p w14:paraId="72D6D896" w14:textId="77777777" w:rsidR="003D0D2C" w:rsidRPr="003D0D2C" w:rsidRDefault="003D0D2C" w:rsidP="003D0D2C">
      <w:pPr>
        <w:ind w:left="-567"/>
        <w:jc w:val="both"/>
        <w:rPr>
          <w:rFonts w:cs="Arial"/>
          <w:b/>
          <w:sz w:val="16"/>
          <w:szCs w:val="16"/>
        </w:rPr>
      </w:pPr>
      <w:r w:rsidRPr="003D0D2C">
        <w:rPr>
          <w:rFonts w:cs="Arial"/>
          <w:b/>
          <w:sz w:val="16"/>
          <w:szCs w:val="16"/>
        </w:rPr>
        <w:t>UBICADA EN LA CALLE PRINCIPAL DE BOLIVARIANO, PARROQUIA ALTAGRACIA MUNICIPIO SUCRE ESTADO SUCRE. TELÉFONO: 02934522533</w:t>
      </w:r>
    </w:p>
    <w:p w14:paraId="373FE954" w14:textId="77777777" w:rsidR="003D0D2C" w:rsidRPr="003D0D2C" w:rsidRDefault="003D0D2C" w:rsidP="003D0D2C">
      <w:pPr>
        <w:ind w:left="-567"/>
        <w:jc w:val="both"/>
        <w:rPr>
          <w:sz w:val="24"/>
          <w:szCs w:val="24"/>
        </w:rPr>
      </w:pPr>
    </w:p>
    <w:p w14:paraId="29E718A7" w14:textId="77777777" w:rsidR="00971A10" w:rsidRDefault="00971A10"/>
    <w:sectPr w:rsidR="00971A10" w:rsidSect="003D0D2C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8E7DC" w14:textId="77777777" w:rsidR="00C4745C" w:rsidRDefault="00C4745C" w:rsidP="003D0D2C">
      <w:pPr>
        <w:spacing w:after="0" w:line="240" w:lineRule="auto"/>
      </w:pPr>
      <w:r>
        <w:separator/>
      </w:r>
    </w:p>
  </w:endnote>
  <w:endnote w:type="continuationSeparator" w:id="0">
    <w:p w14:paraId="2004918B" w14:textId="77777777" w:rsidR="00C4745C" w:rsidRDefault="00C4745C" w:rsidP="003D0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0E63C" w14:textId="77777777" w:rsidR="00C4745C" w:rsidRDefault="00C4745C" w:rsidP="003D0D2C">
      <w:pPr>
        <w:spacing w:after="0" w:line="240" w:lineRule="auto"/>
      </w:pPr>
      <w:r>
        <w:separator/>
      </w:r>
    </w:p>
  </w:footnote>
  <w:footnote w:type="continuationSeparator" w:id="0">
    <w:p w14:paraId="780D893B" w14:textId="77777777" w:rsidR="00C4745C" w:rsidRDefault="00C4745C" w:rsidP="003D0D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D2C"/>
    <w:rsid w:val="000B6024"/>
    <w:rsid w:val="001A2BA3"/>
    <w:rsid w:val="002A5C57"/>
    <w:rsid w:val="003D0D2C"/>
    <w:rsid w:val="004800CA"/>
    <w:rsid w:val="00535295"/>
    <w:rsid w:val="00535CAB"/>
    <w:rsid w:val="005552C8"/>
    <w:rsid w:val="00565250"/>
    <w:rsid w:val="00644134"/>
    <w:rsid w:val="0067298C"/>
    <w:rsid w:val="00687D85"/>
    <w:rsid w:val="006B2ABB"/>
    <w:rsid w:val="006D1FE5"/>
    <w:rsid w:val="00725D2F"/>
    <w:rsid w:val="007947B6"/>
    <w:rsid w:val="008C388D"/>
    <w:rsid w:val="00971A10"/>
    <w:rsid w:val="009C257B"/>
    <w:rsid w:val="009D7AFA"/>
    <w:rsid w:val="00A41244"/>
    <w:rsid w:val="00B81EA7"/>
    <w:rsid w:val="00C4745C"/>
    <w:rsid w:val="00C758CA"/>
    <w:rsid w:val="00CB72FD"/>
    <w:rsid w:val="00CF5362"/>
    <w:rsid w:val="00D812ED"/>
    <w:rsid w:val="00DC05BA"/>
    <w:rsid w:val="00E60344"/>
    <w:rsid w:val="00E805E1"/>
    <w:rsid w:val="00F15F83"/>
    <w:rsid w:val="00F8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Line 57"/>
        <o:r id="V:Rule2" type="connector" idref="#Line 56"/>
        <o:r id="V:Rule3" type="connector" idref="#Line 58"/>
      </o:rules>
    </o:shapelayout>
  </w:shapeDefaults>
  <w:decimalSymbol w:val=","/>
  <w:listSeparator w:val=";"/>
  <w14:docId w14:val="7793E9FC"/>
  <w15:docId w15:val="{59EEA2EA-2AA3-4D10-852B-2F56568E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D2C"/>
    <w:rPr>
      <w:rFonts w:eastAsiaTheme="minorEastAsia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0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0D2C"/>
    <w:rPr>
      <w:rFonts w:ascii="Tahoma" w:eastAsiaTheme="minorEastAsia" w:hAnsi="Tahoma" w:cs="Tahoma"/>
      <w:sz w:val="16"/>
      <w:szCs w:val="16"/>
      <w:lang w:eastAsia="es-VE"/>
    </w:rPr>
  </w:style>
  <w:style w:type="paragraph" w:styleId="Encabezado">
    <w:name w:val="header"/>
    <w:basedOn w:val="Normal"/>
    <w:link w:val="EncabezadoCar"/>
    <w:uiPriority w:val="99"/>
    <w:semiHidden/>
    <w:unhideWhenUsed/>
    <w:rsid w:val="003D0D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D0D2C"/>
    <w:rPr>
      <w:rFonts w:eastAsiaTheme="minorEastAsia"/>
      <w:lang w:eastAsia="es-VE"/>
    </w:rPr>
  </w:style>
  <w:style w:type="paragraph" w:styleId="Piedepgina">
    <w:name w:val="footer"/>
    <w:basedOn w:val="Normal"/>
    <w:link w:val="PiedepginaCar"/>
    <w:uiPriority w:val="99"/>
    <w:semiHidden/>
    <w:unhideWhenUsed/>
    <w:rsid w:val="003D0D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D0D2C"/>
    <w:rPr>
      <w:rFonts w:eastAsiaTheme="minorEastAsia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752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U.E Bolivariano</dc:creator>
  <cp:lastModifiedBy>clcf</cp:lastModifiedBy>
  <cp:revision>4</cp:revision>
  <dcterms:created xsi:type="dcterms:W3CDTF">2023-03-16T09:36:00Z</dcterms:created>
  <dcterms:modified xsi:type="dcterms:W3CDTF">2023-06-01T16:19:00Z</dcterms:modified>
</cp:coreProperties>
</file>