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00000000002" w:type="dxa"/>
        <w:jc w:val="left"/>
        <w:tblInd w:w="0.0" w:type="dxa"/>
        <w:tblLayout w:type="fixed"/>
        <w:tblLook w:val="0000"/>
      </w:tblPr>
      <w:tblGrid>
        <w:gridCol w:w="1113"/>
        <w:gridCol w:w="3726"/>
        <w:gridCol w:w="1224"/>
        <w:gridCol w:w="3513"/>
        <w:tblGridChange w:id="0">
          <w:tblGrid>
            <w:gridCol w:w="1113"/>
            <w:gridCol w:w="3726"/>
            <w:gridCol w:w="1224"/>
            <w:gridCol w:w="3513"/>
          </w:tblGrid>
        </w:tblGridChange>
      </w:tblGrid>
      <w:tr>
        <w:tc>
          <w:tcPr>
            <w:tcBorders>
              <w:top w:color="000000" w:space="0" w:sz="24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both"/>
              <w:rPr>
                <w:rFonts w:ascii="Verdana" w:cs="Verdana" w:eastAsia="Verdana" w:hAnsi="Verdana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jc w:val="both"/>
              <w:rPr>
                <w:rFonts w:ascii="Verdana" w:cs="Verdana" w:eastAsia="Verdana" w:hAnsi="Verdana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both"/>
              <w:rPr>
                <w:rFonts w:ascii="Verdana" w:cs="Verdana" w:eastAsia="Verdana" w:hAnsi="Verdana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jc w:val="both"/>
              <w:rPr>
                <w:rFonts w:ascii="Verdana" w:cs="Verdana" w:eastAsia="Verdana" w:hAnsi="Verdana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Annie Flora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02/24/2020</w:t>
            </w:r>
          </w:p>
        </w:tc>
      </w:tr>
      <w:tr>
        <w:trPr>
          <w:trHeight w:val="80" w:hRule="atLeast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rFonts w:ascii="Verdana" w:cs="Verdana" w:eastAsia="Verdana" w:hAnsi="Verdana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Verdana" w:cs="Verdana" w:eastAsia="Verdana" w:hAnsi="Verdana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rFonts w:ascii="Verdana" w:cs="Verdana" w:eastAsia="Verdana" w:hAnsi="Verdana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rFonts w:ascii="Verdana" w:cs="Verdana" w:eastAsia="Verdana" w:hAnsi="Verdana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Project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USchedule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Period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Covered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02/03/2020 - 02/24/2020</w:t>
            </w:r>
          </w:p>
        </w:tc>
      </w:tr>
      <w:tr>
        <w:tc>
          <w:tcPr>
            <w:tcBorders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Verdana" w:cs="Verdana" w:eastAsia="Verdana" w:hAnsi="Verdana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Verdana" w:cs="Verdana" w:eastAsia="Verdana" w:hAnsi="Verdana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rFonts w:ascii="Verdana" w:cs="Verdana" w:eastAsia="Verdana" w:hAnsi="Verdana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2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rFonts w:ascii="Verdana" w:cs="Verdana" w:eastAsia="Verdana" w:hAnsi="Verdana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Lines w:val="0"/>
        <w:spacing w:after="0" w:before="0" w:line="240" w:lineRule="auto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Lines w:val="0"/>
        <w:spacing w:after="0" w:before="0" w:line="240" w:lineRule="auto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Accomplishments since last report: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900" w:hanging="54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Requirements Document Completed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900" w:hanging="540"/>
        <w:jc w:val="both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Had a meeting where mockups were made for the scheduling output page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900" w:hanging="540"/>
        <w:jc w:val="both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Completed each part of the algorithm: block, ward, and shift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900" w:hanging="540"/>
        <w:jc w:val="both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Had two meetings with Dr. Forney where we discussed the algorithm, output formatting, and ways to work around our database issues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900" w:hanging="540"/>
        <w:jc w:val="both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Made an LMU Build account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900" w:hanging="54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Software Development Plan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Scheduled tasks to be done by next report: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900" w:hanging="54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Discuss with Dr. Jones how she would like our application to be delivered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900" w:hanging="54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Work on integrating the algorithm parts together and output the correct format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900" w:hanging="540"/>
        <w:jc w:val="both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Researching the best ways to output a JSON object into the correct schedule format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900" w:hanging="54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Work on front-end scheduling page components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900" w:hanging="540"/>
        <w:jc w:val="both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Software Design Description Document (due Week 8)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900" w:hanging="540"/>
        <w:jc w:val="both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Start making our new database with LMU Build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900" w:hanging="540"/>
        <w:jc w:val="both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Software Test Plan/Test Procedure Document 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Lines w:val="0"/>
        <w:spacing w:after="0" w:before="0" w:line="240" w:lineRule="auto"/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Noteworthy risks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Find a time to meet with Dr. Jones around her busy schedule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Decide if we would like to implement a login page and discuss pros and cons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spacing w:before="120" w:line="240" w:lineRule="auto"/>
      <w:jc w:val="both"/>
      <w:rPr>
        <w:rFonts w:ascii="Verdana" w:cs="Verdana" w:eastAsia="Verdana" w:hAnsi="Verdana"/>
        <w:sz w:val="20"/>
        <w:szCs w:val="20"/>
      </w:rPr>
    </w:pPr>
    <w:r w:rsidDel="00000000" w:rsidR="00000000" w:rsidRPr="00000000">
      <w:rPr>
        <w:rFonts w:ascii="Verdana" w:cs="Verdana" w:eastAsia="Verdana" w:hAnsi="Verdana"/>
        <w:sz w:val="20"/>
        <w:szCs w:val="20"/>
        <w:rtl w:val="0"/>
      </w:rPr>
      <w:t xml:space="preserve">02/24/2020</w:t>
      <w:tab/>
      <w:tab/>
      <w:tab/>
      <w:tab/>
      <w:tab/>
      <w:t xml:space="preserve">Page 1 </w:t>
    </w:r>
  </w:p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spacing w:before="120" w:line="240" w:lineRule="auto"/>
      <w:jc w:val="both"/>
      <w:rPr/>
    </w:pPr>
    <w:r w:rsidDel="00000000" w:rsidR="00000000" w:rsidRPr="00000000">
      <w:rPr>
        <w:rFonts w:ascii="Verdana" w:cs="Verdana" w:eastAsia="Verdana" w:hAnsi="Verdana"/>
        <w:sz w:val="20"/>
        <w:szCs w:val="20"/>
        <w:rtl w:val="0"/>
      </w:rPr>
      <w:t xml:space="preserve"> DATE \@ "M/d/yyyy" 9/18/2005</w:t>
      <w:tab/>
      <w:tab/>
      <w:t xml:space="preserve">Page  PAGE 1 of  NUMPAGES 2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spacing w:before="120" w:line="240" w:lineRule="auto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spacing w:before="120" w:line="240" w:lineRule="auto"/>
      <w:jc w:val="center"/>
      <w:rPr/>
    </w:pPr>
    <w:r w:rsidDel="00000000" w:rsidR="00000000" w:rsidRPr="00000000">
      <w:rPr>
        <w:rFonts w:ascii="Verdana" w:cs="Verdana" w:eastAsia="Verdana" w:hAnsi="Verdana"/>
        <w:sz w:val="20"/>
        <w:szCs w:val="20"/>
        <w:rtl w:val="0"/>
      </w:rPr>
      <w:t xml:space="preserve">CMSI 402 Project Status Sheet</w:t>
      <w:br w:type="textWrapping"/>
      <w:t xml:space="preserve">Spring 2020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