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37E05" w14:textId="77777777" w:rsidR="00EE6C25" w:rsidRPr="00EE6C25" w:rsidRDefault="00EE6C25" w:rsidP="00EE6C25">
      <w:pPr>
        <w:shd w:val="clear" w:color="auto" w:fill="F6F6F6"/>
        <w:spacing w:after="0" w:line="240" w:lineRule="auto"/>
        <w:outlineLvl w:val="0"/>
        <w:rPr>
          <w:rFonts w:ascii="cooper_hewittmedium" w:eastAsia="Times New Roman" w:hAnsi="cooper_hewittmedium" w:cs="Arial"/>
          <w:b/>
          <w:bCs/>
          <w:color w:val="273B47"/>
          <w:kern w:val="36"/>
          <w:sz w:val="54"/>
          <w:szCs w:val="54"/>
          <w:lang w:eastAsia="es-CO"/>
        </w:rPr>
      </w:pPr>
      <w:r w:rsidRPr="00EE6C25">
        <w:rPr>
          <w:rFonts w:ascii="cooper_hewittmedium" w:eastAsia="Times New Roman" w:hAnsi="cooper_hewittmedium" w:cs="Arial"/>
          <w:b/>
          <w:bCs/>
          <w:color w:val="273B47"/>
          <w:kern w:val="36"/>
          <w:sz w:val="54"/>
          <w:szCs w:val="54"/>
          <w:lang w:eastAsia="es-CO"/>
        </w:rPr>
        <w:t>Jerarquía de Bases de Datos</w:t>
      </w:r>
    </w:p>
    <w:p w14:paraId="7A36638C" w14:textId="2E932F7B" w:rsidR="00EE6C25" w:rsidRPr="00EE6C25" w:rsidRDefault="00EE6C25" w:rsidP="00EE6C25">
      <w:pPr>
        <w:shd w:val="clear" w:color="auto" w:fill="F6F6F6"/>
        <w:spacing w:after="0" w:line="240" w:lineRule="auto"/>
        <w:rPr>
          <w:rFonts w:ascii="Arial" w:eastAsia="Times New Roman" w:hAnsi="Arial" w:cs="Arial"/>
          <w:color w:val="273B47"/>
          <w:sz w:val="27"/>
          <w:szCs w:val="27"/>
          <w:lang w:eastAsia="es-CO"/>
        </w:rPr>
      </w:pPr>
      <w:r w:rsidRPr="00EE6C25">
        <w:rPr>
          <w:rFonts w:ascii="Arial" w:eastAsia="Times New Roman" w:hAnsi="Arial" w:cs="Arial"/>
          <w:noProof/>
          <w:color w:val="273B47"/>
          <w:sz w:val="27"/>
          <w:szCs w:val="27"/>
          <w:lang w:eastAsia="es-CO"/>
        </w:rPr>
        <w:drawing>
          <wp:inline distT="0" distB="0" distL="0" distR="0" wp14:anchorId="2E06EFEF" wp14:editId="092D6BF4">
            <wp:extent cx="381000" cy="381000"/>
            <wp:effectExtent l="0" t="0" r="0" b="0"/>
            <wp:docPr id="3" name="Imagen 3" descr="Curso de Postgre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 de PostgreSQ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6" w:tgtFrame="_blank" w:history="1">
        <w:r w:rsidRPr="00EE6C25">
          <w:rPr>
            <w:rFonts w:ascii="Arial" w:eastAsia="Times New Roman" w:hAnsi="Arial" w:cs="Arial"/>
            <w:b/>
            <w:bCs/>
            <w:color w:val="0791E6"/>
            <w:sz w:val="27"/>
            <w:szCs w:val="27"/>
            <w:u w:val="single"/>
            <w:lang w:eastAsia="es-CO"/>
          </w:rPr>
          <w:t>Oz</w:t>
        </w:r>
      </w:hyperlink>
    </w:p>
    <w:p w14:paraId="1395FAFB" w14:textId="77777777" w:rsidR="00EE6C25" w:rsidRPr="00EE6C25" w:rsidRDefault="00EE6C25" w:rsidP="00EE6C25">
      <w:pPr>
        <w:shd w:val="clear" w:color="auto" w:fill="F6F6F6"/>
        <w:spacing w:beforeAutospacing="1" w:after="0" w:afterAutospacing="1" w:line="240" w:lineRule="auto"/>
        <w:rPr>
          <w:rFonts w:ascii="Arial" w:eastAsia="Times New Roman" w:hAnsi="Arial" w:cs="Arial"/>
          <w:color w:val="273B47"/>
          <w:sz w:val="21"/>
          <w:szCs w:val="21"/>
          <w:lang w:eastAsia="es-CO"/>
        </w:rPr>
      </w:pPr>
      <w:r w:rsidRPr="00EE6C25">
        <w:rPr>
          <w:rFonts w:ascii="Arial" w:eastAsia="Times New Roman" w:hAnsi="Arial" w:cs="Arial"/>
          <w:color w:val="273B47"/>
          <w:sz w:val="21"/>
          <w:szCs w:val="21"/>
          <w:lang w:eastAsia="es-CO"/>
        </w:rPr>
        <w:t xml:space="preserve">22 de </w:t>
      </w:r>
      <w:proofErr w:type="gramStart"/>
      <w:r w:rsidRPr="00EE6C25">
        <w:rPr>
          <w:rFonts w:ascii="Arial" w:eastAsia="Times New Roman" w:hAnsi="Arial" w:cs="Arial"/>
          <w:color w:val="273B47"/>
          <w:sz w:val="21"/>
          <w:szCs w:val="21"/>
          <w:lang w:eastAsia="es-CO"/>
        </w:rPr>
        <w:t>Noviembre</w:t>
      </w:r>
      <w:proofErr w:type="gramEnd"/>
      <w:r w:rsidRPr="00EE6C25">
        <w:rPr>
          <w:rFonts w:ascii="Arial" w:eastAsia="Times New Roman" w:hAnsi="Arial" w:cs="Arial"/>
          <w:color w:val="273B47"/>
          <w:sz w:val="21"/>
          <w:szCs w:val="21"/>
          <w:lang w:eastAsia="es-CO"/>
        </w:rPr>
        <w:t xml:space="preserve"> de 2019</w:t>
      </w:r>
    </w:p>
    <w:p w14:paraId="7BCA323E" w14:textId="77777777" w:rsidR="00EE6C25" w:rsidRPr="00EE6C25" w:rsidRDefault="00EE6C25" w:rsidP="00EE6C25">
      <w:pPr>
        <w:spacing w:before="240" w:after="240" w:line="384" w:lineRule="atLeast"/>
        <w:rPr>
          <w:rFonts w:ascii="Arial" w:eastAsia="Times New Roman" w:hAnsi="Arial" w:cs="Arial"/>
          <w:color w:val="273B47"/>
          <w:sz w:val="24"/>
          <w:szCs w:val="24"/>
          <w:lang w:eastAsia="es-CO"/>
        </w:rPr>
      </w:pPr>
      <w:r w:rsidRPr="00EE6C25">
        <w:rPr>
          <w:rFonts w:ascii="Arial" w:eastAsia="Times New Roman" w:hAnsi="Arial" w:cs="Arial"/>
          <w:color w:val="273B47"/>
          <w:sz w:val="24"/>
          <w:szCs w:val="24"/>
          <w:lang w:eastAsia="es-CO"/>
        </w:rPr>
        <w:t>Toda jerarquía de base de datos se basa en los siguientes elementos:</w:t>
      </w:r>
    </w:p>
    <w:p w14:paraId="16F6642B" w14:textId="77777777" w:rsidR="00EE6C25" w:rsidRPr="00EE6C25" w:rsidRDefault="00EE6C25" w:rsidP="00EE6C25">
      <w:pPr>
        <w:numPr>
          <w:ilvl w:val="0"/>
          <w:numId w:val="1"/>
        </w:numPr>
        <w:spacing w:after="0" w:line="384" w:lineRule="atLeast"/>
        <w:ind w:left="960"/>
        <w:rPr>
          <w:rFonts w:ascii="Arial" w:eastAsia="Times New Roman" w:hAnsi="Arial" w:cs="Arial"/>
          <w:color w:val="273B47"/>
          <w:sz w:val="24"/>
          <w:szCs w:val="24"/>
          <w:lang w:eastAsia="es-CO"/>
        </w:rPr>
      </w:pPr>
      <w:r w:rsidRPr="00EE6C25">
        <w:rPr>
          <w:rFonts w:ascii="Arial" w:eastAsia="Times New Roman" w:hAnsi="Arial" w:cs="Arial"/>
          <w:b/>
          <w:bCs/>
          <w:color w:val="273B47"/>
          <w:sz w:val="24"/>
          <w:szCs w:val="24"/>
          <w:lang w:eastAsia="es-CO"/>
        </w:rPr>
        <w:t>Servidor de base de datos:</w:t>
      </w:r>
      <w:r w:rsidRPr="00EE6C25">
        <w:rPr>
          <w:rFonts w:ascii="Arial" w:eastAsia="Times New Roman" w:hAnsi="Arial" w:cs="Arial"/>
          <w:color w:val="273B47"/>
          <w:sz w:val="24"/>
          <w:szCs w:val="24"/>
          <w:lang w:eastAsia="es-CO"/>
        </w:rPr>
        <w:t> Computador que tiene un motor de base de datos instalado y en ejecución.</w:t>
      </w:r>
    </w:p>
    <w:p w14:paraId="056D91FA" w14:textId="77777777" w:rsidR="00EE6C25" w:rsidRPr="00EE6C25" w:rsidRDefault="00EE6C25" w:rsidP="00EE6C25">
      <w:pPr>
        <w:numPr>
          <w:ilvl w:val="0"/>
          <w:numId w:val="1"/>
        </w:numPr>
        <w:spacing w:after="0" w:line="384" w:lineRule="atLeast"/>
        <w:ind w:left="960"/>
        <w:rPr>
          <w:rFonts w:ascii="Arial" w:eastAsia="Times New Roman" w:hAnsi="Arial" w:cs="Arial"/>
          <w:color w:val="273B47"/>
          <w:sz w:val="24"/>
          <w:szCs w:val="24"/>
          <w:lang w:eastAsia="es-CO"/>
        </w:rPr>
      </w:pPr>
      <w:r w:rsidRPr="00EE6C25">
        <w:rPr>
          <w:rFonts w:ascii="Arial" w:eastAsia="Times New Roman" w:hAnsi="Arial" w:cs="Arial"/>
          <w:b/>
          <w:bCs/>
          <w:color w:val="273B47"/>
          <w:sz w:val="24"/>
          <w:szCs w:val="24"/>
          <w:lang w:eastAsia="es-CO"/>
        </w:rPr>
        <w:t>Motor de base de datos:</w:t>
      </w:r>
      <w:r w:rsidRPr="00EE6C25">
        <w:rPr>
          <w:rFonts w:ascii="Arial" w:eastAsia="Times New Roman" w:hAnsi="Arial" w:cs="Arial"/>
          <w:color w:val="273B47"/>
          <w:sz w:val="24"/>
          <w:szCs w:val="24"/>
          <w:lang w:eastAsia="es-CO"/>
        </w:rPr>
        <w:t> Software que provee un conjunto de servicios encargados de administrar una base de datos.</w:t>
      </w:r>
    </w:p>
    <w:p w14:paraId="5785DAD1" w14:textId="77777777" w:rsidR="00EE6C25" w:rsidRPr="00EE6C25" w:rsidRDefault="00EE6C25" w:rsidP="00EE6C25">
      <w:pPr>
        <w:numPr>
          <w:ilvl w:val="0"/>
          <w:numId w:val="1"/>
        </w:numPr>
        <w:spacing w:after="0" w:line="384" w:lineRule="atLeast"/>
        <w:ind w:left="960"/>
        <w:rPr>
          <w:rFonts w:ascii="Arial" w:eastAsia="Times New Roman" w:hAnsi="Arial" w:cs="Arial"/>
          <w:color w:val="273B47"/>
          <w:sz w:val="24"/>
          <w:szCs w:val="24"/>
          <w:lang w:eastAsia="es-CO"/>
        </w:rPr>
      </w:pPr>
      <w:r w:rsidRPr="00EE6C25">
        <w:rPr>
          <w:rFonts w:ascii="Arial" w:eastAsia="Times New Roman" w:hAnsi="Arial" w:cs="Arial"/>
          <w:b/>
          <w:bCs/>
          <w:color w:val="273B47"/>
          <w:sz w:val="24"/>
          <w:szCs w:val="24"/>
          <w:lang w:eastAsia="es-CO"/>
        </w:rPr>
        <w:t>Base de datos:</w:t>
      </w:r>
      <w:r w:rsidRPr="00EE6C25">
        <w:rPr>
          <w:rFonts w:ascii="Arial" w:eastAsia="Times New Roman" w:hAnsi="Arial" w:cs="Arial"/>
          <w:color w:val="273B47"/>
          <w:sz w:val="24"/>
          <w:szCs w:val="24"/>
          <w:lang w:eastAsia="es-CO"/>
        </w:rPr>
        <w:t> Grupo de datos que pertenecen a un mismo contexto.</w:t>
      </w:r>
    </w:p>
    <w:p w14:paraId="45286A34" w14:textId="77777777" w:rsidR="00EE6C25" w:rsidRPr="00EE6C25" w:rsidRDefault="00EE6C25" w:rsidP="00EE6C25">
      <w:pPr>
        <w:numPr>
          <w:ilvl w:val="0"/>
          <w:numId w:val="1"/>
        </w:numPr>
        <w:spacing w:after="0" w:line="384" w:lineRule="atLeast"/>
        <w:ind w:left="960"/>
        <w:rPr>
          <w:rFonts w:ascii="Arial" w:eastAsia="Times New Roman" w:hAnsi="Arial" w:cs="Arial"/>
          <w:color w:val="273B47"/>
          <w:sz w:val="24"/>
          <w:szCs w:val="24"/>
          <w:lang w:eastAsia="es-CO"/>
        </w:rPr>
      </w:pPr>
      <w:r w:rsidRPr="00EE6C25">
        <w:rPr>
          <w:rFonts w:ascii="Arial" w:eastAsia="Times New Roman" w:hAnsi="Arial" w:cs="Arial"/>
          <w:b/>
          <w:bCs/>
          <w:color w:val="273B47"/>
          <w:sz w:val="24"/>
          <w:szCs w:val="24"/>
          <w:lang w:eastAsia="es-CO"/>
        </w:rPr>
        <w:t>Esquemas de base de datos en PostgreSQL:</w:t>
      </w:r>
      <w:r w:rsidRPr="00EE6C25">
        <w:rPr>
          <w:rFonts w:ascii="Arial" w:eastAsia="Times New Roman" w:hAnsi="Arial" w:cs="Arial"/>
          <w:color w:val="273B47"/>
          <w:sz w:val="24"/>
          <w:szCs w:val="24"/>
          <w:lang w:eastAsia="es-CO"/>
        </w:rPr>
        <w:t> Grupo de objetos de base de datos que guarda relación entre sí (tablas, funciones, relaciones, secuencias).</w:t>
      </w:r>
    </w:p>
    <w:p w14:paraId="3A7F2468" w14:textId="77777777" w:rsidR="00EE6C25" w:rsidRPr="00EE6C25" w:rsidRDefault="00EE6C25" w:rsidP="00EE6C25">
      <w:pPr>
        <w:numPr>
          <w:ilvl w:val="0"/>
          <w:numId w:val="1"/>
        </w:numPr>
        <w:spacing w:after="0" w:line="384" w:lineRule="atLeast"/>
        <w:ind w:left="960"/>
        <w:rPr>
          <w:rFonts w:ascii="Arial" w:eastAsia="Times New Roman" w:hAnsi="Arial" w:cs="Arial"/>
          <w:color w:val="273B47"/>
          <w:sz w:val="24"/>
          <w:szCs w:val="24"/>
          <w:lang w:eastAsia="es-CO"/>
        </w:rPr>
      </w:pPr>
      <w:r w:rsidRPr="00EE6C25">
        <w:rPr>
          <w:rFonts w:ascii="Arial" w:eastAsia="Times New Roman" w:hAnsi="Arial" w:cs="Arial"/>
          <w:b/>
          <w:bCs/>
          <w:color w:val="273B47"/>
          <w:sz w:val="24"/>
          <w:szCs w:val="24"/>
          <w:lang w:eastAsia="es-CO"/>
        </w:rPr>
        <w:t>Tablas de base de datos:</w:t>
      </w:r>
      <w:r w:rsidRPr="00EE6C25">
        <w:rPr>
          <w:rFonts w:ascii="Arial" w:eastAsia="Times New Roman" w:hAnsi="Arial" w:cs="Arial"/>
          <w:color w:val="273B47"/>
          <w:sz w:val="24"/>
          <w:szCs w:val="24"/>
          <w:lang w:eastAsia="es-CO"/>
        </w:rPr>
        <w:t> Estructura que organiza los datos en filas y columnas formando una matriz.</w:t>
      </w:r>
    </w:p>
    <w:p w14:paraId="3AA4899D" w14:textId="77777777" w:rsidR="00EE6C25" w:rsidRPr="00EE6C25" w:rsidRDefault="00EE6C25" w:rsidP="00EE6C25">
      <w:pPr>
        <w:spacing w:after="0" w:line="384" w:lineRule="atLeast"/>
        <w:rPr>
          <w:rFonts w:ascii="Arial" w:eastAsia="Times New Roman" w:hAnsi="Arial" w:cs="Arial"/>
          <w:color w:val="273B47"/>
          <w:sz w:val="24"/>
          <w:szCs w:val="24"/>
          <w:lang w:eastAsia="es-CO"/>
        </w:rPr>
      </w:pPr>
      <w:r w:rsidRPr="00EE6C25">
        <w:rPr>
          <w:rFonts w:ascii="Arial" w:eastAsia="Times New Roman" w:hAnsi="Arial" w:cs="Arial"/>
          <w:b/>
          <w:bCs/>
          <w:color w:val="273B47"/>
          <w:sz w:val="24"/>
          <w:szCs w:val="24"/>
          <w:lang w:eastAsia="es-CO"/>
        </w:rPr>
        <w:t>PostgreSQL es un motor de base de datos.</w:t>
      </w:r>
    </w:p>
    <w:p w14:paraId="55403216" w14:textId="77777777" w:rsidR="00EE6C25" w:rsidRPr="00EE6C25" w:rsidRDefault="00EE6C25" w:rsidP="00EE6C25">
      <w:pPr>
        <w:spacing w:after="0" w:line="384" w:lineRule="atLeast"/>
        <w:rPr>
          <w:rFonts w:ascii="Arial" w:eastAsia="Times New Roman" w:hAnsi="Arial" w:cs="Arial"/>
          <w:color w:val="273B47"/>
          <w:sz w:val="24"/>
          <w:szCs w:val="24"/>
          <w:lang w:eastAsia="es-CO"/>
        </w:rPr>
      </w:pPr>
      <w:r w:rsidRPr="00EE6C25">
        <w:rPr>
          <w:rFonts w:ascii="Arial" w:eastAsia="Times New Roman" w:hAnsi="Arial" w:cs="Arial"/>
          <w:color w:val="273B47"/>
          <w:sz w:val="24"/>
          <w:szCs w:val="24"/>
          <w:lang w:eastAsia="es-CO"/>
        </w:rPr>
        <w:t>La estructura de la base de datos diseñada para el reto corresponde a los siguientes</w:t>
      </w:r>
      <w:r w:rsidRPr="00EE6C25">
        <w:rPr>
          <w:rFonts w:ascii="Arial" w:eastAsia="Times New Roman" w:hAnsi="Arial" w:cs="Arial"/>
          <w:color w:val="273B47"/>
          <w:sz w:val="24"/>
          <w:szCs w:val="24"/>
          <w:lang w:eastAsia="es-CO"/>
        </w:rPr>
        <w:br/>
        <w:t>elementos:</w:t>
      </w:r>
    </w:p>
    <w:p w14:paraId="1ACE5EF8" w14:textId="6CED3BE2" w:rsidR="00EE6C25" w:rsidRPr="00EE6C25" w:rsidRDefault="00EE6C25" w:rsidP="00EE6C25">
      <w:pPr>
        <w:spacing w:after="0" w:line="384" w:lineRule="atLeast"/>
        <w:rPr>
          <w:rFonts w:ascii="Arial" w:eastAsia="Times New Roman" w:hAnsi="Arial" w:cs="Arial"/>
          <w:color w:val="273B47"/>
          <w:sz w:val="24"/>
          <w:szCs w:val="24"/>
          <w:lang w:eastAsia="es-CO"/>
        </w:rPr>
      </w:pPr>
      <w:r w:rsidRPr="00EE6C25">
        <w:rPr>
          <w:rFonts w:ascii="Arial" w:eastAsia="Times New Roman" w:hAnsi="Arial" w:cs="Arial"/>
          <w:noProof/>
          <w:color w:val="273B47"/>
          <w:sz w:val="24"/>
          <w:szCs w:val="24"/>
          <w:lang w:eastAsia="es-CO"/>
        </w:rPr>
        <w:drawing>
          <wp:inline distT="0" distB="0" distL="0" distR="0" wp14:anchorId="5B2F7917" wp14:editId="3644152D">
            <wp:extent cx="2324100" cy="25241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2524125"/>
                    </a:xfrm>
                    <a:prstGeom prst="rect">
                      <a:avLst/>
                    </a:prstGeom>
                    <a:noFill/>
                    <a:ln>
                      <a:noFill/>
                    </a:ln>
                  </pic:spPr>
                </pic:pic>
              </a:graphicData>
            </a:graphic>
          </wp:inline>
        </w:drawing>
      </w:r>
    </w:p>
    <w:p w14:paraId="7A1E15EC" w14:textId="77777777" w:rsidR="00EE6C25" w:rsidRPr="00EE6C25" w:rsidRDefault="00EE6C25" w:rsidP="00EE6C25">
      <w:pPr>
        <w:spacing w:before="240" w:after="240" w:line="384" w:lineRule="atLeast"/>
        <w:rPr>
          <w:rFonts w:ascii="Arial" w:eastAsia="Times New Roman" w:hAnsi="Arial" w:cs="Arial"/>
          <w:color w:val="273B47"/>
          <w:sz w:val="24"/>
          <w:szCs w:val="24"/>
          <w:lang w:eastAsia="es-CO"/>
        </w:rPr>
      </w:pPr>
      <w:r w:rsidRPr="00EE6C25">
        <w:rPr>
          <w:rFonts w:ascii="Arial" w:eastAsia="Times New Roman" w:hAnsi="Arial" w:cs="Arial"/>
          <w:color w:val="273B47"/>
          <w:sz w:val="24"/>
          <w:szCs w:val="24"/>
          <w:lang w:eastAsia="es-CO"/>
        </w:rPr>
        <w:lastRenderedPageBreak/>
        <w:t xml:space="preserve">La base de datos se llama transporte, usaremos su esquema predeterminado </w:t>
      </w:r>
      <w:proofErr w:type="spellStart"/>
      <w:r w:rsidRPr="00EE6C25">
        <w:rPr>
          <w:rFonts w:ascii="Arial" w:eastAsia="Times New Roman" w:hAnsi="Arial" w:cs="Arial"/>
          <w:color w:val="273B47"/>
          <w:sz w:val="24"/>
          <w:szCs w:val="24"/>
          <w:lang w:eastAsia="es-CO"/>
        </w:rPr>
        <w:t>public</w:t>
      </w:r>
      <w:proofErr w:type="spellEnd"/>
      <w:r w:rsidRPr="00EE6C25">
        <w:rPr>
          <w:rFonts w:ascii="Arial" w:eastAsia="Times New Roman" w:hAnsi="Arial" w:cs="Arial"/>
          <w:color w:val="273B47"/>
          <w:sz w:val="24"/>
          <w:szCs w:val="24"/>
          <w:lang w:eastAsia="es-CO"/>
        </w:rPr>
        <w:t>.</w:t>
      </w:r>
    </w:p>
    <w:p w14:paraId="6F3C0A06" w14:textId="77777777" w:rsidR="00EE6C25" w:rsidRPr="00EE6C25" w:rsidRDefault="00EE6C25" w:rsidP="00EE6C25">
      <w:pPr>
        <w:spacing w:before="240" w:after="240" w:line="384" w:lineRule="atLeast"/>
        <w:rPr>
          <w:rFonts w:ascii="Arial" w:eastAsia="Times New Roman" w:hAnsi="Arial" w:cs="Arial"/>
          <w:color w:val="273B47"/>
          <w:sz w:val="24"/>
          <w:szCs w:val="24"/>
          <w:lang w:eastAsia="es-CO"/>
        </w:rPr>
      </w:pPr>
      <w:r w:rsidRPr="00EE6C25">
        <w:rPr>
          <w:rFonts w:ascii="Arial" w:eastAsia="Times New Roman" w:hAnsi="Arial" w:cs="Arial"/>
          <w:color w:val="273B47"/>
          <w:sz w:val="24"/>
          <w:szCs w:val="24"/>
          <w:lang w:eastAsia="es-CO"/>
        </w:rPr>
        <w:t xml:space="preserve">El esquema </w:t>
      </w:r>
      <w:proofErr w:type="spellStart"/>
      <w:r w:rsidRPr="00EE6C25">
        <w:rPr>
          <w:rFonts w:ascii="Arial" w:eastAsia="Times New Roman" w:hAnsi="Arial" w:cs="Arial"/>
          <w:color w:val="273B47"/>
          <w:sz w:val="24"/>
          <w:szCs w:val="24"/>
          <w:lang w:eastAsia="es-CO"/>
        </w:rPr>
        <w:t>public</w:t>
      </w:r>
      <w:proofErr w:type="spellEnd"/>
      <w:r w:rsidRPr="00EE6C25">
        <w:rPr>
          <w:rFonts w:ascii="Arial" w:eastAsia="Times New Roman" w:hAnsi="Arial" w:cs="Arial"/>
          <w:color w:val="273B47"/>
          <w:sz w:val="24"/>
          <w:szCs w:val="24"/>
          <w:lang w:eastAsia="es-CO"/>
        </w:rPr>
        <w:t xml:space="preserve"> contiene las siguientes tablas:</w:t>
      </w:r>
    </w:p>
    <w:p w14:paraId="6D597BCB" w14:textId="77777777" w:rsidR="00EE6C25" w:rsidRPr="00EE6C25" w:rsidRDefault="00EE6C25" w:rsidP="00EE6C25">
      <w:pPr>
        <w:numPr>
          <w:ilvl w:val="0"/>
          <w:numId w:val="2"/>
        </w:numPr>
        <w:spacing w:before="240" w:after="240" w:line="384" w:lineRule="atLeast"/>
        <w:ind w:left="960"/>
        <w:rPr>
          <w:rFonts w:ascii="Arial" w:eastAsia="Times New Roman" w:hAnsi="Arial" w:cs="Arial"/>
          <w:color w:val="273B47"/>
          <w:sz w:val="24"/>
          <w:szCs w:val="24"/>
          <w:lang w:eastAsia="es-CO"/>
        </w:rPr>
      </w:pPr>
      <w:r w:rsidRPr="00EE6C25">
        <w:rPr>
          <w:rFonts w:ascii="Arial" w:eastAsia="Times New Roman" w:hAnsi="Arial" w:cs="Arial"/>
          <w:color w:val="273B47"/>
          <w:sz w:val="24"/>
          <w:szCs w:val="24"/>
          <w:lang w:eastAsia="es-CO"/>
        </w:rPr>
        <w:t>Estación</w:t>
      </w:r>
    </w:p>
    <w:p w14:paraId="1CEEFF14" w14:textId="77777777" w:rsidR="00EE6C25" w:rsidRPr="00EE6C25" w:rsidRDefault="00EE6C25" w:rsidP="00EE6C25">
      <w:pPr>
        <w:numPr>
          <w:ilvl w:val="0"/>
          <w:numId w:val="2"/>
        </w:numPr>
        <w:spacing w:before="240" w:after="240" w:line="384" w:lineRule="atLeast"/>
        <w:ind w:left="960"/>
        <w:rPr>
          <w:rFonts w:ascii="Arial" w:eastAsia="Times New Roman" w:hAnsi="Arial" w:cs="Arial"/>
          <w:color w:val="273B47"/>
          <w:sz w:val="24"/>
          <w:szCs w:val="24"/>
          <w:lang w:eastAsia="es-CO"/>
        </w:rPr>
      </w:pPr>
      <w:r w:rsidRPr="00EE6C25">
        <w:rPr>
          <w:rFonts w:ascii="Arial" w:eastAsia="Times New Roman" w:hAnsi="Arial" w:cs="Arial"/>
          <w:color w:val="273B47"/>
          <w:sz w:val="24"/>
          <w:szCs w:val="24"/>
          <w:lang w:eastAsia="es-CO"/>
        </w:rPr>
        <w:t>Pasajero</w:t>
      </w:r>
    </w:p>
    <w:p w14:paraId="17BC5E23" w14:textId="77777777" w:rsidR="00EE6C25" w:rsidRPr="00EE6C25" w:rsidRDefault="00EE6C25" w:rsidP="00EE6C25">
      <w:pPr>
        <w:numPr>
          <w:ilvl w:val="0"/>
          <w:numId w:val="2"/>
        </w:numPr>
        <w:spacing w:before="240" w:after="240" w:line="384" w:lineRule="atLeast"/>
        <w:ind w:left="960"/>
        <w:rPr>
          <w:rFonts w:ascii="Arial" w:eastAsia="Times New Roman" w:hAnsi="Arial" w:cs="Arial"/>
          <w:color w:val="273B47"/>
          <w:sz w:val="24"/>
          <w:szCs w:val="24"/>
          <w:lang w:eastAsia="es-CO"/>
        </w:rPr>
      </w:pPr>
      <w:r w:rsidRPr="00EE6C25">
        <w:rPr>
          <w:rFonts w:ascii="Arial" w:eastAsia="Times New Roman" w:hAnsi="Arial" w:cs="Arial"/>
          <w:color w:val="273B47"/>
          <w:sz w:val="24"/>
          <w:szCs w:val="24"/>
          <w:lang w:eastAsia="es-CO"/>
        </w:rPr>
        <w:t>Tren</w:t>
      </w:r>
    </w:p>
    <w:p w14:paraId="30741D36" w14:textId="77777777" w:rsidR="00EE6C25" w:rsidRPr="00EE6C25" w:rsidRDefault="00EE6C25" w:rsidP="00EE6C25">
      <w:pPr>
        <w:spacing w:before="240" w:after="240" w:line="384" w:lineRule="atLeast"/>
        <w:rPr>
          <w:rFonts w:ascii="Arial" w:eastAsia="Times New Roman" w:hAnsi="Arial" w:cs="Arial"/>
          <w:color w:val="273B47"/>
          <w:sz w:val="24"/>
          <w:szCs w:val="24"/>
          <w:lang w:eastAsia="es-CO"/>
        </w:rPr>
      </w:pPr>
      <w:r w:rsidRPr="00EE6C25">
        <w:rPr>
          <w:rFonts w:ascii="Arial" w:eastAsia="Times New Roman" w:hAnsi="Arial" w:cs="Arial"/>
          <w:color w:val="273B47"/>
          <w:sz w:val="24"/>
          <w:szCs w:val="24"/>
          <w:lang w:eastAsia="es-CO"/>
        </w:rPr>
        <w:t>Y las tablas de relaciones entre cada uno de los elementos anteriores son:</w:t>
      </w:r>
    </w:p>
    <w:p w14:paraId="719178CE" w14:textId="77777777" w:rsidR="00EE6C25" w:rsidRPr="00EE6C25" w:rsidRDefault="00EE6C25" w:rsidP="00EE6C25">
      <w:pPr>
        <w:numPr>
          <w:ilvl w:val="0"/>
          <w:numId w:val="3"/>
        </w:numPr>
        <w:spacing w:before="240" w:after="240" w:line="384" w:lineRule="atLeast"/>
        <w:ind w:left="960"/>
        <w:rPr>
          <w:rFonts w:ascii="Arial" w:eastAsia="Times New Roman" w:hAnsi="Arial" w:cs="Arial"/>
          <w:color w:val="273B47"/>
          <w:sz w:val="24"/>
          <w:szCs w:val="24"/>
          <w:lang w:eastAsia="es-CO"/>
        </w:rPr>
      </w:pPr>
      <w:r w:rsidRPr="00EE6C25">
        <w:rPr>
          <w:rFonts w:ascii="Arial" w:eastAsia="Times New Roman" w:hAnsi="Arial" w:cs="Arial"/>
          <w:color w:val="273B47"/>
          <w:sz w:val="24"/>
          <w:szCs w:val="24"/>
          <w:lang w:eastAsia="es-CO"/>
        </w:rPr>
        <w:t>Trayecto</w:t>
      </w:r>
    </w:p>
    <w:p w14:paraId="74D46F05" w14:textId="77777777" w:rsidR="00EE6C25" w:rsidRPr="00EE6C25" w:rsidRDefault="00EE6C25" w:rsidP="00EE6C25">
      <w:pPr>
        <w:numPr>
          <w:ilvl w:val="0"/>
          <w:numId w:val="3"/>
        </w:numPr>
        <w:spacing w:before="240" w:after="240" w:line="384" w:lineRule="atLeast"/>
        <w:ind w:left="960"/>
        <w:rPr>
          <w:rFonts w:ascii="Arial" w:eastAsia="Times New Roman" w:hAnsi="Arial" w:cs="Arial"/>
          <w:color w:val="273B47"/>
          <w:sz w:val="24"/>
          <w:szCs w:val="24"/>
          <w:lang w:eastAsia="es-CO"/>
        </w:rPr>
      </w:pPr>
      <w:r w:rsidRPr="00EE6C25">
        <w:rPr>
          <w:rFonts w:ascii="Arial" w:eastAsia="Times New Roman" w:hAnsi="Arial" w:cs="Arial"/>
          <w:color w:val="273B47"/>
          <w:sz w:val="24"/>
          <w:szCs w:val="24"/>
          <w:lang w:eastAsia="es-CO"/>
        </w:rPr>
        <w:t>Viaje</w:t>
      </w:r>
    </w:p>
    <w:p w14:paraId="14B3FA25" w14:textId="77777777" w:rsidR="00EE6C25" w:rsidRPr="00EE6C25" w:rsidRDefault="00EE6C25" w:rsidP="00EE6C25">
      <w:pPr>
        <w:spacing w:before="240" w:after="240" w:line="384" w:lineRule="atLeast"/>
        <w:rPr>
          <w:rFonts w:ascii="Arial" w:eastAsia="Times New Roman" w:hAnsi="Arial" w:cs="Arial"/>
          <w:color w:val="273B47"/>
          <w:sz w:val="24"/>
          <w:szCs w:val="24"/>
          <w:lang w:eastAsia="es-CO"/>
        </w:rPr>
      </w:pPr>
      <w:r w:rsidRPr="00EE6C25">
        <w:rPr>
          <w:rFonts w:ascii="Arial" w:eastAsia="Times New Roman" w:hAnsi="Arial" w:cs="Arial"/>
          <w:color w:val="273B47"/>
          <w:sz w:val="24"/>
          <w:szCs w:val="24"/>
          <w:lang w:eastAsia="es-CO"/>
        </w:rPr>
        <w:t>El esquema relacional entre las tablas corresponde al siguiente diagrama:</w:t>
      </w:r>
    </w:p>
    <w:p w14:paraId="57902380" w14:textId="090F85E6" w:rsidR="00EE6C25" w:rsidRPr="00EE6C25" w:rsidRDefault="00EE6C25" w:rsidP="00EE6C25">
      <w:pPr>
        <w:spacing w:after="0" w:line="384" w:lineRule="atLeast"/>
        <w:rPr>
          <w:rFonts w:ascii="Arial" w:eastAsia="Times New Roman" w:hAnsi="Arial" w:cs="Arial"/>
          <w:color w:val="273B47"/>
          <w:sz w:val="24"/>
          <w:szCs w:val="24"/>
          <w:lang w:eastAsia="es-CO"/>
        </w:rPr>
      </w:pPr>
      <w:r w:rsidRPr="00EE6C25">
        <w:rPr>
          <w:rFonts w:ascii="Arial" w:eastAsia="Times New Roman" w:hAnsi="Arial" w:cs="Arial"/>
          <w:noProof/>
          <w:color w:val="273B47"/>
          <w:sz w:val="24"/>
          <w:szCs w:val="24"/>
          <w:lang w:eastAsia="es-CO"/>
        </w:rPr>
        <w:drawing>
          <wp:inline distT="0" distB="0" distL="0" distR="0" wp14:anchorId="47455C52" wp14:editId="73C93552">
            <wp:extent cx="5612130" cy="416877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168775"/>
                    </a:xfrm>
                    <a:prstGeom prst="rect">
                      <a:avLst/>
                    </a:prstGeom>
                    <a:noFill/>
                    <a:ln>
                      <a:noFill/>
                    </a:ln>
                  </pic:spPr>
                </pic:pic>
              </a:graphicData>
            </a:graphic>
          </wp:inline>
        </w:drawing>
      </w:r>
    </w:p>
    <w:p w14:paraId="4FAEB8F8" w14:textId="77777777" w:rsidR="00EE6C25" w:rsidRPr="00EE6C25" w:rsidRDefault="00EE6C25" w:rsidP="00EE6C25">
      <w:pPr>
        <w:spacing w:after="0" w:line="384" w:lineRule="atLeast"/>
        <w:rPr>
          <w:rFonts w:ascii="Arial" w:eastAsia="Times New Roman" w:hAnsi="Arial" w:cs="Arial"/>
          <w:color w:val="273B47"/>
          <w:sz w:val="24"/>
          <w:szCs w:val="24"/>
          <w:lang w:eastAsia="es-CO"/>
        </w:rPr>
      </w:pPr>
      <w:r w:rsidRPr="00EE6C25">
        <w:rPr>
          <w:rFonts w:ascii="Arial" w:eastAsia="Times New Roman" w:hAnsi="Arial" w:cs="Arial"/>
          <w:b/>
          <w:bCs/>
          <w:i/>
          <w:iCs/>
          <w:color w:val="273B47"/>
          <w:sz w:val="24"/>
          <w:szCs w:val="24"/>
          <w:lang w:eastAsia="es-CO"/>
        </w:rPr>
        <w:lastRenderedPageBreak/>
        <w:t>Estación</w:t>
      </w:r>
      <w:r w:rsidRPr="00EE6C25">
        <w:rPr>
          <w:rFonts w:ascii="Arial" w:eastAsia="Times New Roman" w:hAnsi="Arial" w:cs="Arial"/>
          <w:color w:val="273B47"/>
          <w:sz w:val="24"/>
          <w:szCs w:val="24"/>
          <w:lang w:eastAsia="es-CO"/>
        </w:rPr>
        <w:br/>
        <w:t>Contiene la información de las estaciones de nuestro sistema, incluye datos de nombre con tipo de dato texto y dirección con tipo de dato texto, junto con un número de identificación único por estación.</w:t>
      </w:r>
    </w:p>
    <w:p w14:paraId="7CFAE944" w14:textId="77777777" w:rsidR="00EE6C25" w:rsidRPr="00EE6C25" w:rsidRDefault="00EE6C25" w:rsidP="00EE6C25">
      <w:pPr>
        <w:spacing w:after="0" w:line="384" w:lineRule="atLeast"/>
        <w:rPr>
          <w:rFonts w:ascii="Arial" w:eastAsia="Times New Roman" w:hAnsi="Arial" w:cs="Arial"/>
          <w:color w:val="273B47"/>
          <w:sz w:val="24"/>
          <w:szCs w:val="24"/>
          <w:lang w:eastAsia="es-CO"/>
        </w:rPr>
      </w:pPr>
      <w:r w:rsidRPr="00EE6C25">
        <w:rPr>
          <w:rFonts w:ascii="Arial" w:eastAsia="Times New Roman" w:hAnsi="Arial" w:cs="Arial"/>
          <w:b/>
          <w:bCs/>
          <w:i/>
          <w:iCs/>
          <w:color w:val="273B47"/>
          <w:sz w:val="24"/>
          <w:szCs w:val="24"/>
          <w:lang w:eastAsia="es-CO"/>
        </w:rPr>
        <w:t>Tren</w:t>
      </w:r>
      <w:r w:rsidRPr="00EE6C25">
        <w:rPr>
          <w:rFonts w:ascii="Arial" w:eastAsia="Times New Roman" w:hAnsi="Arial" w:cs="Arial"/>
          <w:color w:val="273B47"/>
          <w:sz w:val="24"/>
          <w:szCs w:val="24"/>
          <w:lang w:eastAsia="es-CO"/>
        </w:rPr>
        <w:br/>
        <w:t>Almacena la información de los trenes de nuestro sistema, cada tren tiene un modelo con tipo de dato texto y una capacidad con tipo de dato numérico que representa la cantidad de personas que puede llevar ese tren, también tiene un ID único por tren.</w:t>
      </w:r>
    </w:p>
    <w:p w14:paraId="40D3DA7A" w14:textId="77777777" w:rsidR="00EE6C25" w:rsidRPr="00EE6C25" w:rsidRDefault="00EE6C25" w:rsidP="00EE6C25">
      <w:pPr>
        <w:spacing w:after="0" w:line="384" w:lineRule="atLeast"/>
        <w:rPr>
          <w:rFonts w:ascii="Arial" w:eastAsia="Times New Roman" w:hAnsi="Arial" w:cs="Arial"/>
          <w:color w:val="273B47"/>
          <w:sz w:val="24"/>
          <w:szCs w:val="24"/>
          <w:lang w:eastAsia="es-CO"/>
        </w:rPr>
      </w:pPr>
      <w:r w:rsidRPr="00EE6C25">
        <w:rPr>
          <w:rFonts w:ascii="Arial" w:eastAsia="Times New Roman" w:hAnsi="Arial" w:cs="Arial"/>
          <w:b/>
          <w:bCs/>
          <w:i/>
          <w:iCs/>
          <w:color w:val="273B47"/>
          <w:sz w:val="24"/>
          <w:szCs w:val="24"/>
          <w:lang w:eastAsia="es-CO"/>
        </w:rPr>
        <w:t>Trayecto</w:t>
      </w:r>
      <w:r w:rsidRPr="00EE6C25">
        <w:rPr>
          <w:rFonts w:ascii="Arial" w:eastAsia="Times New Roman" w:hAnsi="Arial" w:cs="Arial"/>
          <w:color w:val="273B47"/>
          <w:sz w:val="24"/>
          <w:szCs w:val="24"/>
          <w:lang w:eastAsia="es-CO"/>
        </w:rPr>
        <w:br/>
        <w:t>Relaciona los trenes con las estaciones, simula ser las rutas que cada uno de los trenes pueden desarrollar entre las estaciones</w:t>
      </w:r>
    </w:p>
    <w:p w14:paraId="1A714F11" w14:textId="77777777" w:rsidR="00EE6C25" w:rsidRPr="00EE6C25" w:rsidRDefault="00EE6C25" w:rsidP="00EE6C25">
      <w:pPr>
        <w:spacing w:after="0" w:line="384" w:lineRule="atLeast"/>
        <w:rPr>
          <w:rFonts w:ascii="Arial" w:eastAsia="Times New Roman" w:hAnsi="Arial" w:cs="Arial"/>
          <w:color w:val="273B47"/>
          <w:sz w:val="24"/>
          <w:szCs w:val="24"/>
          <w:lang w:eastAsia="es-CO"/>
        </w:rPr>
      </w:pPr>
      <w:r w:rsidRPr="00EE6C25">
        <w:rPr>
          <w:rFonts w:ascii="Arial" w:eastAsia="Times New Roman" w:hAnsi="Arial" w:cs="Arial"/>
          <w:b/>
          <w:bCs/>
          <w:i/>
          <w:iCs/>
          <w:color w:val="273B47"/>
          <w:sz w:val="24"/>
          <w:szCs w:val="24"/>
          <w:lang w:eastAsia="es-CO"/>
        </w:rPr>
        <w:t>Pasajero</w:t>
      </w:r>
      <w:r w:rsidRPr="00EE6C25">
        <w:rPr>
          <w:rFonts w:ascii="Arial" w:eastAsia="Times New Roman" w:hAnsi="Arial" w:cs="Arial"/>
          <w:color w:val="273B47"/>
          <w:sz w:val="24"/>
          <w:szCs w:val="24"/>
          <w:lang w:eastAsia="es-CO"/>
        </w:rPr>
        <w:br/>
        <w:t xml:space="preserve">Es la tabla que contiene la información de las personas que viajan en nuestro sistema de transporte masivo, sus columnas son nombre tipo de dato texto con el nombre completo de la persona, </w:t>
      </w:r>
      <w:proofErr w:type="spellStart"/>
      <w:r w:rsidRPr="00EE6C25">
        <w:rPr>
          <w:rFonts w:ascii="Arial" w:eastAsia="Times New Roman" w:hAnsi="Arial" w:cs="Arial"/>
          <w:color w:val="273B47"/>
          <w:sz w:val="24"/>
          <w:szCs w:val="24"/>
          <w:lang w:eastAsia="es-CO"/>
        </w:rPr>
        <w:t>direccion_residencia</w:t>
      </w:r>
      <w:proofErr w:type="spellEnd"/>
      <w:r w:rsidRPr="00EE6C25">
        <w:rPr>
          <w:rFonts w:ascii="Arial" w:eastAsia="Times New Roman" w:hAnsi="Arial" w:cs="Arial"/>
          <w:color w:val="273B47"/>
          <w:sz w:val="24"/>
          <w:szCs w:val="24"/>
          <w:lang w:eastAsia="es-CO"/>
        </w:rPr>
        <w:t xml:space="preserve"> con tipo de dato texto que indica dónde vive la persona, </w:t>
      </w:r>
      <w:proofErr w:type="spellStart"/>
      <w:r w:rsidRPr="00EE6C25">
        <w:rPr>
          <w:rFonts w:ascii="Arial" w:eastAsia="Times New Roman" w:hAnsi="Arial" w:cs="Arial"/>
          <w:color w:val="273B47"/>
          <w:sz w:val="24"/>
          <w:szCs w:val="24"/>
          <w:lang w:eastAsia="es-CO"/>
        </w:rPr>
        <w:t>fecha_nacimiento</w:t>
      </w:r>
      <w:proofErr w:type="spellEnd"/>
      <w:r w:rsidRPr="00EE6C25">
        <w:rPr>
          <w:rFonts w:ascii="Arial" w:eastAsia="Times New Roman" w:hAnsi="Arial" w:cs="Arial"/>
          <w:color w:val="273B47"/>
          <w:sz w:val="24"/>
          <w:szCs w:val="24"/>
          <w:lang w:eastAsia="es-CO"/>
        </w:rPr>
        <w:t xml:space="preserve"> tipo de dato texto y un ID único tipo de dato numérico para identificar a cada persona.</w:t>
      </w:r>
    </w:p>
    <w:p w14:paraId="07F3035D" w14:textId="77777777" w:rsidR="00EE6C25" w:rsidRPr="00EE6C25" w:rsidRDefault="00EE6C25" w:rsidP="00EE6C25">
      <w:pPr>
        <w:spacing w:line="384" w:lineRule="atLeast"/>
        <w:rPr>
          <w:rFonts w:ascii="Arial" w:eastAsia="Times New Roman" w:hAnsi="Arial" w:cs="Arial"/>
          <w:color w:val="273B47"/>
          <w:sz w:val="24"/>
          <w:szCs w:val="24"/>
          <w:lang w:eastAsia="es-CO"/>
        </w:rPr>
      </w:pPr>
      <w:r w:rsidRPr="00EE6C25">
        <w:rPr>
          <w:rFonts w:ascii="Arial" w:eastAsia="Times New Roman" w:hAnsi="Arial" w:cs="Arial"/>
          <w:b/>
          <w:bCs/>
          <w:i/>
          <w:iCs/>
          <w:color w:val="273B47"/>
          <w:sz w:val="24"/>
          <w:szCs w:val="24"/>
          <w:lang w:eastAsia="es-CO"/>
        </w:rPr>
        <w:t>Viaje</w:t>
      </w:r>
      <w:r w:rsidRPr="00EE6C25">
        <w:rPr>
          <w:rFonts w:ascii="Arial" w:eastAsia="Times New Roman" w:hAnsi="Arial" w:cs="Arial"/>
          <w:color w:val="273B47"/>
          <w:sz w:val="24"/>
          <w:szCs w:val="24"/>
          <w:lang w:eastAsia="es-CO"/>
        </w:rPr>
        <w:br/>
        <w:t>Relaciona Trayecto con Pasajero ilustrando la dinámica entre los viajes que realizan las personas, los cuales parten de una estación y se hacen usando un tren.</w:t>
      </w:r>
    </w:p>
    <w:p w14:paraId="4187BEF2" w14:textId="77777777" w:rsidR="005D5F3B" w:rsidRDefault="005D5F3B"/>
    <w:sectPr w:rsidR="005D5F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oper_hewittmedium">
    <w:altName w:val="Cooper Black"/>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004AB"/>
    <w:multiLevelType w:val="multilevel"/>
    <w:tmpl w:val="89EA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7B329C"/>
    <w:multiLevelType w:val="multilevel"/>
    <w:tmpl w:val="707A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6D25CA"/>
    <w:multiLevelType w:val="multilevel"/>
    <w:tmpl w:val="CC62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C25"/>
    <w:rsid w:val="005D5F3B"/>
    <w:rsid w:val="00EE6C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CABAD"/>
  <w15:chartTrackingRefBased/>
  <w15:docId w15:val="{A8E4E4F2-5B35-41A7-AF16-CB074AEB2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E6C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6C25"/>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semiHidden/>
    <w:unhideWhenUsed/>
    <w:rsid w:val="00EE6C25"/>
    <w:rPr>
      <w:color w:val="0000FF"/>
      <w:u w:val="single"/>
    </w:rPr>
  </w:style>
  <w:style w:type="paragraph" w:customStyle="1" w:styleId="discussioninfo-time">
    <w:name w:val="discussioninfo-time"/>
    <w:basedOn w:val="Normal"/>
    <w:rsid w:val="00EE6C2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EE6C2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E6C25"/>
    <w:rPr>
      <w:b/>
      <w:bCs/>
    </w:rPr>
  </w:style>
  <w:style w:type="character" w:styleId="nfasis">
    <w:name w:val="Emphasis"/>
    <w:basedOn w:val="Fuentedeprrafopredeter"/>
    <w:uiPriority w:val="20"/>
    <w:qFormat/>
    <w:rsid w:val="00EE6C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076927">
      <w:bodyDiv w:val="1"/>
      <w:marLeft w:val="0"/>
      <w:marRight w:val="0"/>
      <w:marTop w:val="0"/>
      <w:marBottom w:val="0"/>
      <w:divBdr>
        <w:top w:val="none" w:sz="0" w:space="0" w:color="auto"/>
        <w:left w:val="none" w:sz="0" w:space="0" w:color="auto"/>
        <w:bottom w:val="none" w:sz="0" w:space="0" w:color="auto"/>
        <w:right w:val="none" w:sz="0" w:space="0" w:color="auto"/>
      </w:divBdr>
      <w:divsChild>
        <w:div w:id="1273633891">
          <w:marLeft w:val="0"/>
          <w:marRight w:val="0"/>
          <w:marTop w:val="0"/>
          <w:marBottom w:val="0"/>
          <w:divBdr>
            <w:top w:val="none" w:sz="0" w:space="0" w:color="auto"/>
            <w:left w:val="none" w:sz="0" w:space="0" w:color="auto"/>
            <w:bottom w:val="none" w:sz="0" w:space="0" w:color="auto"/>
            <w:right w:val="none" w:sz="0" w:space="0" w:color="auto"/>
          </w:divBdr>
          <w:divsChild>
            <w:div w:id="1442532770">
              <w:marLeft w:val="0"/>
              <w:marRight w:val="0"/>
              <w:marTop w:val="0"/>
              <w:marBottom w:val="0"/>
              <w:divBdr>
                <w:top w:val="none" w:sz="0" w:space="0" w:color="auto"/>
                <w:left w:val="none" w:sz="0" w:space="0" w:color="auto"/>
                <w:bottom w:val="none" w:sz="0" w:space="0" w:color="auto"/>
                <w:right w:val="none" w:sz="0" w:space="0" w:color="auto"/>
              </w:divBdr>
              <w:divsChild>
                <w:div w:id="436170462">
                  <w:marLeft w:val="0"/>
                  <w:marRight w:val="0"/>
                  <w:marTop w:val="0"/>
                  <w:marBottom w:val="0"/>
                  <w:divBdr>
                    <w:top w:val="none" w:sz="0" w:space="0" w:color="auto"/>
                    <w:left w:val="none" w:sz="0" w:space="0" w:color="auto"/>
                    <w:bottom w:val="none" w:sz="0" w:space="0" w:color="auto"/>
                    <w:right w:val="none" w:sz="0" w:space="0" w:color="auto"/>
                  </w:divBdr>
                  <w:divsChild>
                    <w:div w:id="662465918">
                      <w:marLeft w:val="0"/>
                      <w:marRight w:val="0"/>
                      <w:marTop w:val="0"/>
                      <w:marBottom w:val="0"/>
                      <w:divBdr>
                        <w:top w:val="none" w:sz="0" w:space="0" w:color="auto"/>
                        <w:left w:val="none" w:sz="0" w:space="0" w:color="auto"/>
                        <w:bottom w:val="none" w:sz="0" w:space="0" w:color="auto"/>
                        <w:right w:val="none" w:sz="0" w:space="0" w:color="auto"/>
                      </w:divBdr>
                      <w:divsChild>
                        <w:div w:id="8055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958280">
          <w:marLeft w:val="0"/>
          <w:marRight w:val="0"/>
          <w:marTop w:val="0"/>
          <w:marBottom w:val="0"/>
          <w:divBdr>
            <w:top w:val="none" w:sz="0" w:space="0" w:color="auto"/>
            <w:left w:val="none" w:sz="0" w:space="0" w:color="auto"/>
            <w:bottom w:val="none" w:sz="0" w:space="0" w:color="auto"/>
            <w:right w:val="none" w:sz="0" w:space="0" w:color="auto"/>
          </w:divBdr>
          <w:divsChild>
            <w:div w:id="8861433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zi.com/@Oz"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356</Words>
  <Characters>1962</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Vargas</dc:creator>
  <cp:keywords/>
  <dc:description/>
  <cp:lastModifiedBy>Cristhian Vargas</cp:lastModifiedBy>
  <cp:revision>1</cp:revision>
  <dcterms:created xsi:type="dcterms:W3CDTF">2021-01-17T23:03:00Z</dcterms:created>
  <dcterms:modified xsi:type="dcterms:W3CDTF">2021-01-17T23:04:00Z</dcterms:modified>
</cp:coreProperties>
</file>