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00102202200054558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K42795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EMPRESA DE ESTRUCTURAS INGENIERIA Y SERVICIOS SAC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RAYDA LUZ ARRIAGA FERIL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00102202200054558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PPA / 001-0075332 * * * * * * * * * 54558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&lt;B10&gt;JOHN WILLIAM CHUNGUI FARFAN&lt;B10&gt;, QUIEN MANIFIESTA SER DE NACIONALIDAD PERUANA, DE ESTADO CIVIL CASADO DE OCUPACION EMPRESARIO IDENTIFICADO CON DOCUMENTO NACIONAL DE IDENTIDAD NUMERO 10195076 QUIEN PROCEDE EN REPRESENTACION DE &lt;B11&gt;EMPRESA DE ESTRUCTURAS INGENIERIA Y SERVICIOS SAC &lt;B11&gt;CON REGISTRO UNICO DE CONTRIBUYENTE NUMERO 20603493347, CON DOMICILIO PARA ESTOS EFECTOS EN LOS FRESNOS MANZANA E 6 LOTE 16 DPTO. N° 301 URBANIZACIÓN PORTADA DEL SOL DE LA MOLINA, DISTRITO DE LA MOLINA, PROVINCIA DE LIMA, DEPARTAMENTO DE LIMA,  CON FACULTADES INSCRITAS EN LA PARTIDA ELECTRONICA NUMERO &lt;B12&gt;14131018 &lt;B12&gt;, DEL REGISTRO DE PERSONAS JURIDICAS DE LIMA.==</w:t>
        <w:br/>
        <w:t>&lt;B10&gt;RAYDA LUZ ARRIAGA FERIL&lt;B10&gt;, QUIEN MANIFIESTA SER DE NACIONALIDAD PERUANA, DE ESTADO CIVIL SOLTERA, DE OCUPACION TRABAJADORA SOCIAL IDENTIFICADA CON DOCUMENTO NACIONAL DE IDENTIDAD NUMERO 44009282 Y DOMICILIO PARA LOS EFECTOS EN ASENTAMIENTO HUMANO ENRIQUE MONTENEGRO MANZANA U, LOTE 12 A, DISTRITO DE SAN JUAN DE LURIGANCHO,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RAYDA LUZ ARRIAGA FERIL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JOHN WILLIAM CHUNGUI FARFAN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