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0FFF" w14:textId="77777777" w:rsidR="00540EB7" w:rsidRDefault="00540EB7" w:rsidP="00540EB7">
      <w:pPr>
        <w:rPr>
          <w:lang w:val="es-CO"/>
        </w:rPr>
      </w:pPr>
    </w:p>
    <w:tbl>
      <w:tblPr>
        <w:tblW w:w="153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1475"/>
        <w:gridCol w:w="1770"/>
        <w:gridCol w:w="1687"/>
        <w:gridCol w:w="8164"/>
      </w:tblGrid>
      <w:tr w:rsidR="00540EB7" w14:paraId="4AFA1002" w14:textId="77777777" w:rsidTr="00FB2D30">
        <w:trPr>
          <w:trHeight w:val="420"/>
        </w:trPr>
        <w:tc>
          <w:tcPr>
            <w:tcW w:w="15396" w:type="dxa"/>
            <w:gridSpan w:val="5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0" w14:textId="14874D87" w:rsidR="00540EB7" w:rsidRDefault="00540EB7" w:rsidP="00694D1D">
            <w:pPr>
              <w:widowControl w:val="0"/>
              <w:spacing w:line="240" w:lineRule="auto"/>
            </w:pPr>
            <w:r>
              <w:rPr>
                <w:b/>
              </w:rPr>
              <w:t>Nombre:</w:t>
            </w:r>
            <w:r>
              <w:t xml:space="preserve"> </w:t>
            </w:r>
            <w:r w:rsidR="004B5808">
              <w:t>C</w:t>
            </w:r>
            <w:r w:rsidR="004B5808" w:rsidRPr="004B5808">
              <w:t>onsolidado_importaciones_alemania</w:t>
            </w:r>
          </w:p>
          <w:p w14:paraId="4AFA1001" w14:textId="77777777" w:rsidR="00540EB7" w:rsidRDefault="00540EB7" w:rsidP="00694D1D">
            <w:pPr>
              <w:widowControl w:val="0"/>
              <w:spacing w:line="24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</w:tc>
      </w:tr>
      <w:tr w:rsidR="00540EB7" w14:paraId="4AFA1004" w14:textId="77777777" w:rsidTr="00FB2D30">
        <w:trPr>
          <w:trHeight w:val="420"/>
        </w:trPr>
        <w:tc>
          <w:tcPr>
            <w:tcW w:w="15396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3" w14:textId="16099310" w:rsidR="00540EB7" w:rsidRDefault="00540EB7" w:rsidP="00694D1D">
            <w:pPr>
              <w:widowControl w:val="0"/>
              <w:spacing w:line="240" w:lineRule="auto"/>
            </w:pPr>
            <w:r>
              <w:rPr>
                <w:b/>
              </w:rPr>
              <w:t>Descripción:</w:t>
            </w:r>
            <w:r>
              <w:t xml:space="preserve"> </w:t>
            </w:r>
            <w:r w:rsidR="000F3675">
              <w:t xml:space="preserve">Contiene información consolidada de las importaciones de </w:t>
            </w:r>
            <w:r w:rsidR="007D02E7">
              <w:t xml:space="preserve">Alemania, entre </w:t>
            </w:r>
            <w:r w:rsidR="000F3675">
              <w:t>2016 a 2023</w:t>
            </w:r>
            <w:r w:rsidR="003A432A">
              <w:t xml:space="preserve">, del </w:t>
            </w:r>
            <w:r w:rsidR="00C707A3">
              <w:t>capítulo</w:t>
            </w:r>
            <w:r w:rsidR="003A432A">
              <w:t xml:space="preserve"> arancelario</w:t>
            </w:r>
            <w:r w:rsidR="00C707A3">
              <w:t>:</w:t>
            </w:r>
            <w:r w:rsidR="003A432A">
              <w:t xml:space="preserve"> </w:t>
            </w:r>
            <w:r w:rsidR="003A432A" w:rsidRPr="003A432A">
              <w:t>Frutas; cortezas de agrios (cítricos), melones o sandías</w:t>
            </w:r>
            <w:r w:rsidR="007D02E7">
              <w:t>.</w:t>
            </w:r>
          </w:p>
        </w:tc>
      </w:tr>
      <w:tr w:rsidR="00540EB7" w14:paraId="4AFA100A" w14:textId="77777777" w:rsidTr="00FB2D30">
        <w:tc>
          <w:tcPr>
            <w:tcW w:w="23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5" w14:textId="77777777" w:rsidR="00540EB7" w:rsidRDefault="00540EB7" w:rsidP="00694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6" w14:textId="77777777" w:rsidR="00540EB7" w:rsidRDefault="00540EB7" w:rsidP="00694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17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7" w14:textId="77777777" w:rsidR="00540EB7" w:rsidRDefault="00540EB7" w:rsidP="00694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16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8" w14:textId="77777777" w:rsidR="00540EB7" w:rsidRDefault="00540EB7" w:rsidP="00694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816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9" w14:textId="77777777" w:rsidR="00540EB7" w:rsidRDefault="00540EB7" w:rsidP="00694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540EB7" w14:paraId="4AFA1010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B" w14:textId="3A37494D" w:rsidR="00540EB7" w:rsidRDefault="0010512F" w:rsidP="00694D1D">
            <w:pPr>
              <w:widowControl w:val="0"/>
              <w:spacing w:line="240" w:lineRule="auto"/>
            </w:pPr>
            <w:r w:rsidRPr="0010512F">
              <w:t>Pais_Socio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C" w14:textId="5F7E3892" w:rsidR="00540EB7" w:rsidRDefault="0010512F" w:rsidP="00694D1D">
            <w:pPr>
              <w:widowControl w:val="0"/>
              <w:spacing w:line="240" w:lineRule="auto"/>
            </w:pPr>
            <w:r>
              <w:t>Object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D" w14:textId="77777777" w:rsidR="00540EB7" w:rsidRDefault="00540EB7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E" w14:textId="77777777" w:rsidR="00540EB7" w:rsidRDefault="00540EB7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0F" w14:textId="49444184" w:rsidR="00540EB7" w:rsidRDefault="00B60E24" w:rsidP="00694D1D">
            <w:pPr>
              <w:widowControl w:val="0"/>
              <w:spacing w:line="240" w:lineRule="auto"/>
            </w:pPr>
            <w:r>
              <w:t xml:space="preserve">País de donde </w:t>
            </w:r>
            <w:r w:rsidR="00BF160F">
              <w:t>proviene el producto.</w:t>
            </w:r>
          </w:p>
        </w:tc>
      </w:tr>
      <w:tr w:rsidR="00540EB7" w14:paraId="4AFA1016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1" w14:textId="4C2A283C" w:rsidR="00540EB7" w:rsidRDefault="00086D8C" w:rsidP="00694D1D">
            <w:r w:rsidRPr="00086D8C">
              <w:t>Capitulo_Del_Arancel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2" w14:textId="7411C928" w:rsidR="00540EB7" w:rsidRDefault="006E79AF" w:rsidP="00694D1D">
            <w:pPr>
              <w:widowControl w:val="0"/>
              <w:spacing w:line="240" w:lineRule="auto"/>
            </w:pPr>
            <w:r>
              <w:t>Object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3" w14:textId="77777777" w:rsidR="00540EB7" w:rsidRDefault="00540EB7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4" w14:textId="77777777" w:rsidR="00540EB7" w:rsidRDefault="00540EB7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5" w14:textId="700CD8F1" w:rsidR="00540EB7" w:rsidRDefault="00BF160F" w:rsidP="00694D1D">
            <w:pPr>
              <w:widowControl w:val="0"/>
              <w:spacing w:line="240" w:lineRule="auto"/>
            </w:pPr>
            <w:r>
              <w:t xml:space="preserve">Nombre del </w:t>
            </w:r>
            <w:r w:rsidR="00FB2D30">
              <w:t>capítulo</w:t>
            </w:r>
            <w:r>
              <w:t xml:space="preserve"> arancelario</w:t>
            </w:r>
          </w:p>
        </w:tc>
      </w:tr>
      <w:tr w:rsidR="00540EB7" w14:paraId="4AFA101C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7" w14:textId="4A04E859" w:rsidR="00540EB7" w:rsidRDefault="00086D8C" w:rsidP="00694D1D">
            <w:pPr>
              <w:widowControl w:val="0"/>
              <w:spacing w:line="240" w:lineRule="auto"/>
            </w:pPr>
            <w:r w:rsidRPr="00086D8C">
              <w:t>Codigo_De_Partida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8" w14:textId="695EFB7D" w:rsidR="00540EB7" w:rsidRDefault="006E79AF" w:rsidP="00694D1D">
            <w:pPr>
              <w:widowControl w:val="0"/>
              <w:spacing w:line="240" w:lineRule="auto"/>
            </w:pPr>
            <w:r>
              <w:t>Object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9" w14:textId="77777777" w:rsidR="00540EB7" w:rsidRDefault="00540EB7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A" w14:textId="77777777" w:rsidR="00540EB7" w:rsidRDefault="00540EB7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B" w14:textId="38690E65" w:rsidR="00540EB7" w:rsidRDefault="00FB2D30" w:rsidP="00694D1D">
            <w:pPr>
              <w:widowControl w:val="0"/>
              <w:spacing w:line="240" w:lineRule="auto"/>
            </w:pPr>
            <w:r>
              <w:t>Id de la partida arancelaria</w:t>
            </w:r>
          </w:p>
        </w:tc>
      </w:tr>
      <w:tr w:rsidR="00540EB7" w14:paraId="4AFA1022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D" w14:textId="63C35885" w:rsidR="00540EB7" w:rsidRDefault="00086D8C" w:rsidP="00694D1D">
            <w:pPr>
              <w:widowControl w:val="0"/>
              <w:spacing w:line="240" w:lineRule="auto"/>
            </w:pPr>
            <w:r w:rsidRPr="00086D8C">
              <w:t>Nombre_De_Partida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E" w14:textId="7BE2E344" w:rsidR="00540EB7" w:rsidRDefault="006E79AF" w:rsidP="00694D1D">
            <w:pPr>
              <w:widowControl w:val="0"/>
              <w:spacing w:line="240" w:lineRule="auto"/>
            </w:pPr>
            <w:r>
              <w:t>Object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1F" w14:textId="77777777" w:rsidR="00540EB7" w:rsidRDefault="00540EB7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20" w14:textId="77777777" w:rsidR="00540EB7" w:rsidRDefault="00540EB7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21" w14:textId="6C595AC4" w:rsidR="00540EB7" w:rsidRDefault="00FB2D30" w:rsidP="00694D1D">
            <w:pPr>
              <w:widowControl w:val="0"/>
              <w:spacing w:line="240" w:lineRule="auto"/>
            </w:pPr>
            <w:r>
              <w:t>Nombre de la partida arancelaria</w:t>
            </w:r>
          </w:p>
        </w:tc>
      </w:tr>
      <w:tr w:rsidR="00086D8C" w14:paraId="3894F722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B25" w14:textId="45AA38F9" w:rsidR="00086D8C" w:rsidRPr="00086D8C" w:rsidRDefault="00D91B0C" w:rsidP="00694D1D">
            <w:pPr>
              <w:widowControl w:val="0"/>
              <w:spacing w:line="240" w:lineRule="auto"/>
            </w:pPr>
            <w:r w:rsidRPr="00D91B0C">
              <w:t>Cantidad(Kg)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44BD" w14:textId="61EB2410" w:rsidR="00086D8C" w:rsidRDefault="00E60B11" w:rsidP="00694D1D">
            <w:pPr>
              <w:widowControl w:val="0"/>
              <w:spacing w:line="240" w:lineRule="auto"/>
            </w:pPr>
            <w:r w:rsidRPr="00E60B11">
              <w:t>float64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C647" w14:textId="77777777" w:rsidR="00086D8C" w:rsidRDefault="00086D8C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4D6F" w14:textId="77777777" w:rsidR="00086D8C" w:rsidRDefault="00086D8C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BA5" w14:textId="4EF30308" w:rsidR="00086D8C" w:rsidRDefault="00BE253B" w:rsidP="00694D1D">
            <w:pPr>
              <w:widowControl w:val="0"/>
              <w:spacing w:line="240" w:lineRule="auto"/>
            </w:pPr>
            <w:r>
              <w:t>Cantidad en kilogramos importada</w:t>
            </w:r>
          </w:p>
        </w:tc>
      </w:tr>
      <w:tr w:rsidR="00D91B0C" w14:paraId="31728E7A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05BF" w14:textId="799F2B71" w:rsidR="00D91B0C" w:rsidRPr="00D91B0C" w:rsidRDefault="00D91B0C" w:rsidP="00694D1D">
            <w:pPr>
              <w:widowControl w:val="0"/>
              <w:spacing w:line="240" w:lineRule="auto"/>
            </w:pPr>
            <w:r w:rsidRPr="00D91B0C">
              <w:t>Valor_CIF_US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3732" w14:textId="2F9E6EB0" w:rsidR="00D91B0C" w:rsidRDefault="00E60B11" w:rsidP="00694D1D">
            <w:pPr>
              <w:widowControl w:val="0"/>
              <w:spacing w:line="240" w:lineRule="auto"/>
            </w:pPr>
            <w:r w:rsidRPr="00E60B11">
              <w:t>float64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4597" w14:textId="77777777" w:rsidR="00D91B0C" w:rsidRDefault="00D91B0C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962F" w14:textId="77777777" w:rsidR="00D91B0C" w:rsidRDefault="00D91B0C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6B3C" w14:textId="5D5245B9" w:rsidR="00D91B0C" w:rsidRDefault="00E71466" w:rsidP="00694D1D">
            <w:pPr>
              <w:widowControl w:val="0"/>
              <w:spacing w:line="240" w:lineRule="auto"/>
            </w:pPr>
            <w:r>
              <w:t>Valor total de la importación en dólares</w:t>
            </w:r>
          </w:p>
        </w:tc>
      </w:tr>
      <w:tr w:rsidR="00D91B0C" w14:paraId="5567BD3B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34A0" w14:textId="362555C5" w:rsidR="00D91B0C" w:rsidRPr="00D91B0C" w:rsidRDefault="00D91B0C" w:rsidP="00694D1D">
            <w:pPr>
              <w:widowControl w:val="0"/>
              <w:spacing w:line="240" w:lineRule="auto"/>
            </w:pPr>
            <w:r w:rsidRPr="00D91B0C">
              <w:t>Valor_Unitario_US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85FC" w14:textId="1B77E1B4" w:rsidR="00D91B0C" w:rsidRDefault="006E79AF" w:rsidP="00694D1D">
            <w:pPr>
              <w:widowControl w:val="0"/>
              <w:spacing w:line="240" w:lineRule="auto"/>
            </w:pPr>
            <w:r w:rsidRPr="006E79AF">
              <w:t>float64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6A9" w14:textId="77777777" w:rsidR="00D91B0C" w:rsidRDefault="00D91B0C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3BD" w14:textId="77777777" w:rsidR="00D91B0C" w:rsidRDefault="00D91B0C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D42D" w14:textId="0D041888" w:rsidR="00D91B0C" w:rsidRDefault="00E71466" w:rsidP="00694D1D">
            <w:pPr>
              <w:widowControl w:val="0"/>
              <w:spacing w:line="240" w:lineRule="auto"/>
            </w:pPr>
            <w:r>
              <w:t>Valor</w:t>
            </w:r>
            <w:r w:rsidR="000D1C33">
              <w:t xml:space="preserve"> en dólares por kilogramo importado</w:t>
            </w:r>
          </w:p>
        </w:tc>
      </w:tr>
      <w:tr w:rsidR="00494C11" w14:paraId="3AC51D34" w14:textId="77777777" w:rsidTr="00FB2D30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FBC7" w14:textId="1B33291C" w:rsidR="00494C11" w:rsidRPr="00D91B0C" w:rsidRDefault="00494C11" w:rsidP="00694D1D">
            <w:pPr>
              <w:widowControl w:val="0"/>
              <w:spacing w:line="240" w:lineRule="auto"/>
            </w:pPr>
            <w:r w:rsidRPr="00494C11">
              <w:t>Año</w:t>
            </w:r>
          </w:p>
        </w:tc>
        <w:tc>
          <w:tcPr>
            <w:tcW w:w="1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FFFF" w14:textId="4A35A761" w:rsidR="00494C11" w:rsidRDefault="006E79AF" w:rsidP="00694D1D">
            <w:pPr>
              <w:widowControl w:val="0"/>
              <w:spacing w:line="240" w:lineRule="auto"/>
            </w:pPr>
            <w:r>
              <w:t>Object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B978" w14:textId="77777777" w:rsidR="00494C11" w:rsidRDefault="00494C11" w:rsidP="00694D1D">
            <w:pPr>
              <w:widowControl w:val="0"/>
              <w:spacing w:line="240" w:lineRule="auto"/>
            </w:pP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16A5" w14:textId="77777777" w:rsidR="00494C11" w:rsidRDefault="00494C11" w:rsidP="00694D1D">
            <w:pPr>
              <w:widowControl w:val="0"/>
              <w:spacing w:line="240" w:lineRule="auto"/>
              <w:jc w:val="center"/>
            </w:pPr>
          </w:p>
        </w:tc>
        <w:tc>
          <w:tcPr>
            <w:tcW w:w="8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A0EB" w14:textId="6EF4803A" w:rsidR="00494C11" w:rsidRDefault="000D1C33" w:rsidP="00694D1D">
            <w:pPr>
              <w:widowControl w:val="0"/>
              <w:spacing w:line="240" w:lineRule="auto"/>
            </w:pPr>
            <w:r>
              <w:t>Año de importación</w:t>
            </w:r>
          </w:p>
        </w:tc>
      </w:tr>
      <w:tr w:rsidR="00540EB7" w14:paraId="4AFA1025" w14:textId="77777777" w:rsidTr="00FB2D30">
        <w:trPr>
          <w:trHeight w:val="420"/>
        </w:trPr>
        <w:tc>
          <w:tcPr>
            <w:tcW w:w="37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23" w14:textId="77777777" w:rsidR="00540EB7" w:rsidRDefault="00540EB7" w:rsidP="00694D1D">
            <w:pPr>
              <w:widowControl w:val="0"/>
              <w:spacing w:line="240" w:lineRule="auto"/>
            </w:pPr>
            <w:r>
              <w:rPr>
                <w:b/>
              </w:rPr>
              <w:t xml:space="preserve">Primary Key: </w:t>
            </w:r>
          </w:p>
        </w:tc>
        <w:tc>
          <w:tcPr>
            <w:tcW w:w="1162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1024" w14:textId="77D0E1E0" w:rsidR="00540EB7" w:rsidRDefault="00540EB7" w:rsidP="00694D1D">
            <w:pPr>
              <w:widowControl w:val="0"/>
              <w:spacing w:line="240" w:lineRule="auto"/>
            </w:pPr>
            <w:r>
              <w:rPr>
                <w:b/>
              </w:rPr>
              <w:t xml:space="preserve">Foreign Key: </w:t>
            </w:r>
            <w:r w:rsidR="00E45BAE">
              <w:rPr>
                <w:b/>
              </w:rPr>
              <w:t>Ninguna</w:t>
            </w:r>
          </w:p>
        </w:tc>
      </w:tr>
    </w:tbl>
    <w:p w14:paraId="4AFA1026" w14:textId="77777777" w:rsidR="00540EB7" w:rsidRDefault="00540EB7" w:rsidP="00540EB7">
      <w:pPr>
        <w:rPr>
          <w:lang w:val="es-CO"/>
        </w:rPr>
      </w:pPr>
    </w:p>
    <w:p w14:paraId="4AFA1051" w14:textId="45FE03DF" w:rsidR="007D0C83" w:rsidRPr="00381EEB" w:rsidRDefault="007D0C83">
      <w:pPr>
        <w:rPr>
          <w:lang w:val="es-CO"/>
        </w:rPr>
      </w:pPr>
    </w:p>
    <w:sectPr w:rsidR="007D0C83" w:rsidRPr="00381EEB" w:rsidSect="00494C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B7"/>
    <w:rsid w:val="00086D8C"/>
    <w:rsid w:val="000D1C33"/>
    <w:rsid w:val="000F3675"/>
    <w:rsid w:val="0010512F"/>
    <w:rsid w:val="00381EEB"/>
    <w:rsid w:val="003A432A"/>
    <w:rsid w:val="00494C11"/>
    <w:rsid w:val="004B5808"/>
    <w:rsid w:val="00540EB7"/>
    <w:rsid w:val="006E79AF"/>
    <w:rsid w:val="007D02E7"/>
    <w:rsid w:val="007D0C83"/>
    <w:rsid w:val="00B60E24"/>
    <w:rsid w:val="00BD50E8"/>
    <w:rsid w:val="00BE253B"/>
    <w:rsid w:val="00BF160F"/>
    <w:rsid w:val="00C707A3"/>
    <w:rsid w:val="00D91B0C"/>
    <w:rsid w:val="00E45BAE"/>
    <w:rsid w:val="00E60B11"/>
    <w:rsid w:val="00E71466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0FFF"/>
  <w15:chartTrackingRefBased/>
  <w15:docId w15:val="{355FF357-4459-4916-A3DC-75D9AA02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B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Garces Restrepo</dc:creator>
  <cp:keywords/>
  <dc:description/>
  <cp:lastModifiedBy>Wilson Andres Ramirez Rodriguez</cp:lastModifiedBy>
  <cp:revision>20</cp:revision>
  <dcterms:created xsi:type="dcterms:W3CDTF">2018-08-22T22:40:00Z</dcterms:created>
  <dcterms:modified xsi:type="dcterms:W3CDTF">2024-09-15T22:48:00Z</dcterms:modified>
</cp:coreProperties>
</file>