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9A88EF6" wp14:paraId="5C1A07E2" wp14:textId="32EAE20F">
      <w:pPr>
        <w:jc w:val="center"/>
        <w:rPr>
          <w:b w:val="1"/>
          <w:bCs w:val="1"/>
        </w:rPr>
      </w:pPr>
      <w:r w:rsidRPr="09A88EF6" w:rsidR="32FBE5E8">
        <w:rPr>
          <w:b w:val="1"/>
          <w:bCs w:val="1"/>
        </w:rPr>
        <w:t xml:space="preserve">Control de Versiones de </w:t>
      </w:r>
      <w:r w:rsidRPr="09A88EF6" w:rsidR="32FBE5E8">
        <w:rPr>
          <w:b w:val="1"/>
          <w:bCs w:val="1"/>
        </w:rPr>
        <w:t>ChronoGuard</w:t>
      </w:r>
    </w:p>
    <w:p w:rsidR="09A88EF6" w:rsidP="09A88EF6" w:rsidRDefault="09A88EF6" w14:paraId="4BA8630A" w14:textId="683283EE">
      <w:pPr>
        <w:jc w:val="center"/>
        <w:rPr>
          <w:b w:val="1"/>
          <w:bCs w:val="1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35"/>
        <w:gridCol w:w="1185"/>
        <w:gridCol w:w="3120"/>
        <w:gridCol w:w="3191"/>
      </w:tblGrid>
      <w:tr w:rsidR="09A88EF6" w:rsidTr="09A88EF6" w14:paraId="6EE90E90">
        <w:trPr>
          <w:trHeight w:val="345"/>
        </w:trPr>
        <w:tc>
          <w:tcPr>
            <w:tcW w:w="1635" w:type="dxa"/>
            <w:shd w:val="clear" w:color="auto" w:fill="4C94D8" w:themeFill="text2" w:themeFillTint="80"/>
            <w:tcMar/>
          </w:tcPr>
          <w:p w:rsidR="50B92249" w:rsidP="09A88EF6" w:rsidRDefault="50B92249" w14:paraId="43FD18DE" w14:textId="6BCDE135">
            <w:pPr>
              <w:pStyle w:val="Normal"/>
              <w:jc w:val="center"/>
              <w:rPr>
                <w:b w:val="1"/>
                <w:bCs w:val="1"/>
                <w:color w:val="000000" w:themeColor="text1" w:themeTint="FF" w:themeShade="FF"/>
              </w:rPr>
            </w:pPr>
            <w:r w:rsidRPr="09A88EF6" w:rsidR="50B92249">
              <w:rPr>
                <w:b w:val="1"/>
                <w:bCs w:val="1"/>
                <w:color w:val="000000" w:themeColor="text1" w:themeTint="FF" w:themeShade="FF"/>
              </w:rPr>
              <w:t xml:space="preserve">Fecha </w:t>
            </w:r>
          </w:p>
        </w:tc>
        <w:tc>
          <w:tcPr>
            <w:tcW w:w="1185" w:type="dxa"/>
            <w:shd w:val="clear" w:color="auto" w:fill="4C94D8" w:themeFill="text2" w:themeFillTint="80"/>
            <w:tcMar/>
          </w:tcPr>
          <w:p w:rsidR="50B92249" w:rsidP="09A88EF6" w:rsidRDefault="50B92249" w14:paraId="51B22AE6" w14:textId="38CAD3E2">
            <w:pPr>
              <w:pStyle w:val="Normal"/>
              <w:jc w:val="center"/>
              <w:rPr>
                <w:b w:val="1"/>
                <w:bCs w:val="1"/>
                <w:color w:val="000000" w:themeColor="text1" w:themeTint="FF" w:themeShade="FF"/>
              </w:rPr>
            </w:pPr>
            <w:r w:rsidRPr="09A88EF6" w:rsidR="50B92249">
              <w:rPr>
                <w:b w:val="1"/>
                <w:bCs w:val="1"/>
                <w:color w:val="000000" w:themeColor="text1" w:themeTint="FF" w:themeShade="FF"/>
              </w:rPr>
              <w:t>Vers</w:t>
            </w:r>
            <w:r w:rsidRPr="09A88EF6" w:rsidR="50B92249">
              <w:rPr>
                <w:b w:val="1"/>
                <w:bCs w:val="1"/>
                <w:color w:val="000000" w:themeColor="text1" w:themeTint="FF" w:themeShade="FF"/>
              </w:rPr>
              <w:t>ión</w:t>
            </w:r>
            <w:r w:rsidRPr="09A88EF6" w:rsidR="50B92249">
              <w:rPr>
                <w:b w:val="1"/>
                <w:bCs w:val="1"/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3120" w:type="dxa"/>
            <w:shd w:val="clear" w:color="auto" w:fill="4C94D8" w:themeFill="text2" w:themeFillTint="80"/>
            <w:tcMar/>
          </w:tcPr>
          <w:p w:rsidR="50B92249" w:rsidP="09A88EF6" w:rsidRDefault="50B92249" w14:paraId="600F2BF7" w14:textId="4AF9228B">
            <w:pPr>
              <w:pStyle w:val="Normal"/>
              <w:jc w:val="center"/>
              <w:rPr>
                <w:b w:val="1"/>
                <w:bCs w:val="1"/>
                <w:color w:val="000000" w:themeColor="text1" w:themeTint="FF" w:themeShade="FF"/>
              </w:rPr>
            </w:pPr>
            <w:r w:rsidRPr="09A88EF6" w:rsidR="50B92249">
              <w:rPr>
                <w:b w:val="1"/>
                <w:bCs w:val="1"/>
                <w:color w:val="000000" w:themeColor="text1" w:themeTint="FF" w:themeShade="FF"/>
              </w:rPr>
              <w:t>Descripción</w:t>
            </w:r>
            <w:r w:rsidRPr="09A88EF6" w:rsidR="50B92249">
              <w:rPr>
                <w:b w:val="1"/>
                <w:bCs w:val="1"/>
                <w:color w:val="000000" w:themeColor="text1" w:themeTint="FF" w:themeShade="FF"/>
              </w:rPr>
              <w:t xml:space="preserve"> de Cambios</w:t>
            </w:r>
            <w:r w:rsidRPr="09A88EF6" w:rsidR="50B92249">
              <w:rPr>
                <w:b w:val="1"/>
                <w:bCs w:val="1"/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3191" w:type="dxa"/>
            <w:shd w:val="clear" w:color="auto" w:fill="4C94D8" w:themeFill="text2" w:themeFillTint="80"/>
            <w:tcMar/>
          </w:tcPr>
          <w:p w:rsidR="50B92249" w:rsidP="09A88EF6" w:rsidRDefault="50B92249" w14:paraId="159A75B3" w14:textId="33315441">
            <w:pPr>
              <w:pStyle w:val="Normal"/>
              <w:jc w:val="center"/>
              <w:rPr>
                <w:b w:val="1"/>
                <w:bCs w:val="1"/>
                <w:color w:val="000000" w:themeColor="text1" w:themeTint="FF" w:themeShade="FF"/>
              </w:rPr>
            </w:pPr>
            <w:r w:rsidRPr="09A88EF6" w:rsidR="50B92249">
              <w:rPr>
                <w:b w:val="1"/>
                <w:bCs w:val="1"/>
                <w:color w:val="000000" w:themeColor="text1" w:themeTint="FF" w:themeShade="FF"/>
              </w:rPr>
              <w:t xml:space="preserve">Autores </w:t>
            </w:r>
          </w:p>
        </w:tc>
      </w:tr>
      <w:tr w:rsidR="09A88EF6" w:rsidTr="09A88EF6" w14:paraId="2A964FEB">
        <w:trPr>
          <w:trHeight w:val="1701"/>
        </w:trPr>
        <w:tc>
          <w:tcPr>
            <w:tcW w:w="1635" w:type="dxa"/>
            <w:tcMar/>
          </w:tcPr>
          <w:p w:rsidR="48080D36" w:rsidP="09A88EF6" w:rsidRDefault="48080D36" w14:paraId="6D035231" w14:textId="27E72594">
            <w:pPr>
              <w:pStyle w:val="Normal"/>
              <w:rPr>
                <w:b w:val="1"/>
                <w:bCs w:val="1"/>
              </w:rPr>
            </w:pPr>
            <w:r w:rsidRPr="09A88EF6" w:rsidR="48080D36">
              <w:rPr>
                <w:b w:val="1"/>
                <w:bCs w:val="1"/>
              </w:rPr>
              <w:t>17/02/2023</w:t>
            </w:r>
          </w:p>
        </w:tc>
        <w:tc>
          <w:tcPr>
            <w:tcW w:w="1185" w:type="dxa"/>
            <w:tcMar/>
          </w:tcPr>
          <w:p w:rsidR="48080D36" w:rsidP="09A88EF6" w:rsidRDefault="48080D36" w14:paraId="3295E894" w14:textId="0CCB104C">
            <w:pPr>
              <w:pStyle w:val="Normal"/>
              <w:rPr>
                <w:b w:val="0"/>
                <w:bCs w:val="0"/>
              </w:rPr>
            </w:pPr>
            <w:r w:rsidR="48080D36">
              <w:rPr>
                <w:b w:val="0"/>
                <w:bCs w:val="0"/>
              </w:rPr>
              <w:t>1.0</w:t>
            </w:r>
          </w:p>
        </w:tc>
        <w:tc>
          <w:tcPr>
            <w:tcW w:w="3120" w:type="dxa"/>
            <w:tcMar/>
          </w:tcPr>
          <w:p w:rsidR="48080D36" w:rsidP="09A88EF6" w:rsidRDefault="48080D36" w14:paraId="4184553C" w14:textId="48FC8CAD">
            <w:pPr>
              <w:pStyle w:val="Normal"/>
              <w:rPr>
                <w:b w:val="0"/>
                <w:bCs w:val="0"/>
              </w:rPr>
            </w:pPr>
            <w:r w:rsidR="48080D36">
              <w:rPr>
                <w:b w:val="0"/>
                <w:bCs w:val="0"/>
              </w:rPr>
              <w:t xml:space="preserve">Requerimientos iniciales de interfaz definidos, incluyendo interfaces de usuario y hardware. </w:t>
            </w:r>
          </w:p>
        </w:tc>
        <w:tc>
          <w:tcPr>
            <w:tcW w:w="3191" w:type="dxa"/>
            <w:tcMar/>
          </w:tcPr>
          <w:p w:rsidR="48080D36" w:rsidP="09A88EF6" w:rsidRDefault="48080D36" w14:paraId="241DD1AE" w14:textId="6CB01FA7">
            <w:pPr>
              <w:pStyle w:val="Normal"/>
            </w:pPr>
            <w:r w:rsidRPr="09A88EF6" w:rsidR="48080D36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Juan Esteban Londoño, David Leonardo Meneses, Brayan David Castañeda, Cristian Camilo Melo,     Kevin Leonardo Pacheco</w:t>
            </w:r>
          </w:p>
        </w:tc>
      </w:tr>
      <w:tr w:rsidR="09A88EF6" w:rsidTr="09A88EF6" w14:paraId="2AA27FDE">
        <w:trPr>
          <w:trHeight w:val="1701"/>
        </w:trPr>
        <w:tc>
          <w:tcPr>
            <w:tcW w:w="1635" w:type="dxa"/>
            <w:tcMar/>
          </w:tcPr>
          <w:p w:rsidR="2EAE3B92" w:rsidP="09A88EF6" w:rsidRDefault="2EAE3B92" w14:paraId="489A0C5A" w14:textId="26C70AA2">
            <w:pPr>
              <w:pStyle w:val="Normal"/>
              <w:rPr>
                <w:b w:val="1"/>
                <w:bCs w:val="1"/>
              </w:rPr>
            </w:pPr>
            <w:r w:rsidRPr="09A88EF6" w:rsidR="2EAE3B92">
              <w:rPr>
                <w:b w:val="1"/>
                <w:bCs w:val="1"/>
              </w:rPr>
              <w:t>02/02/2023</w:t>
            </w:r>
          </w:p>
        </w:tc>
        <w:tc>
          <w:tcPr>
            <w:tcW w:w="1185" w:type="dxa"/>
            <w:tcMar/>
          </w:tcPr>
          <w:p w:rsidR="2EAE3B92" w:rsidP="09A88EF6" w:rsidRDefault="2EAE3B92" w14:paraId="0BE0ECCF" w14:textId="6EEA5478">
            <w:pPr>
              <w:pStyle w:val="Normal"/>
              <w:rPr>
                <w:b w:val="0"/>
                <w:bCs w:val="0"/>
              </w:rPr>
            </w:pPr>
            <w:r w:rsidR="2EAE3B92">
              <w:rPr>
                <w:b w:val="0"/>
                <w:bCs w:val="0"/>
              </w:rPr>
              <w:t>1.1</w:t>
            </w:r>
          </w:p>
        </w:tc>
        <w:tc>
          <w:tcPr>
            <w:tcW w:w="3120" w:type="dxa"/>
            <w:tcMar/>
          </w:tcPr>
          <w:p w:rsidR="2EAE3B92" w:rsidP="09A88EF6" w:rsidRDefault="2EAE3B92" w14:paraId="43760B00" w14:textId="0BF034B2">
            <w:pPr>
              <w:pStyle w:val="Normal"/>
              <w:rPr>
                <w:b w:val="0"/>
                <w:bCs w:val="0"/>
              </w:rPr>
            </w:pPr>
            <w:r w:rsidR="2EAE3B92">
              <w:rPr>
                <w:b w:val="0"/>
                <w:bCs w:val="0"/>
              </w:rPr>
              <w:t xml:space="preserve">Perspectiva del producto y </w:t>
            </w:r>
            <w:r w:rsidR="2EAE3B92">
              <w:rPr>
                <w:b w:val="0"/>
                <w:bCs w:val="0"/>
              </w:rPr>
              <w:t>descripción</w:t>
            </w:r>
            <w:r w:rsidR="2EAE3B92">
              <w:rPr>
                <w:b w:val="0"/>
                <w:bCs w:val="0"/>
              </w:rPr>
              <w:t xml:space="preserve"> general redactada. </w:t>
            </w:r>
          </w:p>
        </w:tc>
        <w:tc>
          <w:tcPr>
            <w:tcW w:w="3191" w:type="dxa"/>
            <w:tcMar/>
          </w:tcPr>
          <w:p w:rsidR="2EAE3B92" w:rsidP="09A88EF6" w:rsidRDefault="2EAE3B92" w14:paraId="3F7D8AF0" w14:textId="644612C3">
            <w:pPr>
              <w:pStyle w:val="Normal"/>
            </w:pPr>
            <w:r w:rsidRPr="09A88EF6" w:rsidR="2EAE3B92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 xml:space="preserve">Brayan David Castañeda </w:t>
            </w:r>
            <w:r w:rsidRPr="09A88EF6" w:rsidR="2EAE3B92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 xml:space="preserve">Leiva,  </w:t>
            </w:r>
            <w:r w:rsidRPr="09A88EF6" w:rsidR="2EAE3B92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 xml:space="preserve">                                   Kevin Leonardo Pacheco Rueda</w:t>
            </w:r>
          </w:p>
        </w:tc>
      </w:tr>
      <w:tr w:rsidR="09A88EF6" w:rsidTr="09A88EF6" w14:paraId="006D4C01">
        <w:trPr>
          <w:trHeight w:val="1701"/>
        </w:trPr>
        <w:tc>
          <w:tcPr>
            <w:tcW w:w="1635" w:type="dxa"/>
            <w:tcMar/>
          </w:tcPr>
          <w:p w:rsidR="2EAE3B92" w:rsidP="09A88EF6" w:rsidRDefault="2EAE3B92" w14:paraId="3119549A" w14:textId="23F9BF81">
            <w:pPr>
              <w:pStyle w:val="Normal"/>
              <w:rPr>
                <w:b w:val="1"/>
                <w:bCs w:val="1"/>
              </w:rPr>
            </w:pPr>
            <w:r w:rsidRPr="09A88EF6" w:rsidR="2EAE3B92">
              <w:rPr>
                <w:b w:val="1"/>
                <w:bCs w:val="1"/>
              </w:rPr>
              <w:t>27/02/2023</w:t>
            </w:r>
          </w:p>
        </w:tc>
        <w:tc>
          <w:tcPr>
            <w:tcW w:w="1185" w:type="dxa"/>
            <w:tcMar/>
          </w:tcPr>
          <w:p w:rsidR="2EAE3B92" w:rsidP="09A88EF6" w:rsidRDefault="2EAE3B92" w14:paraId="1BB7432C" w14:textId="312D609E">
            <w:pPr>
              <w:pStyle w:val="Normal"/>
              <w:rPr>
                <w:b w:val="0"/>
                <w:bCs w:val="0"/>
              </w:rPr>
            </w:pPr>
            <w:r w:rsidR="2EAE3B92">
              <w:rPr>
                <w:b w:val="0"/>
                <w:bCs w:val="0"/>
              </w:rPr>
              <w:t>1.2</w:t>
            </w:r>
          </w:p>
        </w:tc>
        <w:tc>
          <w:tcPr>
            <w:tcW w:w="3120" w:type="dxa"/>
            <w:tcMar/>
          </w:tcPr>
          <w:p w:rsidR="2EAE3B92" w:rsidP="09A88EF6" w:rsidRDefault="2EAE3B92" w14:paraId="6A216381" w14:textId="61422AA9">
            <w:pPr>
              <w:pStyle w:val="Normal"/>
              <w:rPr>
                <w:b w:val="0"/>
                <w:bCs w:val="0"/>
              </w:rPr>
            </w:pPr>
            <w:r w:rsidR="2EAE3B92">
              <w:rPr>
                <w:b w:val="0"/>
                <w:bCs w:val="0"/>
              </w:rPr>
              <w:t xml:space="preserve">Identificación y </w:t>
            </w:r>
            <w:r w:rsidR="2EAE3B92">
              <w:rPr>
                <w:b w:val="0"/>
                <w:bCs w:val="0"/>
              </w:rPr>
              <w:t>documentación</w:t>
            </w:r>
            <w:r w:rsidR="2EAE3B92">
              <w:rPr>
                <w:b w:val="0"/>
                <w:bCs w:val="0"/>
              </w:rPr>
              <w:t xml:space="preserve"> de funcionalidades principales del producto.</w:t>
            </w:r>
          </w:p>
        </w:tc>
        <w:tc>
          <w:tcPr>
            <w:tcW w:w="3191" w:type="dxa"/>
            <w:tcMar/>
          </w:tcPr>
          <w:p w:rsidR="2EAE3B92" w:rsidP="09A88EF6" w:rsidRDefault="2EAE3B92" w14:paraId="132C51C6" w14:textId="0CA26C07">
            <w:pPr>
              <w:pStyle w:val="Normal"/>
            </w:pPr>
            <w:r w:rsidRPr="09A88EF6" w:rsidR="2EAE3B92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Cristian Camilo Melo Cano</w:t>
            </w:r>
          </w:p>
        </w:tc>
      </w:tr>
      <w:tr w:rsidR="09A88EF6" w:rsidTr="09A88EF6" w14:paraId="32E2E130">
        <w:trPr>
          <w:trHeight w:val="1701"/>
        </w:trPr>
        <w:tc>
          <w:tcPr>
            <w:tcW w:w="1635" w:type="dxa"/>
            <w:tcMar/>
          </w:tcPr>
          <w:p w:rsidR="004409C2" w:rsidP="09A88EF6" w:rsidRDefault="004409C2" w14:paraId="2D115DA8" w14:textId="37AD0503">
            <w:pPr>
              <w:pStyle w:val="Normal"/>
              <w:rPr>
                <w:b w:val="1"/>
                <w:bCs w:val="1"/>
              </w:rPr>
            </w:pPr>
            <w:r w:rsidRPr="09A88EF6" w:rsidR="004409C2">
              <w:rPr>
                <w:b w:val="1"/>
                <w:bCs w:val="1"/>
              </w:rPr>
              <w:t>09/03/2023</w:t>
            </w:r>
          </w:p>
        </w:tc>
        <w:tc>
          <w:tcPr>
            <w:tcW w:w="1185" w:type="dxa"/>
            <w:tcMar/>
          </w:tcPr>
          <w:p w:rsidR="004409C2" w:rsidP="09A88EF6" w:rsidRDefault="004409C2" w14:paraId="20EE7C3E" w14:textId="071D0397">
            <w:pPr>
              <w:pStyle w:val="Normal"/>
              <w:rPr>
                <w:b w:val="0"/>
                <w:bCs w:val="0"/>
              </w:rPr>
            </w:pPr>
            <w:r w:rsidR="004409C2">
              <w:rPr>
                <w:b w:val="0"/>
                <w:bCs w:val="0"/>
              </w:rPr>
              <w:t>1.3</w:t>
            </w:r>
          </w:p>
        </w:tc>
        <w:tc>
          <w:tcPr>
            <w:tcW w:w="3120" w:type="dxa"/>
            <w:tcMar/>
          </w:tcPr>
          <w:p w:rsidR="5F4565C4" w:rsidP="09A88EF6" w:rsidRDefault="5F4565C4" w14:paraId="2C686C43" w14:textId="4173B6DC">
            <w:pPr>
              <w:pStyle w:val="Normal"/>
              <w:rPr>
                <w:b w:val="0"/>
                <w:bCs w:val="0"/>
              </w:rPr>
            </w:pPr>
            <w:r w:rsidR="5F4565C4">
              <w:rPr>
                <w:b w:val="0"/>
                <w:bCs w:val="0"/>
              </w:rPr>
              <w:t>Detalle de requerimientos funcionales iniciales completado.</w:t>
            </w:r>
          </w:p>
        </w:tc>
        <w:tc>
          <w:tcPr>
            <w:tcW w:w="3191" w:type="dxa"/>
            <w:tcMar/>
          </w:tcPr>
          <w:p w:rsidR="5F4565C4" w:rsidP="09A88EF6" w:rsidRDefault="5F4565C4" w14:paraId="32CEB27D" w14:textId="3F10B7E0">
            <w:pPr>
              <w:pStyle w:val="Normal"/>
            </w:pPr>
            <w:r w:rsidRPr="09A88EF6" w:rsidR="5F4565C4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Juan Esteban Londoño Carvajal, Brayan David Castañeda Leiva</w:t>
            </w:r>
          </w:p>
        </w:tc>
      </w:tr>
      <w:tr w:rsidR="09A88EF6" w:rsidTr="09A88EF6" w14:paraId="3BF84D13">
        <w:trPr>
          <w:trHeight w:val="1701"/>
        </w:trPr>
        <w:tc>
          <w:tcPr>
            <w:tcW w:w="1635" w:type="dxa"/>
            <w:tcMar/>
          </w:tcPr>
          <w:p w:rsidR="5F4565C4" w:rsidP="09A88EF6" w:rsidRDefault="5F4565C4" w14:paraId="304D905E" w14:textId="4EA12527">
            <w:pPr>
              <w:pStyle w:val="Normal"/>
              <w:rPr>
                <w:b w:val="1"/>
                <w:bCs w:val="1"/>
              </w:rPr>
            </w:pPr>
            <w:r w:rsidRPr="09A88EF6" w:rsidR="5F4565C4">
              <w:rPr>
                <w:b w:val="1"/>
                <w:bCs w:val="1"/>
              </w:rPr>
              <w:t>15/03/2023</w:t>
            </w:r>
          </w:p>
        </w:tc>
        <w:tc>
          <w:tcPr>
            <w:tcW w:w="1185" w:type="dxa"/>
            <w:tcMar/>
          </w:tcPr>
          <w:p w:rsidR="5F4565C4" w:rsidP="09A88EF6" w:rsidRDefault="5F4565C4" w14:paraId="1242EF22" w14:textId="0420CADF">
            <w:pPr>
              <w:pStyle w:val="Normal"/>
              <w:rPr>
                <w:b w:val="0"/>
                <w:bCs w:val="0"/>
              </w:rPr>
            </w:pPr>
            <w:r w:rsidR="5F4565C4">
              <w:rPr>
                <w:b w:val="0"/>
                <w:bCs w:val="0"/>
              </w:rPr>
              <w:t>1.3.1</w:t>
            </w:r>
          </w:p>
        </w:tc>
        <w:tc>
          <w:tcPr>
            <w:tcW w:w="3120" w:type="dxa"/>
            <w:tcMar/>
          </w:tcPr>
          <w:p w:rsidR="46829CF4" w:rsidP="09A88EF6" w:rsidRDefault="46829CF4" w14:paraId="3987A137" w14:textId="613F0B5C">
            <w:pPr>
              <w:pStyle w:val="Normal"/>
              <w:rPr>
                <w:b w:val="0"/>
                <w:bCs w:val="0"/>
              </w:rPr>
            </w:pPr>
            <w:r w:rsidR="46829CF4">
              <w:rPr>
                <w:b w:val="0"/>
                <w:bCs w:val="0"/>
              </w:rPr>
              <w:t>Actualización y refinamiento de requerimientos funcionales.</w:t>
            </w:r>
          </w:p>
        </w:tc>
        <w:tc>
          <w:tcPr>
            <w:tcW w:w="3191" w:type="dxa"/>
            <w:tcMar/>
          </w:tcPr>
          <w:p w:rsidR="46829CF4" w:rsidP="09A88EF6" w:rsidRDefault="46829CF4" w14:paraId="0CCBF24F" w14:textId="6F51651D">
            <w:pPr>
              <w:pStyle w:val="Normal"/>
            </w:pPr>
            <w:r w:rsidRPr="09A88EF6" w:rsidR="46829CF4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Juan Esteban Londoño Carvajal, David Leonardo Meneses Parra</w:t>
            </w:r>
          </w:p>
        </w:tc>
      </w:tr>
      <w:tr w:rsidR="09A88EF6" w:rsidTr="09A88EF6" w14:paraId="5AA337A7">
        <w:trPr>
          <w:trHeight w:val="1701"/>
        </w:trPr>
        <w:tc>
          <w:tcPr>
            <w:tcW w:w="1635" w:type="dxa"/>
            <w:tcMar/>
          </w:tcPr>
          <w:p w:rsidR="46829CF4" w:rsidP="09A88EF6" w:rsidRDefault="46829CF4" w14:paraId="02EB2670" w14:textId="48E301B0">
            <w:pPr>
              <w:pStyle w:val="Normal"/>
              <w:rPr>
                <w:b w:val="1"/>
                <w:bCs w:val="1"/>
              </w:rPr>
            </w:pPr>
            <w:r w:rsidRPr="09A88EF6" w:rsidR="46829CF4">
              <w:rPr>
                <w:b w:val="1"/>
                <w:bCs w:val="1"/>
              </w:rPr>
              <w:t>17/03/2023</w:t>
            </w:r>
          </w:p>
        </w:tc>
        <w:tc>
          <w:tcPr>
            <w:tcW w:w="1185" w:type="dxa"/>
            <w:tcMar/>
          </w:tcPr>
          <w:p w:rsidR="46829CF4" w:rsidP="09A88EF6" w:rsidRDefault="46829CF4" w14:paraId="43845D9B" w14:textId="04FAD0F7">
            <w:pPr>
              <w:pStyle w:val="Normal"/>
              <w:rPr>
                <w:b w:val="0"/>
                <w:bCs w:val="0"/>
              </w:rPr>
            </w:pPr>
            <w:r w:rsidR="46829CF4">
              <w:rPr>
                <w:b w:val="0"/>
                <w:bCs w:val="0"/>
              </w:rPr>
              <w:t>1.4</w:t>
            </w:r>
          </w:p>
        </w:tc>
        <w:tc>
          <w:tcPr>
            <w:tcW w:w="3120" w:type="dxa"/>
            <w:tcMar/>
          </w:tcPr>
          <w:p w:rsidR="46829CF4" w:rsidP="09A88EF6" w:rsidRDefault="46829CF4" w14:paraId="569AF1DA" w14:textId="2797387E">
            <w:pPr>
              <w:pStyle w:val="Normal"/>
              <w:rPr>
                <w:b w:val="0"/>
                <w:bCs w:val="0"/>
              </w:rPr>
            </w:pPr>
            <w:r w:rsidR="46829CF4">
              <w:rPr>
                <w:b w:val="0"/>
                <w:bCs w:val="0"/>
              </w:rPr>
              <w:t>Integración de especificaciones de interfaces de hardware y software.</w:t>
            </w:r>
          </w:p>
        </w:tc>
        <w:tc>
          <w:tcPr>
            <w:tcW w:w="3191" w:type="dxa"/>
            <w:tcMar/>
          </w:tcPr>
          <w:p w:rsidR="46829CF4" w:rsidP="09A88EF6" w:rsidRDefault="46829CF4" w14:paraId="5A1FCF68" w14:textId="08A65C73">
            <w:pPr>
              <w:pStyle w:val="Normal"/>
              <w:rPr>
                <w:b w:val="0"/>
                <w:bCs w:val="0"/>
              </w:rPr>
            </w:pPr>
            <w:r w:rsidR="46829CF4">
              <w:rPr>
                <w:b w:val="0"/>
                <w:bCs w:val="0"/>
              </w:rPr>
              <w:t>Brayan David Castañeda Leiva, Cristian Camilo Melo Cano, Juan Esteban Londoño Carvajal</w:t>
            </w:r>
          </w:p>
        </w:tc>
      </w:tr>
      <w:tr w:rsidR="09A88EF6" w:rsidTr="09A88EF6" w14:paraId="79C0A931">
        <w:trPr>
          <w:trHeight w:val="1701"/>
        </w:trPr>
        <w:tc>
          <w:tcPr>
            <w:tcW w:w="1635" w:type="dxa"/>
            <w:tcMar/>
          </w:tcPr>
          <w:p w:rsidR="46829CF4" w:rsidP="09A88EF6" w:rsidRDefault="46829CF4" w14:paraId="2C716342" w14:textId="23AF9565">
            <w:pPr>
              <w:pStyle w:val="Normal"/>
              <w:rPr>
                <w:b w:val="1"/>
                <w:bCs w:val="1"/>
              </w:rPr>
            </w:pPr>
            <w:r w:rsidRPr="09A88EF6" w:rsidR="46829CF4">
              <w:rPr>
                <w:b w:val="1"/>
                <w:bCs w:val="1"/>
              </w:rPr>
              <w:t>22/03/2023</w:t>
            </w:r>
          </w:p>
        </w:tc>
        <w:tc>
          <w:tcPr>
            <w:tcW w:w="1185" w:type="dxa"/>
            <w:tcMar/>
          </w:tcPr>
          <w:p w:rsidR="46829CF4" w:rsidP="09A88EF6" w:rsidRDefault="46829CF4" w14:paraId="55B7CC48" w14:textId="332088DF">
            <w:pPr>
              <w:pStyle w:val="Normal"/>
              <w:rPr>
                <w:b w:val="0"/>
                <w:bCs w:val="0"/>
              </w:rPr>
            </w:pPr>
            <w:r w:rsidR="46829CF4">
              <w:rPr>
                <w:b w:val="0"/>
                <w:bCs w:val="0"/>
              </w:rPr>
              <w:t>1.5</w:t>
            </w:r>
          </w:p>
        </w:tc>
        <w:tc>
          <w:tcPr>
            <w:tcW w:w="3120" w:type="dxa"/>
            <w:tcMar/>
          </w:tcPr>
          <w:p w:rsidR="46829CF4" w:rsidP="09A88EF6" w:rsidRDefault="46829CF4" w14:paraId="3088D693" w14:textId="5CBE6F11">
            <w:pPr>
              <w:pStyle w:val="Normal"/>
              <w:rPr>
                <w:b w:val="0"/>
                <w:bCs w:val="0"/>
              </w:rPr>
            </w:pPr>
            <w:r w:rsidR="46829CF4">
              <w:rPr>
                <w:b w:val="0"/>
                <w:bCs w:val="0"/>
              </w:rPr>
              <w:t>Documentación de restricciones del sistema y revisión general de requerimientos.</w:t>
            </w:r>
          </w:p>
        </w:tc>
        <w:tc>
          <w:tcPr>
            <w:tcW w:w="3191" w:type="dxa"/>
            <w:tcMar/>
          </w:tcPr>
          <w:p w:rsidR="46829CF4" w:rsidP="09A88EF6" w:rsidRDefault="46829CF4" w14:paraId="6468DD02" w14:textId="0611CC24">
            <w:pPr>
              <w:pStyle w:val="Normal"/>
              <w:rPr>
                <w:b w:val="0"/>
                <w:bCs w:val="0"/>
              </w:rPr>
            </w:pPr>
            <w:r w:rsidR="46829CF4">
              <w:rPr>
                <w:b w:val="0"/>
                <w:bCs w:val="0"/>
              </w:rPr>
              <w:t xml:space="preserve">Juan Esteban Londoño Carvajal, David Leonardo Meneses Parra, Brayan David Castañeda Leiva, Cristian Camilo Melo Cano, </w:t>
            </w:r>
          </w:p>
        </w:tc>
      </w:tr>
      <w:tr w:rsidR="09A88EF6" w:rsidTr="09A88EF6" w14:paraId="0E05685B">
        <w:trPr>
          <w:trHeight w:val="1701"/>
        </w:trPr>
        <w:tc>
          <w:tcPr>
            <w:tcW w:w="1635" w:type="dxa"/>
            <w:tcMar/>
          </w:tcPr>
          <w:p w:rsidR="46829CF4" w:rsidP="09A88EF6" w:rsidRDefault="46829CF4" w14:paraId="4C09D432" w14:textId="7B896A1B">
            <w:pPr>
              <w:pStyle w:val="Normal"/>
              <w:rPr>
                <w:b w:val="1"/>
                <w:bCs w:val="1"/>
              </w:rPr>
            </w:pPr>
            <w:r w:rsidRPr="09A88EF6" w:rsidR="46829CF4">
              <w:rPr>
                <w:b w:val="1"/>
                <w:bCs w:val="1"/>
              </w:rPr>
              <w:t>30/03/2023</w:t>
            </w:r>
          </w:p>
        </w:tc>
        <w:tc>
          <w:tcPr>
            <w:tcW w:w="1185" w:type="dxa"/>
            <w:tcMar/>
          </w:tcPr>
          <w:p w:rsidR="46829CF4" w:rsidP="09A88EF6" w:rsidRDefault="46829CF4" w14:paraId="3B750326" w14:textId="45EC2AC2">
            <w:pPr>
              <w:pStyle w:val="Normal"/>
              <w:rPr>
                <w:b w:val="0"/>
                <w:bCs w:val="0"/>
              </w:rPr>
            </w:pPr>
            <w:r w:rsidR="46829CF4">
              <w:rPr>
                <w:b w:val="0"/>
                <w:bCs w:val="0"/>
              </w:rPr>
              <w:t>1.6</w:t>
            </w:r>
          </w:p>
        </w:tc>
        <w:tc>
          <w:tcPr>
            <w:tcW w:w="3120" w:type="dxa"/>
            <w:tcMar/>
          </w:tcPr>
          <w:p w:rsidR="46829CF4" w:rsidP="09A88EF6" w:rsidRDefault="46829CF4" w14:paraId="03B7CEEA" w14:textId="6DD7C254">
            <w:pPr>
              <w:pStyle w:val="Normal"/>
              <w:rPr>
                <w:b w:val="0"/>
                <w:bCs w:val="0"/>
              </w:rPr>
            </w:pPr>
            <w:r w:rsidR="46829CF4">
              <w:rPr>
                <w:b w:val="0"/>
                <w:bCs w:val="0"/>
              </w:rPr>
              <w:t>Adición de mockups preliminares y ajustes menores a los requerimientos funcionales.</w:t>
            </w:r>
          </w:p>
        </w:tc>
        <w:tc>
          <w:tcPr>
            <w:tcW w:w="3191" w:type="dxa"/>
            <w:tcMar/>
          </w:tcPr>
          <w:p w:rsidR="46829CF4" w:rsidP="09A88EF6" w:rsidRDefault="46829CF4" w14:paraId="7A22BF85" w14:textId="39359035">
            <w:pPr>
              <w:pStyle w:val="Normal"/>
              <w:rPr>
                <w:b w:val="0"/>
                <w:bCs w:val="0"/>
              </w:rPr>
            </w:pPr>
            <w:r w:rsidR="46829CF4">
              <w:rPr>
                <w:b w:val="0"/>
                <w:bCs w:val="0"/>
              </w:rPr>
              <w:t>Juan Esteban Londoño Carvajal, Cristian Camilo Melo Cano</w:t>
            </w:r>
          </w:p>
        </w:tc>
      </w:tr>
      <w:tr w:rsidR="09A88EF6" w:rsidTr="09A88EF6" w14:paraId="49A4F17D">
        <w:trPr>
          <w:trHeight w:val="1701"/>
        </w:trPr>
        <w:tc>
          <w:tcPr>
            <w:tcW w:w="1635" w:type="dxa"/>
            <w:tcMar/>
          </w:tcPr>
          <w:p w:rsidR="46829CF4" w:rsidP="09A88EF6" w:rsidRDefault="46829CF4" w14:paraId="6076D834" w14:textId="3CCD6B6F">
            <w:pPr>
              <w:pStyle w:val="Normal"/>
              <w:rPr>
                <w:b w:val="1"/>
                <w:bCs w:val="1"/>
              </w:rPr>
            </w:pPr>
            <w:r w:rsidRPr="09A88EF6" w:rsidR="46829CF4">
              <w:rPr>
                <w:b w:val="1"/>
                <w:bCs w:val="1"/>
              </w:rPr>
              <w:t>05/04/2023</w:t>
            </w:r>
          </w:p>
        </w:tc>
        <w:tc>
          <w:tcPr>
            <w:tcW w:w="1185" w:type="dxa"/>
            <w:tcMar/>
          </w:tcPr>
          <w:p w:rsidR="46829CF4" w:rsidP="09A88EF6" w:rsidRDefault="46829CF4" w14:paraId="0EBDCB2A" w14:textId="5C106A47">
            <w:pPr>
              <w:pStyle w:val="Normal"/>
              <w:rPr>
                <w:b w:val="0"/>
                <w:bCs w:val="0"/>
              </w:rPr>
            </w:pPr>
            <w:r w:rsidR="46829CF4">
              <w:rPr>
                <w:b w:val="0"/>
                <w:bCs w:val="0"/>
              </w:rPr>
              <w:t>1.7</w:t>
            </w:r>
          </w:p>
        </w:tc>
        <w:tc>
          <w:tcPr>
            <w:tcW w:w="3120" w:type="dxa"/>
            <w:tcMar/>
          </w:tcPr>
          <w:p w:rsidR="46829CF4" w:rsidP="09A88EF6" w:rsidRDefault="46829CF4" w14:paraId="7447D635" w14:textId="06B2F201">
            <w:pPr>
              <w:pStyle w:val="Normal"/>
              <w:rPr>
                <w:b w:val="0"/>
                <w:bCs w:val="0"/>
              </w:rPr>
            </w:pPr>
            <w:r w:rsidR="46829CF4">
              <w:rPr>
                <w:b w:val="0"/>
                <w:bCs w:val="0"/>
              </w:rPr>
              <w:t>Documentación inicial de requisitos no funcionales (seguridad, escalabilidad, compatibilidad).</w:t>
            </w:r>
          </w:p>
        </w:tc>
        <w:tc>
          <w:tcPr>
            <w:tcW w:w="3191" w:type="dxa"/>
            <w:tcMar/>
          </w:tcPr>
          <w:p w:rsidR="46829CF4" w:rsidP="09A88EF6" w:rsidRDefault="46829CF4" w14:paraId="4CC5D66C" w14:textId="21F36481">
            <w:pPr>
              <w:pStyle w:val="Normal"/>
            </w:pPr>
            <w:r w:rsidRPr="09A88EF6" w:rsidR="46829CF4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Kevin Leonardo Pacheco Rueda</w:t>
            </w:r>
          </w:p>
        </w:tc>
      </w:tr>
      <w:tr w:rsidR="09A88EF6" w:rsidTr="09A88EF6" w14:paraId="7FFFF170">
        <w:trPr>
          <w:trHeight w:val="1701"/>
        </w:trPr>
        <w:tc>
          <w:tcPr>
            <w:tcW w:w="1635" w:type="dxa"/>
            <w:tcMar/>
          </w:tcPr>
          <w:p w:rsidR="46829CF4" w:rsidP="09A88EF6" w:rsidRDefault="46829CF4" w14:paraId="1C046049" w14:textId="7378793E">
            <w:pPr>
              <w:pStyle w:val="Normal"/>
              <w:rPr>
                <w:b w:val="1"/>
                <w:bCs w:val="1"/>
              </w:rPr>
            </w:pPr>
            <w:r w:rsidRPr="09A88EF6" w:rsidR="46829CF4">
              <w:rPr>
                <w:b w:val="1"/>
                <w:bCs w:val="1"/>
              </w:rPr>
              <w:t>12/04/2023</w:t>
            </w:r>
          </w:p>
        </w:tc>
        <w:tc>
          <w:tcPr>
            <w:tcW w:w="1185" w:type="dxa"/>
            <w:tcMar/>
          </w:tcPr>
          <w:p w:rsidR="46829CF4" w:rsidP="09A88EF6" w:rsidRDefault="46829CF4" w14:paraId="0BDAE8B7" w14:textId="66F93BF5">
            <w:pPr>
              <w:pStyle w:val="Normal"/>
              <w:rPr>
                <w:b w:val="0"/>
                <w:bCs w:val="0"/>
              </w:rPr>
            </w:pPr>
            <w:r w:rsidR="46829CF4">
              <w:rPr>
                <w:b w:val="0"/>
                <w:bCs w:val="0"/>
              </w:rPr>
              <w:t>2.0</w:t>
            </w:r>
          </w:p>
        </w:tc>
        <w:tc>
          <w:tcPr>
            <w:tcW w:w="3120" w:type="dxa"/>
            <w:tcMar/>
          </w:tcPr>
          <w:p w:rsidR="46829CF4" w:rsidP="09A88EF6" w:rsidRDefault="46829CF4" w14:paraId="1F309012" w14:textId="2FA1DE36">
            <w:pPr>
              <w:pStyle w:val="Normal"/>
              <w:rPr>
                <w:b w:val="0"/>
                <w:bCs w:val="0"/>
              </w:rPr>
            </w:pPr>
            <w:r w:rsidR="46829CF4">
              <w:rPr>
                <w:b w:val="0"/>
                <w:bCs w:val="0"/>
              </w:rPr>
              <w:t>Versión consolidada de requisitos funcionales y no funcionales, listo para validación interna.</w:t>
            </w:r>
          </w:p>
        </w:tc>
        <w:tc>
          <w:tcPr>
            <w:tcW w:w="3191" w:type="dxa"/>
            <w:tcMar/>
          </w:tcPr>
          <w:p w:rsidR="46829CF4" w:rsidP="09A88EF6" w:rsidRDefault="46829CF4" w14:paraId="2765B067" w14:textId="1BD921BE">
            <w:pPr>
              <w:pStyle w:val="Normal"/>
              <w:rPr>
                <w:b w:val="0"/>
                <w:bCs w:val="0"/>
              </w:rPr>
            </w:pPr>
            <w:r w:rsidR="46829CF4">
              <w:rPr>
                <w:b w:val="0"/>
                <w:bCs w:val="0"/>
              </w:rPr>
              <w:t>Equipo completo</w:t>
            </w:r>
          </w:p>
        </w:tc>
      </w:tr>
      <w:tr w:rsidR="09A88EF6" w:rsidTr="09A88EF6" w14:paraId="4EEB4AF1">
        <w:trPr>
          <w:trHeight w:val="1701"/>
        </w:trPr>
        <w:tc>
          <w:tcPr>
            <w:tcW w:w="1635" w:type="dxa"/>
            <w:tcMar/>
          </w:tcPr>
          <w:p w:rsidR="46829CF4" w:rsidP="09A88EF6" w:rsidRDefault="46829CF4" w14:paraId="7CD28E89" w14:textId="5333BF5F">
            <w:pPr>
              <w:pStyle w:val="Normal"/>
              <w:rPr>
                <w:b w:val="1"/>
                <w:bCs w:val="1"/>
              </w:rPr>
            </w:pPr>
            <w:r w:rsidRPr="09A88EF6" w:rsidR="46829CF4">
              <w:rPr>
                <w:b w:val="1"/>
                <w:bCs w:val="1"/>
              </w:rPr>
              <w:t>20/04/2023</w:t>
            </w:r>
          </w:p>
        </w:tc>
        <w:tc>
          <w:tcPr>
            <w:tcW w:w="1185" w:type="dxa"/>
            <w:tcMar/>
          </w:tcPr>
          <w:p w:rsidR="46829CF4" w:rsidP="09A88EF6" w:rsidRDefault="46829CF4" w14:paraId="448E183E" w14:textId="28E2CE69">
            <w:pPr>
              <w:pStyle w:val="Normal"/>
              <w:rPr>
                <w:b w:val="0"/>
                <w:bCs w:val="0"/>
              </w:rPr>
            </w:pPr>
            <w:r w:rsidR="46829CF4">
              <w:rPr>
                <w:b w:val="0"/>
                <w:bCs w:val="0"/>
              </w:rPr>
              <w:t>2.1</w:t>
            </w:r>
          </w:p>
        </w:tc>
        <w:tc>
          <w:tcPr>
            <w:tcW w:w="3120" w:type="dxa"/>
            <w:tcMar/>
          </w:tcPr>
          <w:p w:rsidR="46829CF4" w:rsidP="09A88EF6" w:rsidRDefault="46829CF4" w14:paraId="18EA7242" w14:textId="2A9AC0AC">
            <w:pPr>
              <w:pStyle w:val="Normal"/>
              <w:rPr>
                <w:b w:val="0"/>
                <w:bCs w:val="0"/>
              </w:rPr>
            </w:pPr>
            <w:r w:rsidR="46829CF4">
              <w:rPr>
                <w:b w:val="0"/>
                <w:bCs w:val="0"/>
              </w:rPr>
              <w:t>Incorporación de retroalimentación de la validación interna; ajustes a los requisitos de usabilidad.</w:t>
            </w:r>
          </w:p>
        </w:tc>
        <w:tc>
          <w:tcPr>
            <w:tcW w:w="3191" w:type="dxa"/>
            <w:tcMar/>
          </w:tcPr>
          <w:p w:rsidR="46829CF4" w:rsidP="09A88EF6" w:rsidRDefault="46829CF4" w14:paraId="53CE2B1F" w14:textId="33BFD09C">
            <w:pPr>
              <w:pStyle w:val="Normal"/>
              <w:rPr>
                <w:b w:val="0"/>
                <w:bCs w:val="0"/>
              </w:rPr>
            </w:pPr>
            <w:r w:rsidR="46829CF4">
              <w:rPr>
                <w:b w:val="0"/>
                <w:bCs w:val="0"/>
              </w:rPr>
              <w:t>Cristian Camilo Melo Cano</w:t>
            </w:r>
          </w:p>
        </w:tc>
      </w:tr>
      <w:tr w:rsidR="09A88EF6" w:rsidTr="09A88EF6" w14:paraId="3941F611">
        <w:trPr>
          <w:trHeight w:val="1701"/>
        </w:trPr>
        <w:tc>
          <w:tcPr>
            <w:tcW w:w="1635" w:type="dxa"/>
            <w:tcMar/>
          </w:tcPr>
          <w:p w:rsidR="46829CF4" w:rsidP="09A88EF6" w:rsidRDefault="46829CF4" w14:paraId="46A0981B" w14:textId="1A526C1A">
            <w:pPr>
              <w:pStyle w:val="Normal"/>
              <w:rPr>
                <w:b w:val="1"/>
                <w:bCs w:val="1"/>
              </w:rPr>
            </w:pPr>
            <w:r w:rsidRPr="09A88EF6" w:rsidR="46829CF4">
              <w:rPr>
                <w:b w:val="1"/>
                <w:bCs w:val="1"/>
              </w:rPr>
              <w:t>28/04/2023</w:t>
            </w:r>
          </w:p>
        </w:tc>
        <w:tc>
          <w:tcPr>
            <w:tcW w:w="1185" w:type="dxa"/>
            <w:tcMar/>
          </w:tcPr>
          <w:p w:rsidR="46829CF4" w:rsidP="09A88EF6" w:rsidRDefault="46829CF4" w14:paraId="5B61899C" w14:textId="4674EEE6">
            <w:pPr>
              <w:pStyle w:val="Normal"/>
              <w:rPr>
                <w:b w:val="0"/>
                <w:bCs w:val="0"/>
              </w:rPr>
            </w:pPr>
            <w:r w:rsidR="46829CF4">
              <w:rPr>
                <w:b w:val="0"/>
                <w:bCs w:val="0"/>
              </w:rPr>
              <w:t>2.2</w:t>
            </w:r>
          </w:p>
        </w:tc>
        <w:tc>
          <w:tcPr>
            <w:tcW w:w="3120" w:type="dxa"/>
            <w:tcMar/>
          </w:tcPr>
          <w:p w:rsidR="46829CF4" w:rsidP="09A88EF6" w:rsidRDefault="46829CF4" w14:paraId="6A0BE6EF" w14:textId="25EB51CD">
            <w:pPr>
              <w:pStyle w:val="Normal"/>
              <w:rPr>
                <w:b w:val="0"/>
                <w:bCs w:val="0"/>
              </w:rPr>
            </w:pPr>
            <w:r w:rsidR="46829CF4">
              <w:rPr>
                <w:b w:val="0"/>
                <w:bCs w:val="0"/>
              </w:rPr>
              <w:t>Especificación de interfaces de comunicación y protocolos detallados (SQL, HTTPS, etc.).</w:t>
            </w:r>
          </w:p>
        </w:tc>
        <w:tc>
          <w:tcPr>
            <w:tcW w:w="3191" w:type="dxa"/>
            <w:tcMar/>
          </w:tcPr>
          <w:p w:rsidR="46829CF4" w:rsidP="09A88EF6" w:rsidRDefault="46829CF4" w14:paraId="67EBF5AD" w14:textId="2DF782B6">
            <w:pPr>
              <w:pStyle w:val="Normal"/>
              <w:rPr>
                <w:b w:val="0"/>
                <w:bCs w:val="0"/>
              </w:rPr>
            </w:pPr>
            <w:r w:rsidR="46829CF4">
              <w:rPr>
                <w:b w:val="0"/>
                <w:bCs w:val="0"/>
              </w:rPr>
              <w:t>David Leonardo Meneses Parra, Brayan David Castañeda Leiva</w:t>
            </w:r>
          </w:p>
        </w:tc>
      </w:tr>
      <w:tr w:rsidR="09A88EF6" w:rsidTr="09A88EF6" w14:paraId="33093389">
        <w:trPr>
          <w:trHeight w:val="1701"/>
        </w:trPr>
        <w:tc>
          <w:tcPr>
            <w:tcW w:w="1635" w:type="dxa"/>
            <w:tcMar/>
          </w:tcPr>
          <w:p w:rsidR="46829CF4" w:rsidP="09A88EF6" w:rsidRDefault="46829CF4" w14:paraId="19AABA29" w14:textId="75C26BF7">
            <w:pPr>
              <w:pStyle w:val="Normal"/>
              <w:rPr>
                <w:b w:val="1"/>
                <w:bCs w:val="1"/>
              </w:rPr>
            </w:pPr>
            <w:r w:rsidRPr="09A88EF6" w:rsidR="46829CF4">
              <w:rPr>
                <w:b w:val="1"/>
                <w:bCs w:val="1"/>
              </w:rPr>
              <w:t>15/05/2023</w:t>
            </w:r>
          </w:p>
        </w:tc>
        <w:tc>
          <w:tcPr>
            <w:tcW w:w="1185" w:type="dxa"/>
            <w:tcMar/>
          </w:tcPr>
          <w:p w:rsidR="46829CF4" w:rsidP="09A88EF6" w:rsidRDefault="46829CF4" w14:paraId="1C9FE2C6" w14:textId="470793A7">
            <w:pPr>
              <w:pStyle w:val="Normal"/>
              <w:rPr>
                <w:b w:val="0"/>
                <w:bCs w:val="0"/>
              </w:rPr>
            </w:pPr>
            <w:r w:rsidR="46829CF4">
              <w:rPr>
                <w:b w:val="0"/>
                <w:bCs w:val="0"/>
              </w:rPr>
              <w:t>2.3</w:t>
            </w:r>
          </w:p>
        </w:tc>
        <w:tc>
          <w:tcPr>
            <w:tcW w:w="3120" w:type="dxa"/>
            <w:tcMar/>
          </w:tcPr>
          <w:p w:rsidR="46829CF4" w:rsidP="09A88EF6" w:rsidRDefault="46829CF4" w14:paraId="77EDA7E5" w14:textId="59A4ABF8">
            <w:pPr>
              <w:pStyle w:val="Normal"/>
              <w:rPr>
                <w:b w:val="0"/>
                <w:bCs w:val="0"/>
              </w:rPr>
            </w:pPr>
            <w:r w:rsidR="46829CF4">
              <w:rPr>
                <w:b w:val="0"/>
                <w:bCs w:val="0"/>
              </w:rPr>
              <w:t>Primer borrador de estructura de base de datos, incluido diccionario de datos inicial.</w:t>
            </w:r>
          </w:p>
        </w:tc>
        <w:tc>
          <w:tcPr>
            <w:tcW w:w="3191" w:type="dxa"/>
            <w:tcMar/>
          </w:tcPr>
          <w:p w:rsidR="46829CF4" w:rsidP="09A88EF6" w:rsidRDefault="46829CF4" w14:paraId="37456AB8" w14:textId="5E867894">
            <w:pPr>
              <w:pStyle w:val="Normal"/>
              <w:rPr>
                <w:b w:val="0"/>
                <w:bCs w:val="0"/>
              </w:rPr>
            </w:pPr>
            <w:r w:rsidR="46829CF4">
              <w:rPr>
                <w:b w:val="0"/>
                <w:bCs w:val="0"/>
              </w:rPr>
              <w:t>Juan Esteban Londoño Carvajal</w:t>
            </w:r>
          </w:p>
        </w:tc>
      </w:tr>
      <w:tr w:rsidR="09A88EF6" w:rsidTr="09A88EF6" w14:paraId="1E000B29">
        <w:trPr>
          <w:trHeight w:val="1701"/>
        </w:trPr>
        <w:tc>
          <w:tcPr>
            <w:tcW w:w="1635" w:type="dxa"/>
            <w:tcMar/>
          </w:tcPr>
          <w:p w:rsidR="46829CF4" w:rsidP="09A88EF6" w:rsidRDefault="46829CF4" w14:paraId="32C9A6E5" w14:textId="1C710C73">
            <w:pPr>
              <w:pStyle w:val="Normal"/>
              <w:rPr>
                <w:b w:val="1"/>
                <w:bCs w:val="1"/>
              </w:rPr>
            </w:pPr>
            <w:r w:rsidRPr="09A88EF6" w:rsidR="46829CF4">
              <w:rPr>
                <w:b w:val="1"/>
                <w:bCs w:val="1"/>
              </w:rPr>
              <w:t>30/05/2023</w:t>
            </w:r>
          </w:p>
        </w:tc>
        <w:tc>
          <w:tcPr>
            <w:tcW w:w="1185" w:type="dxa"/>
            <w:tcMar/>
          </w:tcPr>
          <w:p w:rsidR="46829CF4" w:rsidP="09A88EF6" w:rsidRDefault="46829CF4" w14:paraId="01C1AE09" w14:textId="59B76778">
            <w:pPr>
              <w:pStyle w:val="Normal"/>
              <w:rPr>
                <w:b w:val="0"/>
                <w:bCs w:val="0"/>
              </w:rPr>
            </w:pPr>
            <w:r w:rsidR="46829CF4">
              <w:rPr>
                <w:b w:val="0"/>
                <w:bCs w:val="0"/>
              </w:rPr>
              <w:t>3.0</w:t>
            </w:r>
          </w:p>
        </w:tc>
        <w:tc>
          <w:tcPr>
            <w:tcW w:w="3120" w:type="dxa"/>
            <w:tcMar/>
          </w:tcPr>
          <w:p w:rsidR="46829CF4" w:rsidP="09A88EF6" w:rsidRDefault="46829CF4" w14:paraId="5CAC35DF" w14:textId="6591945C">
            <w:pPr>
              <w:pStyle w:val="Normal"/>
              <w:rPr>
                <w:b w:val="0"/>
                <w:bCs w:val="0"/>
              </w:rPr>
            </w:pPr>
            <w:r w:rsidR="46829CF4">
              <w:rPr>
                <w:b w:val="0"/>
                <w:bCs w:val="0"/>
              </w:rPr>
              <w:t>Versión aprobada para pruebas iniciales en entorno controlado.</w:t>
            </w:r>
          </w:p>
        </w:tc>
        <w:tc>
          <w:tcPr>
            <w:tcW w:w="3191" w:type="dxa"/>
            <w:tcMar/>
          </w:tcPr>
          <w:p w:rsidR="46829CF4" w:rsidP="09A88EF6" w:rsidRDefault="46829CF4" w14:paraId="576D9B88" w14:textId="3D1A87DA">
            <w:pPr>
              <w:pStyle w:val="Normal"/>
              <w:rPr>
                <w:b w:val="0"/>
                <w:bCs w:val="0"/>
              </w:rPr>
            </w:pPr>
            <w:r w:rsidR="46829CF4">
              <w:rPr>
                <w:b w:val="0"/>
                <w:bCs w:val="0"/>
              </w:rPr>
              <w:t>Equipo completo</w:t>
            </w:r>
          </w:p>
          <w:p w:rsidR="09A88EF6" w:rsidP="09A88EF6" w:rsidRDefault="09A88EF6" w14:paraId="6B2AAA6C" w14:textId="1DC51DAA">
            <w:pPr>
              <w:pStyle w:val="Normal"/>
              <w:rPr>
                <w:b w:val="0"/>
                <w:bCs w:val="0"/>
              </w:rPr>
            </w:pPr>
          </w:p>
        </w:tc>
      </w:tr>
    </w:tbl>
    <w:p w:rsidR="09A88EF6" w:rsidP="09A88EF6" w:rsidRDefault="09A88EF6" w14:paraId="181A55F8" w14:textId="31070826">
      <w:pPr>
        <w:jc w:val="center"/>
        <w:rPr>
          <w:b w:val="1"/>
          <w:bCs w:val="1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OPlhduJtTOFX98" int2:id="3aJIugNb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6DD83A"/>
    <w:rsid w:val="004409C2"/>
    <w:rsid w:val="016DD83A"/>
    <w:rsid w:val="01D7DBCA"/>
    <w:rsid w:val="072BC5A0"/>
    <w:rsid w:val="09A88EF6"/>
    <w:rsid w:val="0DBC363B"/>
    <w:rsid w:val="170091C0"/>
    <w:rsid w:val="19A2AA3F"/>
    <w:rsid w:val="1E7AA021"/>
    <w:rsid w:val="204D1FB0"/>
    <w:rsid w:val="21A68652"/>
    <w:rsid w:val="248482F1"/>
    <w:rsid w:val="2EAE3B92"/>
    <w:rsid w:val="2FD2F390"/>
    <w:rsid w:val="32FBE5E8"/>
    <w:rsid w:val="34349086"/>
    <w:rsid w:val="352B07D3"/>
    <w:rsid w:val="37E7E776"/>
    <w:rsid w:val="3A5DDBB2"/>
    <w:rsid w:val="42100A0F"/>
    <w:rsid w:val="42667166"/>
    <w:rsid w:val="43ADFDDF"/>
    <w:rsid w:val="46829CF4"/>
    <w:rsid w:val="48080D36"/>
    <w:rsid w:val="4ABF3773"/>
    <w:rsid w:val="4F317DCA"/>
    <w:rsid w:val="50B92249"/>
    <w:rsid w:val="556EC774"/>
    <w:rsid w:val="592BB016"/>
    <w:rsid w:val="5BC98B2D"/>
    <w:rsid w:val="5C5E3DAA"/>
    <w:rsid w:val="5F4565C4"/>
    <w:rsid w:val="6443E593"/>
    <w:rsid w:val="659AD31B"/>
    <w:rsid w:val="6B72D328"/>
    <w:rsid w:val="7029B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DD83A"/>
  <w15:chartTrackingRefBased/>
  <w15:docId w15:val="{587A43D3-6FDD-4361-BA11-66C707DC7B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721e34b93bf452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2024-12-12T04:27:35.0515729Z</dcterms:created>
  <dcterms:modified xsi:type="dcterms:W3CDTF">2024-12-12T04:56:37.9252572Z</dcterms:modified>
  <dc:creator>Brayan David Castañeda Leiva</dc:creator>
  <lastModifiedBy>Brayan David Castañeda Leiva</lastModifiedBy>
</coreProperties>
</file>