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DF"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INTELIGENCIA ARTIFICIAL </w:t>
      </w:r>
    </w:p>
    <w:p w:rsidR="00A63206"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LÓGICA DIFUSA</w:t>
      </w: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PRESENTADO POR:</w:t>
      </w:r>
    </w:p>
    <w:p w:rsidR="00A63206" w:rsidRPr="006C1AB8" w:rsidRDefault="00A63206" w:rsidP="00A632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ANTONI BARAHONA</w:t>
      </w:r>
    </w:p>
    <w:p w:rsidR="001460DF"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CRISTIAN DURAN MONSALVE</w:t>
      </w:r>
    </w:p>
    <w:p w:rsidR="00A63206" w:rsidRPr="006C1AB8"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MAURICIO LOPEZ MORENO</w:t>
      </w:r>
    </w:p>
    <w:p w:rsidR="001460DF" w:rsidRPr="006C1AB8" w:rsidRDefault="001460DF" w:rsidP="001460DF">
      <w:pPr>
        <w:rPr>
          <w:rFonts w:ascii="Times New Roman" w:hAnsi="Times New Roman" w:cs="Times New Roman"/>
          <w:color w:val="000000" w:themeColor="text1"/>
          <w:sz w:val="24"/>
          <w:szCs w:val="24"/>
        </w:rPr>
      </w:pPr>
    </w:p>
    <w:p w:rsidR="001460DF" w:rsidRDefault="001460DF" w:rsidP="001460DF">
      <w:pPr>
        <w:rPr>
          <w:rFonts w:ascii="Times New Roman" w:hAnsi="Times New Roman" w:cs="Times New Roman"/>
          <w:color w:val="000000" w:themeColor="text1"/>
          <w:sz w:val="24"/>
          <w:szCs w:val="24"/>
        </w:rPr>
      </w:pPr>
    </w:p>
    <w:p w:rsidR="00A63206" w:rsidRDefault="00A63206" w:rsidP="001460DF">
      <w:pPr>
        <w:rPr>
          <w:rFonts w:ascii="Times New Roman" w:hAnsi="Times New Roman" w:cs="Times New Roman"/>
          <w:color w:val="000000" w:themeColor="text1"/>
          <w:sz w:val="24"/>
          <w:szCs w:val="24"/>
        </w:rPr>
      </w:pPr>
    </w:p>
    <w:p w:rsidR="00A63206" w:rsidRDefault="00A63206" w:rsidP="001460DF">
      <w:pPr>
        <w:rPr>
          <w:rFonts w:ascii="Times New Roman" w:hAnsi="Times New Roman" w:cs="Times New Roman"/>
          <w:color w:val="000000" w:themeColor="text1"/>
          <w:sz w:val="24"/>
          <w:szCs w:val="24"/>
        </w:rPr>
      </w:pPr>
    </w:p>
    <w:p w:rsidR="00A63206" w:rsidRPr="006C1AB8" w:rsidRDefault="00A63206" w:rsidP="00A632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PRESENTADO A:</w:t>
      </w:r>
    </w:p>
    <w:p w:rsidR="001460DF" w:rsidRDefault="001460DF" w:rsidP="001460DF">
      <w:pPr>
        <w:jc w:val="center"/>
        <w:rPr>
          <w:rFonts w:ascii="Times New Roman" w:hAnsi="Times New Roman" w:cs="Times New Roman"/>
          <w:color w:val="000000" w:themeColor="text1"/>
          <w:sz w:val="24"/>
          <w:szCs w:val="24"/>
        </w:rPr>
      </w:pPr>
      <w:r w:rsidRPr="006C1AB8">
        <w:rPr>
          <w:rFonts w:ascii="Times New Roman" w:hAnsi="Times New Roman" w:cs="Times New Roman"/>
          <w:color w:val="000000" w:themeColor="text1"/>
          <w:sz w:val="24"/>
          <w:szCs w:val="24"/>
        </w:rPr>
        <w:t>CARLOS LONDOÑO</w:t>
      </w:r>
    </w:p>
    <w:p w:rsidR="001460DF" w:rsidRPr="006C1AB8"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p>
    <w:p w:rsidR="001460DF" w:rsidRPr="006C1AB8" w:rsidRDefault="001460DF"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1460DF">
      <w:pPr>
        <w:jc w:val="center"/>
        <w:rPr>
          <w:rFonts w:ascii="Times New Roman" w:hAnsi="Times New Roman" w:cs="Times New Roman"/>
          <w:color w:val="000000" w:themeColor="text1"/>
          <w:sz w:val="24"/>
          <w:szCs w:val="24"/>
        </w:rPr>
      </w:pPr>
    </w:p>
    <w:p w:rsidR="00A63206" w:rsidRDefault="00A63206" w:rsidP="00A632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COTECNOVA</w:t>
      </w:r>
    </w:p>
    <w:p w:rsidR="001460DF" w:rsidRDefault="001460DF"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24/05/2018</w:t>
      </w:r>
    </w:p>
    <w:p w:rsidR="00A63206" w:rsidRDefault="00A63206" w:rsidP="001460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CARTAGO - VALLE</w:t>
      </w:r>
    </w:p>
    <w:p w:rsidR="001460DF" w:rsidRDefault="001460DF" w:rsidP="001460DF">
      <w:pPr>
        <w:jc w:val="center"/>
        <w:rPr>
          <w:rFonts w:ascii="Times New Roman" w:hAnsi="Times New Roman" w:cs="Times New Roman"/>
          <w:sz w:val="24"/>
          <w:szCs w:val="24"/>
        </w:rPr>
      </w:pPr>
      <w:r>
        <w:rPr>
          <w:rFonts w:ascii="Times New Roman" w:hAnsi="Times New Roman" w:cs="Times New Roman"/>
          <w:color w:val="000000" w:themeColor="text1"/>
          <w:sz w:val="24"/>
          <w:szCs w:val="24"/>
        </w:rPr>
        <w:lastRenderedPageBreak/>
        <w:t>TALLER 8</w:t>
      </w:r>
    </w:p>
    <w:p w:rsidR="0001678F" w:rsidRPr="0001678F" w:rsidRDefault="00976303" w:rsidP="0001678F">
      <w:pPr>
        <w:pStyle w:val="Prrafodelista"/>
        <w:numPr>
          <w:ilvl w:val="0"/>
          <w:numId w:val="1"/>
        </w:numPr>
        <w:rPr>
          <w:rStyle w:val="Normal"/>
          <w:rFonts w:ascii="Times New Roman" w:hAnsi="Times New Roman" w:cs="Times New Roman"/>
          <w:sz w:val="24"/>
          <w:szCs w:val="24"/>
        </w:rPr>
      </w:pPr>
      <w:r w:rsidRPr="0016056F">
        <w:rPr>
          <w:rFonts w:ascii="Times New Roman" w:hAnsi="Times New Roman" w:cs="Times New Roman"/>
          <w:sz w:val="24"/>
          <w:szCs w:val="24"/>
        </w:rPr>
        <w:t>Realizar un mapa conceptual que permita conocer los sucesos más importantes hasta la fecha de la historia de la lógica difusa</w:t>
      </w:r>
      <w:r w:rsidR="0001678F" w:rsidRPr="0001678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678F" w:rsidRPr="0001678F" w:rsidRDefault="0001678F" w:rsidP="0001678F">
      <w:pPr>
        <w:ind w:left="567"/>
        <w:rPr>
          <w:rStyle w:val="Normal"/>
          <w:rFonts w:ascii="Times New Roman" w:hAnsi="Times New Roman" w:cs="Times New Roman"/>
          <w:sz w:val="24"/>
          <w:szCs w:val="24"/>
        </w:rPr>
      </w:pPr>
    </w:p>
    <w:p w:rsidR="00976303" w:rsidRPr="0001678F" w:rsidRDefault="0001678F" w:rsidP="0001678F">
      <w:pPr>
        <w:pStyle w:val="Prrafodelista"/>
        <w:rPr>
          <w:rStyle w:val="Normal"/>
          <w:rFonts w:ascii="Times New Roman" w:hAnsi="Times New Roman" w:cs="Times New Roman"/>
          <w:sz w:val="24"/>
          <w:szCs w:val="24"/>
        </w:rPr>
      </w:pPr>
      <w:r w:rsidRPr="0001678F">
        <w:rPr>
          <w:noProof/>
          <w:lang w:val="en-US"/>
        </w:rPr>
        <w:drawing>
          <wp:inline distT="0" distB="0" distL="0" distR="0" wp14:anchorId="0A6EFC29" wp14:editId="5ECC6771">
            <wp:extent cx="5612130" cy="4226857"/>
            <wp:effectExtent l="0" t="0" r="0" b="0"/>
            <wp:docPr id="4" name="Imagen 4" descr="C:\Users\Cristian Duran M\Pictures\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 Duran M\Pictures\MAP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26857"/>
                    </a:xfrm>
                    <a:prstGeom prst="rect">
                      <a:avLst/>
                    </a:prstGeom>
                    <a:noFill/>
                    <a:ln>
                      <a:noFill/>
                    </a:ln>
                  </pic:spPr>
                </pic:pic>
              </a:graphicData>
            </a:graphic>
          </wp:inline>
        </w:drawing>
      </w:r>
    </w:p>
    <w:p w:rsidR="0001678F" w:rsidRPr="0001678F" w:rsidRDefault="0001678F" w:rsidP="0001678F">
      <w:pPr>
        <w:ind w:left="360"/>
        <w:rPr>
          <w:rFonts w:ascii="Times New Roman" w:hAnsi="Times New Roman" w:cs="Times New Roman"/>
          <w:sz w:val="24"/>
          <w:szCs w:val="24"/>
        </w:rPr>
      </w:pPr>
    </w:p>
    <w:p w:rsidR="00976303" w:rsidRPr="0016056F" w:rsidRDefault="00976303" w:rsidP="00976303">
      <w:pPr>
        <w:pStyle w:val="Prrafodelista"/>
        <w:numPr>
          <w:ilvl w:val="0"/>
          <w:numId w:val="1"/>
        </w:numPr>
        <w:rPr>
          <w:rFonts w:ascii="Times New Roman" w:hAnsi="Times New Roman" w:cs="Times New Roman"/>
          <w:sz w:val="24"/>
          <w:szCs w:val="24"/>
        </w:rPr>
      </w:pPr>
      <w:r w:rsidRPr="0016056F">
        <w:rPr>
          <w:rFonts w:ascii="Times New Roman" w:hAnsi="Times New Roman" w:cs="Times New Roman"/>
          <w:sz w:val="24"/>
          <w:szCs w:val="24"/>
        </w:rPr>
        <w:t>Nombre 5 aplicaciones de la lógica difusa, que te parezcan importantes, de una breve descripción.</w:t>
      </w:r>
    </w:p>
    <w:p w:rsidR="00976303" w:rsidRPr="0016056F" w:rsidRDefault="00976303" w:rsidP="00976303">
      <w:pPr>
        <w:pStyle w:val="Prrafodelista"/>
        <w:numPr>
          <w:ilvl w:val="0"/>
          <w:numId w:val="3"/>
        </w:numPr>
        <w:jc w:val="both"/>
        <w:rPr>
          <w:rFonts w:ascii="Times New Roman" w:hAnsi="Times New Roman" w:cs="Times New Roman"/>
          <w:b/>
          <w:sz w:val="24"/>
          <w:szCs w:val="24"/>
        </w:rPr>
      </w:pPr>
      <w:r w:rsidRPr="0016056F">
        <w:rPr>
          <w:rFonts w:ascii="Times New Roman" w:hAnsi="Times New Roman" w:cs="Times New Roman"/>
          <w:b/>
          <w:sz w:val="24"/>
          <w:szCs w:val="24"/>
        </w:rPr>
        <w:t>Sistema expertos difusos:</w:t>
      </w:r>
    </w:p>
    <w:p w:rsidR="00976303" w:rsidRPr="0016056F" w:rsidRDefault="0016056F" w:rsidP="00976303">
      <w:pPr>
        <w:pStyle w:val="Prrafodelista"/>
        <w:ind w:left="1440"/>
        <w:jc w:val="both"/>
        <w:rPr>
          <w:rFonts w:ascii="Times New Roman" w:hAnsi="Times New Roman" w:cs="Times New Roman"/>
          <w:b/>
          <w:sz w:val="24"/>
          <w:szCs w:val="24"/>
        </w:rPr>
      </w:pPr>
      <w:r w:rsidRPr="0016056F">
        <w:rPr>
          <w:rFonts w:ascii="Times New Roman" w:hAnsi="Times New Roman" w:cs="Times New Roman"/>
          <w:sz w:val="24"/>
          <w:szCs w:val="24"/>
        </w:rPr>
        <w:t>La</w:t>
      </w:r>
      <w:r w:rsidR="00976303" w:rsidRPr="0016056F">
        <w:rPr>
          <w:rFonts w:ascii="Times New Roman" w:hAnsi="Times New Roman" w:cs="Times New Roman"/>
          <w:sz w:val="24"/>
          <w:szCs w:val="24"/>
        </w:rPr>
        <w:t xml:space="preserve"> función consistía en desarrollar trabajos similares a los que desarrollaría un especialista en un área determinada, la idea no radicaba en sustituir a los expertos, sino que estos sistemas sirvieran de apoyo a los especialistas en un “dominio” de aplicación específico y ampliamente especializado.</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Control de sistemas:</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 xml:space="preserve">Control de tráfico, control de vehículos (helicópteros...), control de compuertas en plantas hidroeléctricas, centrales térmicas, control en máquinas </w:t>
      </w:r>
      <w:r w:rsidRPr="0016056F">
        <w:rPr>
          <w:rFonts w:ascii="Times New Roman" w:hAnsi="Times New Roman" w:cs="Times New Roman"/>
          <w:sz w:val="24"/>
          <w:szCs w:val="24"/>
        </w:rPr>
        <w:lastRenderedPageBreak/>
        <w:t>lavadoras, control de metros (mejora de su conducción, precisión en las paradas y ahorro de energía), ascensores.</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Predicción y optimización</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Predicción de terremotos, optimizar horarios.</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Reconocimiento de patrones y Visión por ordenador:</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Seguimiento de objetos con cámara, reconocimiento de escritura manuscrita, reconocimiento de objetos, compensación de vibraciones en la cámara.</w:t>
      </w:r>
    </w:p>
    <w:p w:rsidR="00976303" w:rsidRPr="0016056F" w:rsidRDefault="00976303" w:rsidP="00976303">
      <w:pPr>
        <w:pStyle w:val="Prrafodelista"/>
        <w:numPr>
          <w:ilvl w:val="0"/>
          <w:numId w:val="3"/>
        </w:numPr>
        <w:jc w:val="both"/>
        <w:rPr>
          <w:rFonts w:ascii="Times New Roman" w:hAnsi="Times New Roman" w:cs="Times New Roman"/>
          <w:sz w:val="24"/>
          <w:szCs w:val="24"/>
        </w:rPr>
      </w:pPr>
      <w:r w:rsidRPr="0016056F">
        <w:rPr>
          <w:rFonts w:ascii="Times New Roman" w:hAnsi="Times New Roman" w:cs="Times New Roman"/>
          <w:b/>
          <w:sz w:val="24"/>
          <w:szCs w:val="24"/>
        </w:rPr>
        <w:t>Sistemas de información o conocimiento:</w:t>
      </w:r>
      <w:r w:rsidRPr="0016056F">
        <w:rPr>
          <w:rFonts w:ascii="Times New Roman" w:hAnsi="Times New Roman" w:cs="Times New Roman"/>
          <w:sz w:val="24"/>
          <w:szCs w:val="24"/>
        </w:rPr>
        <w:t xml:space="preserve"> </w:t>
      </w:r>
    </w:p>
    <w:p w:rsidR="00976303" w:rsidRPr="0016056F" w:rsidRDefault="00976303" w:rsidP="00976303">
      <w:pPr>
        <w:pStyle w:val="Prrafodelista"/>
        <w:ind w:left="1440"/>
        <w:jc w:val="both"/>
        <w:rPr>
          <w:rFonts w:ascii="Times New Roman" w:hAnsi="Times New Roman" w:cs="Times New Roman"/>
          <w:sz w:val="24"/>
          <w:szCs w:val="24"/>
        </w:rPr>
      </w:pPr>
      <w:r w:rsidRPr="0016056F">
        <w:rPr>
          <w:rFonts w:ascii="Times New Roman" w:hAnsi="Times New Roman" w:cs="Times New Roman"/>
          <w:sz w:val="24"/>
          <w:szCs w:val="24"/>
        </w:rPr>
        <w:t>Bases de datos, sistemas expertos.</w:t>
      </w:r>
    </w:p>
    <w:p w:rsidR="006761F3" w:rsidRPr="0016056F" w:rsidRDefault="006761F3" w:rsidP="006761F3">
      <w:pPr>
        <w:pStyle w:val="Prrafodelista"/>
        <w:numPr>
          <w:ilvl w:val="0"/>
          <w:numId w:val="1"/>
        </w:num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¿Qué es la lógica booleana, para que sirve y cuales son opciones?</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b/>
          <w:sz w:val="24"/>
          <w:szCs w:val="24"/>
        </w:rPr>
        <w:t>Lógica Booleana:</w:t>
      </w:r>
      <w:r w:rsidRPr="0016056F">
        <w:rPr>
          <w:rFonts w:ascii="Times New Roman" w:hAnsi="Times New Roman" w:cs="Times New Roman"/>
          <w:sz w:val="24"/>
          <w:szCs w:val="24"/>
        </w:rPr>
        <w:t xml:space="preserve"> </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sz w:val="24"/>
          <w:szCs w:val="24"/>
        </w:rPr>
        <w:t>Es una lógica de conjuntos y nos sirve, principalmente, para definir formas de intersección entre conjuntos.</w:t>
      </w:r>
    </w:p>
    <w:p w:rsidR="006761F3" w:rsidRPr="0016056F" w:rsidRDefault="006761F3" w:rsidP="006761F3">
      <w:pPr>
        <w:pStyle w:val="Prrafodelista"/>
        <w:jc w:val="both"/>
        <w:rPr>
          <w:rFonts w:ascii="Times New Roman" w:hAnsi="Times New Roman" w:cs="Times New Roman"/>
          <w:sz w:val="24"/>
          <w:szCs w:val="24"/>
        </w:rPr>
      </w:pPr>
      <w:r w:rsidRPr="0016056F">
        <w:rPr>
          <w:rFonts w:ascii="Times New Roman" w:hAnsi="Times New Roman" w:cs="Times New Roman"/>
          <w:sz w:val="24"/>
          <w:szCs w:val="24"/>
        </w:rPr>
        <w:t>Las principales opciones son:</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OR: se suman los conjuntos definidos por dos palabras, es decir, la respuesta será todas aquellas referencias donde aparezcan, indistintamente, UNA U OTRA de las palabras indicadas para búsqueda</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AND: Se trata de la intersección de los conjuntos definidos por las dos palabras, es decir, solo aquellas referencias que contengan AMBAS palabras a la vez.</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NOT: En este caso, aquellas referencias que tengan la primera palabra y no la segunda, es decir, un primer conjunto, amputado de su parte común con otro.</w:t>
      </w:r>
    </w:p>
    <w:p w:rsidR="006761F3" w:rsidRPr="0016056F" w:rsidRDefault="006761F3" w:rsidP="006761F3">
      <w:pPr>
        <w:pStyle w:val="Prrafodelista"/>
        <w:numPr>
          <w:ilvl w:val="0"/>
          <w:numId w:val="9"/>
        </w:numPr>
        <w:jc w:val="both"/>
        <w:rPr>
          <w:rFonts w:ascii="Times New Roman" w:hAnsi="Times New Roman" w:cs="Times New Roman"/>
          <w:sz w:val="24"/>
          <w:szCs w:val="24"/>
        </w:rPr>
      </w:pPr>
      <w:r w:rsidRPr="0016056F">
        <w:rPr>
          <w:rFonts w:ascii="Times New Roman" w:hAnsi="Times New Roman" w:cs="Times New Roman"/>
          <w:sz w:val="24"/>
          <w:szCs w:val="24"/>
        </w:rPr>
        <w:t>NEAR: Como el AND pero con la exigencia suplementaria de una cercanía entre las palabras</w:t>
      </w:r>
    </w:p>
    <w:p w:rsidR="006761F3" w:rsidRPr="0016056F" w:rsidRDefault="006761F3" w:rsidP="006761F3">
      <w:pPr>
        <w:pStyle w:val="Prrafodelista"/>
        <w:ind w:left="1440"/>
        <w:jc w:val="both"/>
        <w:rPr>
          <w:rFonts w:ascii="Times New Roman" w:hAnsi="Times New Roman" w:cs="Times New Roman"/>
          <w:sz w:val="24"/>
          <w:szCs w:val="24"/>
          <w:lang w:val="es-ES"/>
        </w:rPr>
      </w:pPr>
    </w:p>
    <w:p w:rsidR="006761F3" w:rsidRPr="0016056F" w:rsidRDefault="006761F3" w:rsidP="006761F3">
      <w:pPr>
        <w:pStyle w:val="Prrafodelista"/>
        <w:numPr>
          <w:ilvl w:val="0"/>
          <w:numId w:val="1"/>
        </w:num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Nombrar y dar un ejemplo de cada una de las operaciones entre conjuntos convencionales</w:t>
      </w:r>
    </w:p>
    <w:p w:rsid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b/>
          <w:sz w:val="24"/>
          <w:szCs w:val="24"/>
          <w:lang w:val="es-ES"/>
        </w:rPr>
        <w:t>Intersección</w:t>
      </w:r>
      <w:r w:rsidRPr="0016056F">
        <w:rPr>
          <w:rFonts w:ascii="Times New Roman" w:hAnsi="Times New Roman" w:cs="Times New Roman"/>
          <w:sz w:val="24"/>
          <w:szCs w:val="24"/>
          <w:lang w:val="es-ES"/>
        </w:rPr>
        <w:t>:</w:t>
      </w:r>
    </w:p>
    <w:p w:rsidR="00A63206" w:rsidRPr="0016056F" w:rsidRDefault="00A63206" w:rsidP="0016056F">
      <w:pPr>
        <w:jc w:val="both"/>
        <w:rPr>
          <w:rFonts w:ascii="Times New Roman" w:hAnsi="Times New Roman" w:cs="Times New Roman"/>
          <w:sz w:val="24"/>
          <w:szCs w:val="24"/>
          <w:lang w:val="es-ES"/>
        </w:rPr>
      </w:pP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La idea intuitiva de intersección hereda de los conjuntos clásicos, expresa que el conjunto intersección de conjuntos A y B, se define como los elementos que están en el conjunto A y en el conjunto B; de esta manera la intersección entre conjuntos se puede comprender como una operación tipo AND entre los mismos</w:t>
      </w: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simplePos x="0" y="0"/>
            <wp:positionH relativeFrom="column">
              <wp:posOffset>1539240</wp:posOffset>
            </wp:positionH>
            <wp:positionV relativeFrom="paragraph">
              <wp:align>top</wp:align>
            </wp:positionV>
            <wp:extent cx="3095625" cy="1600200"/>
            <wp:effectExtent l="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1600835"/>
                    </a:xfrm>
                    <a:prstGeom prst="rect">
                      <a:avLst/>
                    </a:prstGeom>
                    <a:noFill/>
                    <a:ln>
                      <a:noFill/>
                    </a:ln>
                  </pic:spPr>
                </pic:pic>
              </a:graphicData>
            </a:graphic>
          </wp:anchor>
        </w:drawing>
      </w:r>
    </w:p>
    <w:p w:rsidR="006761F3" w:rsidRPr="0016056F" w:rsidRDefault="006761F3" w:rsidP="006761F3">
      <w:pPr>
        <w:pStyle w:val="Prrafodelista"/>
        <w:jc w:val="both"/>
        <w:rPr>
          <w:rFonts w:ascii="Times New Roman" w:hAnsi="Times New Roman" w:cs="Times New Roman"/>
          <w:sz w:val="24"/>
          <w:szCs w:val="24"/>
          <w:lang w:val="es-ES"/>
        </w:rPr>
      </w:pPr>
    </w:p>
    <w:p w:rsidR="00976303" w:rsidRPr="0016056F" w:rsidRDefault="00976303" w:rsidP="006761F3">
      <w:pPr>
        <w:pStyle w:val="Prrafodelista"/>
        <w:jc w:val="both"/>
        <w:rPr>
          <w:rFonts w:ascii="Times New Roman" w:hAnsi="Times New Roman" w:cs="Times New Roman"/>
          <w:sz w:val="24"/>
          <w:szCs w:val="24"/>
          <w:lang w:val="es-ES"/>
        </w:rPr>
      </w:pPr>
    </w:p>
    <w:p w:rsidR="00976303" w:rsidRPr="0016056F" w:rsidRDefault="00976303" w:rsidP="00976303">
      <w:pPr>
        <w:rPr>
          <w:rFonts w:ascii="Times New Roman" w:hAnsi="Times New Roman" w:cs="Times New Roman"/>
          <w:sz w:val="24"/>
          <w:szCs w:val="24"/>
        </w:rPr>
      </w:pPr>
    </w:p>
    <w:p w:rsidR="0016056F" w:rsidRPr="0016056F" w:rsidRDefault="0016056F" w:rsidP="00976303">
      <w:pPr>
        <w:rPr>
          <w:rFonts w:ascii="Times New Roman" w:hAnsi="Times New Roman" w:cs="Times New Roman"/>
          <w:sz w:val="24"/>
          <w:szCs w:val="24"/>
        </w:rPr>
      </w:pPr>
    </w:p>
    <w:p w:rsidR="0016056F" w:rsidRPr="0016056F" w:rsidRDefault="0016056F" w:rsidP="00976303">
      <w:pPr>
        <w:rPr>
          <w:rFonts w:ascii="Times New Roman" w:hAnsi="Times New Roman" w:cs="Times New Roman"/>
          <w:sz w:val="24"/>
          <w:szCs w:val="24"/>
        </w:rPr>
      </w:pPr>
    </w:p>
    <w:p w:rsidR="0016056F" w:rsidRP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Se afirma que el valor de pertenencia del valor dado a la intersección de los conjuntos A y B es El valor mínimo de los  valores de  pertenencia del dicho valor a los conjuntos de manera individual, de manera matemática lo anterior se puede expresar así:</w:t>
      </w:r>
    </w:p>
    <w:p w:rsidR="0016056F" w:rsidRPr="0016056F" w:rsidRDefault="0016056F" w:rsidP="0016056F">
      <w:pPr>
        <w:pStyle w:val="Prrafodelista"/>
        <w:jc w:val="both"/>
        <w:rPr>
          <w:rFonts w:ascii="Times New Roman" w:eastAsia="Times New Roman" w:hAnsi="Times New Roman" w:cs="Times New Roman"/>
          <w:sz w:val="24"/>
          <w:szCs w:val="24"/>
          <w:lang w:eastAsia="es-CO"/>
        </w:rPr>
      </w:pPr>
      <m:oMathPara>
        <m:oMath>
          <m:r>
            <w:rPr>
              <w:rFonts w:ascii="Cambria Math" w:eastAsia="Times New Roman" w:hAnsi="Cambria Math" w:cs="Times New Roman"/>
              <w:sz w:val="24"/>
              <w:szCs w:val="24"/>
              <w:lang w:eastAsia="es-CO"/>
            </w:rPr>
            <m:t>C</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A</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B</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x</m:t>
          </m:r>
          <m:r>
            <w:rPr>
              <w:rFonts w:ascii="Cambria Math" w:eastAsia="Times New Roman" w:hAnsi="Times New Roman" w:cs="Times New Roman"/>
              <w:sz w:val="24"/>
              <w:szCs w:val="24"/>
              <w:lang w:eastAsia="es-CO"/>
            </w:rPr>
            <m:t xml:space="preserve"> </m:t>
          </m:r>
          <m:r>
            <w:rPr>
              <w:rFonts w:ascii="Cambria Math" w:eastAsia="Times New Roman" w:hAnsi="Cambria Math" w:cs="Times New Roman"/>
              <w:sz w:val="24"/>
              <w:szCs w:val="24"/>
              <w:lang w:eastAsia="es-CO"/>
            </w:rPr>
            <m:t>∈U</m:t>
          </m:r>
        </m:oMath>
      </m:oMathPara>
    </w:p>
    <w:p w:rsidR="0016056F" w:rsidRPr="0016056F" w:rsidRDefault="00DC695F" w:rsidP="0016056F">
      <w:pPr>
        <w:pStyle w:val="Prrafodelista"/>
        <w:jc w:val="both"/>
        <w:rPr>
          <w:rFonts w:ascii="Times New Roman" w:eastAsia="Times New Roman" w:hAnsi="Times New Roman" w:cs="Times New Roman"/>
          <w:sz w:val="24"/>
          <w:szCs w:val="24"/>
          <w:lang w:eastAsia="es-CO"/>
        </w:rPr>
      </w:pPr>
      <m:oMathPara>
        <m:oMath>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A</m:t>
              </m:r>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B</m:t>
              </m:r>
            </m:sub>
          </m:sSub>
          <m:r>
            <w:rPr>
              <w:rFonts w:ascii="Cambria Math" w:eastAsia="Times New Roman" w:hAnsi="Times New Roman" w:cs="Times New Roman"/>
              <w:sz w:val="24"/>
              <w:szCs w:val="24"/>
              <w:lang w:eastAsia="es-CO"/>
            </w:rPr>
            <m:t>=</m:t>
          </m:r>
          <m:func>
            <m:funcPr>
              <m:ctrlPr>
                <w:rPr>
                  <w:rFonts w:ascii="Cambria Math" w:eastAsia="Times New Roman" w:hAnsi="Times New Roman" w:cs="Times New Roman"/>
                  <w:i/>
                  <w:sz w:val="24"/>
                  <w:szCs w:val="24"/>
                  <w:lang w:eastAsia="es-CO"/>
                </w:rPr>
              </m:ctrlPr>
            </m:funcPr>
            <m:fName>
              <m:r>
                <m:rPr>
                  <m:sty m:val="p"/>
                </m:rPr>
                <w:rPr>
                  <w:rFonts w:ascii="Cambria Math" w:eastAsia="Times New Roman" w:hAnsi="Times New Roman" w:cs="Times New Roman"/>
                  <w:sz w:val="24"/>
                  <w:szCs w:val="24"/>
                  <w:lang w:eastAsia="es-CO"/>
                </w:rPr>
                <m:t>min</m:t>
              </m:r>
            </m:fName>
            <m:e>
              <m:d>
                <m:dPr>
                  <m:begChr m:val="{"/>
                  <m:endChr m:val="}"/>
                  <m:ctrlPr>
                    <w:rPr>
                      <w:rFonts w:ascii="Cambria Math" w:eastAsia="Times New Roman" w:hAnsi="Times New Roman" w:cs="Times New Roman"/>
                      <w:i/>
                      <w:sz w:val="24"/>
                      <w:szCs w:val="24"/>
                      <w:lang w:eastAsia="es-CO"/>
                    </w:rPr>
                  </m:ctrlPr>
                </m:dPr>
                <m:e>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A</m:t>
                      </m:r>
                    </m:sub>
                  </m:sSub>
                  <m:d>
                    <m:dPr>
                      <m:ctrlPr>
                        <w:rPr>
                          <w:rFonts w:ascii="Cambria Math" w:eastAsia="Times New Roman" w:hAnsi="Times New Roman" w:cs="Times New Roman"/>
                          <w:i/>
                          <w:sz w:val="24"/>
                          <w:szCs w:val="24"/>
                          <w:lang w:eastAsia="es-CO"/>
                        </w:rPr>
                      </m:ctrlPr>
                    </m:dPr>
                    <m:e>
                      <m:r>
                        <w:rPr>
                          <w:rFonts w:ascii="Cambria Math" w:eastAsia="Times New Roman" w:hAnsi="Cambria Math" w:cs="Times New Roman"/>
                          <w:sz w:val="24"/>
                          <w:szCs w:val="24"/>
                          <w:lang w:eastAsia="es-CO"/>
                        </w:rPr>
                        <m:t>x</m:t>
                      </m:r>
                    </m:e>
                  </m:d>
                  <m:r>
                    <w:rPr>
                      <w:rFonts w:ascii="Cambria Math" w:eastAsia="Times New Roman" w:hAnsi="Times New Roman" w:cs="Times New Roman"/>
                      <w:sz w:val="24"/>
                      <w:szCs w:val="24"/>
                      <w:lang w:eastAsia="es-CO"/>
                    </w:rPr>
                    <m:t xml:space="preserve">, </m:t>
                  </m:r>
                  <m:sSub>
                    <m:sSubPr>
                      <m:ctrlPr>
                        <w:rPr>
                          <w:rFonts w:ascii="Cambria Math" w:eastAsia="Times New Roman" w:hAnsi="Times New Roman" w:cs="Times New Roman"/>
                          <w:i/>
                          <w:sz w:val="24"/>
                          <w:szCs w:val="24"/>
                          <w:lang w:eastAsia="es-CO"/>
                        </w:rPr>
                      </m:ctrlPr>
                    </m:sSubPr>
                    <m:e>
                      <m:r>
                        <w:rPr>
                          <w:rFonts w:ascii="Cambria Math" w:eastAsia="Times New Roman" w:hAnsi="Cambria Math" w:cs="Times New Roman"/>
                          <w:sz w:val="24"/>
                          <w:szCs w:val="24"/>
                          <w:lang w:eastAsia="es-CO"/>
                        </w:rPr>
                        <m:t>μ</m:t>
                      </m:r>
                    </m:e>
                    <m:sub>
                      <m:r>
                        <w:rPr>
                          <w:rFonts w:ascii="Cambria Math" w:eastAsia="Times New Roman" w:hAnsi="Cambria Math" w:cs="Times New Roman"/>
                          <w:sz w:val="24"/>
                          <w:szCs w:val="24"/>
                          <w:lang w:eastAsia="es-CO"/>
                        </w:rPr>
                        <m:t>B</m:t>
                      </m:r>
                      <m:r>
                        <w:rPr>
                          <w:rFonts w:ascii="Cambria Math" w:eastAsia="Times New Roman" w:hAnsi="Times New Roman" w:cs="Times New Roman"/>
                          <w:sz w:val="24"/>
                          <w:szCs w:val="24"/>
                          <w:lang w:eastAsia="es-CO"/>
                        </w:rPr>
                        <m:t xml:space="preserve"> </m:t>
                      </m:r>
                    </m:sub>
                  </m:sSub>
                  <m:r>
                    <w:rPr>
                      <w:rFonts w:ascii="Cambria Math" w:eastAsia="Times New Roman" w:hAnsi="Times New Roman" w:cs="Times New Roman"/>
                      <w:sz w:val="24"/>
                      <w:szCs w:val="24"/>
                      <w:lang w:eastAsia="es-CO"/>
                    </w:rPr>
                    <m:t>(</m:t>
                  </m:r>
                  <m:r>
                    <w:rPr>
                      <w:rFonts w:ascii="Cambria Math" w:eastAsia="Times New Roman" w:hAnsi="Cambria Math" w:cs="Times New Roman"/>
                      <w:sz w:val="24"/>
                      <w:szCs w:val="24"/>
                      <w:lang w:eastAsia="es-CO"/>
                    </w:rPr>
                    <m:t>x</m:t>
                  </m:r>
                  <m:r>
                    <w:rPr>
                      <w:rFonts w:ascii="Cambria Math" w:eastAsia="Times New Roman" w:hAnsi="Times New Roman" w:cs="Times New Roman"/>
                      <w:sz w:val="24"/>
                      <w:szCs w:val="24"/>
                      <w:lang w:eastAsia="es-CO"/>
                    </w:rPr>
                    <m:t>)</m:t>
                  </m:r>
                </m:e>
              </m:d>
            </m:e>
          </m:func>
        </m:oMath>
      </m:oMathPara>
    </w:p>
    <w:p w:rsidR="0016056F" w:rsidRPr="0016056F" w:rsidRDefault="0016056F" w:rsidP="0016056F">
      <w:pPr>
        <w:jc w:val="both"/>
        <w:rPr>
          <w:rFonts w:ascii="Times New Roman" w:eastAsia="Times New Roman" w:hAnsi="Times New Roman" w:cs="Times New Roman"/>
          <w:b/>
          <w:sz w:val="24"/>
          <w:szCs w:val="24"/>
          <w:lang w:eastAsia="es-CO"/>
        </w:rPr>
      </w:pPr>
      <w:r w:rsidRPr="0016056F">
        <w:rPr>
          <w:rFonts w:ascii="Times New Roman" w:eastAsia="Times New Roman" w:hAnsi="Times New Roman" w:cs="Times New Roman"/>
          <w:b/>
          <w:sz w:val="24"/>
          <w:szCs w:val="24"/>
          <w:lang w:eastAsia="es-CO"/>
        </w:rPr>
        <w:t>Unión:</w:t>
      </w:r>
    </w:p>
    <w:p w:rsidR="0016056F" w:rsidRPr="0016056F" w:rsidRDefault="0016056F" w:rsidP="0016056F">
      <w:pPr>
        <w:jc w:val="both"/>
        <w:rPr>
          <w:rFonts w:ascii="Times New Roman" w:hAnsi="Times New Roman" w:cs="Times New Roman"/>
          <w:sz w:val="24"/>
          <w:szCs w:val="24"/>
          <w:lang w:val="es-ES"/>
        </w:rPr>
      </w:pPr>
      <w:r w:rsidRPr="0016056F">
        <w:rPr>
          <w:rFonts w:ascii="Times New Roman" w:hAnsi="Times New Roman" w:cs="Times New Roman"/>
          <w:sz w:val="24"/>
          <w:szCs w:val="24"/>
          <w:lang w:val="es-ES"/>
        </w:rPr>
        <w:t>La unión de los conjuntos clásicos expresa que el conjunto unión de los dos conjuntos A y B, se definan como los elementos  que están el conjunto A OR están en el conjunto B. la unión entre conjuntos se puede entender como una operación tipo OR entre los mismos.</w:t>
      </w:r>
    </w:p>
    <w:p w:rsidR="0016056F" w:rsidRPr="0016056F" w:rsidRDefault="0016056F" w:rsidP="0016056F">
      <w:pPr>
        <w:jc w:val="center"/>
        <w:rPr>
          <w:rFonts w:ascii="Times New Roman" w:eastAsia="Times New Roman" w:hAnsi="Times New Roman" w:cs="Times New Roman"/>
          <w:b/>
          <w:sz w:val="24"/>
          <w:szCs w:val="24"/>
          <w:lang w:eastAsia="es-CO"/>
        </w:rPr>
      </w:pPr>
      <w:r w:rsidRPr="0016056F">
        <w:rPr>
          <w:rFonts w:ascii="Times New Roman" w:hAnsi="Times New Roman" w:cs="Times New Roman"/>
          <w:noProof/>
          <w:sz w:val="24"/>
          <w:szCs w:val="24"/>
          <w:lang w:val="en-US"/>
        </w:rPr>
        <w:drawing>
          <wp:inline distT="0" distB="0" distL="0" distR="0">
            <wp:extent cx="3162300" cy="16438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2300" cy="1643868"/>
                    </a:xfrm>
                    <a:prstGeom prst="rect">
                      <a:avLst/>
                    </a:prstGeom>
                    <a:noFill/>
                    <a:ln>
                      <a:noFill/>
                    </a:ln>
                  </pic:spPr>
                </pic:pic>
              </a:graphicData>
            </a:graphic>
          </wp:inline>
        </w:drawing>
      </w:r>
    </w:p>
    <w:p w:rsidR="0016056F" w:rsidRDefault="0016056F" w:rsidP="0016056F">
      <w:pPr>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Se afirma que el valor de pertenencia del valor dado a la unión de los conjuntos A y B es el valor máximo de los  valores de  pertenencia del dicho valor a los conjuntos de manera individual, de manera matemática lo anterior se puede expresar así:</w:t>
      </w:r>
    </w:p>
    <w:p w:rsidR="0016056F" w:rsidRPr="00AF27A2" w:rsidRDefault="0016056F" w:rsidP="0016056F">
      <w:pPr>
        <w:pStyle w:val="Prrafodelista"/>
        <w:jc w:val="both"/>
        <w:rPr>
          <w:rFonts w:eastAsia="Times New Roman" w:cstheme="minorHAnsi"/>
          <w:sz w:val="28"/>
          <w:szCs w:val="28"/>
          <w:lang w:eastAsia="es-CO"/>
        </w:rPr>
      </w:pPr>
      <m:oMathPara>
        <m:oMath>
          <m:r>
            <w:rPr>
              <w:rFonts w:ascii="Cambria Math" w:eastAsia="Times New Roman" w:hAnsi="Cambria Math" w:cstheme="minorHAnsi"/>
              <w:sz w:val="28"/>
              <w:szCs w:val="28"/>
              <w:lang w:eastAsia="es-CO"/>
            </w:rPr>
            <m:t>C=A ∪B ∀x∈U</m:t>
          </m:r>
        </m:oMath>
      </m:oMathPara>
    </w:p>
    <w:p w:rsidR="0016056F" w:rsidRPr="00936580" w:rsidRDefault="00DC695F" w:rsidP="0016056F">
      <w:pPr>
        <w:pStyle w:val="Prrafodelista"/>
        <w:jc w:val="both"/>
        <w:rPr>
          <w:rFonts w:eastAsia="Times New Roman" w:cstheme="minorHAnsi"/>
          <w:sz w:val="28"/>
          <w:szCs w:val="28"/>
          <w:lang w:eastAsia="es-CO"/>
        </w:rPr>
      </w:pPr>
      <m:oMathPara>
        <m:oMath>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A∪B</m:t>
              </m:r>
            </m:sub>
          </m:sSub>
          <m:r>
            <w:rPr>
              <w:rFonts w:ascii="Cambria Math" w:eastAsia="Times New Roman" w:hAnsi="Cambria Math" w:cstheme="minorHAnsi"/>
              <w:sz w:val="28"/>
              <w:szCs w:val="28"/>
              <w:lang w:eastAsia="es-CO"/>
            </w:rPr>
            <m:t>=max</m:t>
          </m:r>
          <m:d>
            <m:dPr>
              <m:begChr m:val="{"/>
              <m:endChr m:val="}"/>
              <m:ctrlPr>
                <w:rPr>
                  <w:rFonts w:ascii="Cambria Math" w:eastAsia="Times New Roman" w:hAnsi="Cambria Math" w:cstheme="minorHAnsi"/>
                  <w:i/>
                  <w:sz w:val="28"/>
                  <w:szCs w:val="28"/>
                  <w:lang w:eastAsia="es-CO"/>
                </w:rPr>
              </m:ctrlPr>
            </m:dPr>
            <m:e>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r>
                <w:rPr>
                  <w:rFonts w:ascii="Cambria Math" w:eastAsia="Times New Roman" w:hAnsi="Cambria Math" w:cstheme="minorHAnsi"/>
                  <w:sz w:val="28"/>
                  <w:szCs w:val="28"/>
                  <w:lang w:eastAsia="es-CO"/>
                </w:rPr>
                <m:t xml:space="preserve">, </m:t>
              </m:r>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B</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e>
          </m:d>
        </m:oMath>
      </m:oMathPara>
    </w:p>
    <w:p w:rsidR="0016056F" w:rsidRPr="0016056F" w:rsidRDefault="0016056F" w:rsidP="0016056F">
      <w:pPr>
        <w:rPr>
          <w:rFonts w:ascii="Times New Roman" w:eastAsia="Times New Roman" w:hAnsi="Times New Roman" w:cs="Times New Roman"/>
          <w:b/>
          <w:sz w:val="24"/>
          <w:szCs w:val="24"/>
          <w:lang w:eastAsia="es-CO"/>
        </w:rPr>
      </w:pPr>
      <w:r w:rsidRPr="0016056F">
        <w:rPr>
          <w:rFonts w:ascii="Times New Roman" w:eastAsia="Times New Roman" w:hAnsi="Times New Roman" w:cs="Times New Roman"/>
          <w:b/>
          <w:sz w:val="24"/>
          <w:szCs w:val="24"/>
          <w:lang w:eastAsia="es-CO"/>
        </w:rPr>
        <w:t>Complemento:</w:t>
      </w:r>
    </w:p>
    <w:p w:rsidR="0016056F" w:rsidRP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t>En conjuntos clásicos se define el complemento como el conjunto de los elementos que le faltan a un conjunto para ser igual al conjunto universo.</w:t>
      </w:r>
    </w:p>
    <w:p w:rsidR="0016056F" w:rsidRDefault="0016056F" w:rsidP="0016056F">
      <w:pPr>
        <w:jc w:val="both"/>
        <w:rPr>
          <w:rFonts w:ascii="Times New Roman" w:eastAsia="Times New Roman" w:hAnsi="Times New Roman" w:cs="Times New Roman"/>
          <w:sz w:val="24"/>
          <w:szCs w:val="24"/>
          <w:lang w:eastAsia="es-CO"/>
        </w:rPr>
      </w:pPr>
      <w:r w:rsidRPr="0016056F">
        <w:rPr>
          <w:rFonts w:ascii="Times New Roman" w:eastAsia="Times New Roman" w:hAnsi="Times New Roman" w:cs="Times New Roman"/>
          <w:sz w:val="24"/>
          <w:szCs w:val="24"/>
          <w:lang w:eastAsia="es-CO"/>
        </w:rPr>
        <w:lastRenderedPageBreak/>
        <w:t>En conjuntos difusos se habla como el conjunto formado por los valores de pertenencias que le permitirían al conjunto obtener el valor máximo</w:t>
      </w:r>
      <w:r>
        <w:rPr>
          <w:rFonts w:ascii="Times New Roman" w:eastAsia="Times New Roman" w:hAnsi="Times New Roman" w:cs="Times New Roman"/>
          <w:sz w:val="24"/>
          <w:szCs w:val="24"/>
          <w:lang w:eastAsia="es-CO"/>
        </w:rPr>
        <w:t xml:space="preserve"> </w:t>
      </w:r>
      <w:r w:rsidRPr="0016056F">
        <w:rPr>
          <w:rFonts w:ascii="Times New Roman" w:eastAsia="Times New Roman" w:hAnsi="Times New Roman" w:cs="Times New Roman"/>
          <w:sz w:val="24"/>
          <w:szCs w:val="24"/>
          <w:lang w:eastAsia="es-CO"/>
        </w:rPr>
        <w:t>de pertenencia posible, siendo 1 el valor</w:t>
      </w:r>
      <w:r>
        <w:rPr>
          <w:rFonts w:ascii="Times New Roman" w:eastAsia="Times New Roman" w:hAnsi="Times New Roman" w:cs="Times New Roman"/>
          <w:sz w:val="24"/>
          <w:szCs w:val="24"/>
          <w:lang w:eastAsia="es-CO"/>
        </w:rPr>
        <w:t xml:space="preserve"> </w:t>
      </w:r>
      <w:r w:rsidRPr="0016056F">
        <w:rPr>
          <w:rFonts w:ascii="Times New Roman" w:eastAsia="Times New Roman" w:hAnsi="Times New Roman" w:cs="Times New Roman"/>
          <w:sz w:val="24"/>
          <w:szCs w:val="24"/>
          <w:lang w:eastAsia="es-CO"/>
        </w:rPr>
        <w:t>máximo de pertenencia que un conjunto difuso puede suministrar, este conjunto se podría formar restándole 1 a los valores de pertenencia del  conjunto difuso al que se desea encontrar el complemento.</w:t>
      </w:r>
    </w:p>
    <w:p w:rsidR="0016056F" w:rsidRDefault="0016056F" w:rsidP="0016056F">
      <w:pPr>
        <w:jc w:val="both"/>
        <w:rPr>
          <w:rFonts w:ascii="Times New Roman" w:eastAsia="Times New Roman" w:hAnsi="Times New Roman" w:cs="Times New Roman"/>
          <w:noProof/>
          <w:sz w:val="24"/>
          <w:szCs w:val="24"/>
          <w:lang w:eastAsia="es-CO"/>
        </w:rPr>
      </w:pPr>
    </w:p>
    <w:p w:rsidR="0016056F" w:rsidRPr="0016056F" w:rsidRDefault="0016056F" w:rsidP="0016056F">
      <w:pPr>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val="en-US"/>
        </w:rPr>
        <w:drawing>
          <wp:anchor distT="0" distB="0" distL="114300" distR="114300" simplePos="0" relativeHeight="251662336" behindDoc="0" locked="0" layoutInCell="1" allowOverlap="1">
            <wp:simplePos x="0" y="0"/>
            <wp:positionH relativeFrom="column">
              <wp:posOffset>1351915</wp:posOffset>
            </wp:positionH>
            <wp:positionV relativeFrom="paragraph">
              <wp:align>top</wp:align>
            </wp:positionV>
            <wp:extent cx="2863850" cy="177800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850" cy="1778000"/>
                    </a:xfrm>
                    <a:prstGeom prst="rect">
                      <a:avLst/>
                    </a:prstGeom>
                    <a:noFill/>
                    <a:ln>
                      <a:noFill/>
                    </a:ln>
                  </pic:spPr>
                </pic:pic>
              </a:graphicData>
            </a:graphic>
          </wp:anchor>
        </w:drawing>
      </w:r>
    </w:p>
    <w:p w:rsidR="0016056F" w:rsidRPr="0016056F" w:rsidRDefault="0016056F" w:rsidP="0016056F">
      <w:pPr>
        <w:jc w:val="both"/>
        <w:rPr>
          <w:rFonts w:ascii="Times New Roman" w:eastAsia="Times New Roman" w:hAnsi="Times New Roman" w:cs="Times New Roman"/>
          <w:sz w:val="24"/>
          <w:szCs w:val="24"/>
          <w:lang w:eastAsia="es-CO"/>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Default="0016056F" w:rsidP="00976303">
      <w:pPr>
        <w:rPr>
          <w:rFonts w:ascii="Times New Roman" w:hAnsi="Times New Roman" w:cs="Times New Roman"/>
          <w:sz w:val="24"/>
          <w:szCs w:val="24"/>
        </w:rPr>
      </w:pPr>
    </w:p>
    <w:p w:rsidR="0016056F" w:rsidRPr="0016056F" w:rsidRDefault="0016056F" w:rsidP="0016056F">
      <w:pPr>
        <w:rPr>
          <w:rFonts w:ascii="Times New Roman" w:hAnsi="Times New Roman" w:cs="Times New Roman"/>
          <w:sz w:val="24"/>
          <w:szCs w:val="24"/>
        </w:rPr>
      </w:pPr>
      <w:r w:rsidRPr="0016056F">
        <w:rPr>
          <w:rFonts w:ascii="Times New Roman" w:hAnsi="Times New Roman" w:cs="Times New Roman"/>
          <w:sz w:val="24"/>
          <w:szCs w:val="24"/>
        </w:rPr>
        <w:t>En la gráfica anterior el conjunto complemento se ha dibujado un trazo negro. De manera similar a como se define el nivel de pertenencia a un conjunto difuso, vamos a encontrar el nivel de pertenencia de valor x=6 al complemento del conjunto difusos A.</w:t>
      </w:r>
    </w:p>
    <w:p w:rsidR="0016056F" w:rsidRDefault="0016056F" w:rsidP="0016056F">
      <w:pPr>
        <w:rPr>
          <w:rFonts w:ascii="Times New Roman" w:hAnsi="Times New Roman" w:cs="Times New Roman"/>
          <w:sz w:val="24"/>
          <w:szCs w:val="24"/>
        </w:rPr>
      </w:pPr>
      <w:r w:rsidRPr="0016056F">
        <w:rPr>
          <w:rFonts w:ascii="Times New Roman" w:hAnsi="Times New Roman" w:cs="Times New Roman"/>
          <w:sz w:val="24"/>
          <w:szCs w:val="24"/>
        </w:rPr>
        <w:t>Matemáticamente esta operación se expresa así:</w:t>
      </w:r>
    </w:p>
    <w:p w:rsidR="0016056F" w:rsidRDefault="0016056F" w:rsidP="0016056F">
      <w:pPr>
        <w:jc w:val="center"/>
        <w:rPr>
          <w:rFonts w:ascii="Times New Roman" w:hAnsi="Times New Roman" w:cs="Times New Roman"/>
          <w:sz w:val="24"/>
          <w:szCs w:val="24"/>
        </w:rPr>
      </w:pPr>
      <w:r w:rsidRPr="0016056F">
        <w:rPr>
          <w:rFonts w:ascii="Times New Roman" w:hAnsi="Times New Roman" w:cs="Times New Roman"/>
          <w:noProof/>
          <w:sz w:val="24"/>
          <w:szCs w:val="24"/>
          <w:lang w:val="en-US"/>
        </w:rPr>
        <w:drawing>
          <wp:inline distT="0" distB="0" distL="0" distR="0">
            <wp:extent cx="1352550" cy="471531"/>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3026" cy="471697"/>
                    </a:xfrm>
                    <a:prstGeom prst="rect">
                      <a:avLst/>
                    </a:prstGeom>
                    <a:noFill/>
                    <a:ln>
                      <a:noFill/>
                    </a:ln>
                  </pic:spPr>
                </pic:pic>
              </a:graphicData>
            </a:graphic>
          </wp:inline>
        </w:drawing>
      </w:r>
    </w:p>
    <w:p w:rsidR="0016056F" w:rsidRDefault="0016056F" w:rsidP="0016056F">
      <w:pPr>
        <w:pStyle w:val="Prrafodelista"/>
        <w:numPr>
          <w:ilvl w:val="0"/>
          <w:numId w:val="1"/>
        </w:numPr>
        <w:jc w:val="both"/>
        <w:rPr>
          <w:rFonts w:ascii="Times New Roman" w:hAnsi="Times New Roman" w:cs="Times New Roman"/>
          <w:sz w:val="24"/>
          <w:szCs w:val="24"/>
        </w:rPr>
      </w:pPr>
      <w:r w:rsidRPr="0016056F">
        <w:rPr>
          <w:rFonts w:ascii="Times New Roman" w:hAnsi="Times New Roman" w:cs="Times New Roman"/>
          <w:sz w:val="24"/>
          <w:szCs w:val="24"/>
        </w:rPr>
        <w:t>¿Qué son las leyes de Morgan, de un ejemplo de cada una?</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Son una parte de la lógica proposicional y analítica y fueron creadas por August de Morgan. la realidad es producto del azar y al azar en realidad se producen infinidad de universos, que a su vez en probabilidad imposible se pueden clasificar en líneas generales en dos tipos de universos, universos de sujetos u opciones infinitos, y universos de opciones limitadas.</w:t>
      </w: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b/>
          <w:sz w:val="24"/>
          <w:szCs w:val="24"/>
          <w:lang w:val="es-ES"/>
        </w:rPr>
      </w:pPr>
      <w:r w:rsidRPr="00920C38">
        <w:rPr>
          <w:rFonts w:ascii="Times New Roman" w:hAnsi="Times New Roman" w:cs="Times New Roman"/>
          <w:b/>
          <w:sz w:val="24"/>
          <w:szCs w:val="24"/>
          <w:lang w:val="es-ES"/>
        </w:rPr>
        <w:t>Primera ley</w:t>
      </w:r>
    </w:p>
    <w:p w:rsidR="00920C38" w:rsidRP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producto lógico negado de varias variables lógicas es igual a la suma lógica de cada una de dichas variables negadas. Si tomamos un ejemplo para 3 variables tendríamos.</w:t>
      </w:r>
    </w:p>
    <w:p w:rsidR="00920C38" w:rsidRP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~(a . b . c) =~ a + ~b +~ c</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lastRenderedPageBreak/>
        <w:t>El primer miemb</w:t>
      </w:r>
      <w:r>
        <w:rPr>
          <w:rFonts w:ascii="Times New Roman" w:hAnsi="Times New Roman" w:cs="Times New Roman"/>
          <w:sz w:val="24"/>
          <w:szCs w:val="24"/>
          <w:lang w:val="es-ES"/>
        </w:rPr>
        <w:t xml:space="preserve">ro de esta ecuación equivale a </w:t>
      </w:r>
      <w:r w:rsidRPr="00920C38">
        <w:rPr>
          <w:rFonts w:ascii="Times New Roman" w:hAnsi="Times New Roman" w:cs="Times New Roman"/>
          <w:sz w:val="24"/>
          <w:szCs w:val="24"/>
          <w:lang w:val="es-ES"/>
        </w:rPr>
        <w:t>una compuerta NAND de 3 entradas representada en el siguiente gráfico y con su respectiva tabla de verdad</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noProof/>
          <w:sz w:val="24"/>
          <w:szCs w:val="24"/>
          <w:lang w:val="en-US"/>
        </w:rPr>
        <w:drawing>
          <wp:inline distT="0" distB="0" distL="0" distR="0">
            <wp:extent cx="3091379" cy="22225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95625" cy="2225553"/>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segundo miembro de la ecuación se lo puede obtener de dos formas</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noProof/>
          <w:sz w:val="24"/>
          <w:szCs w:val="24"/>
          <w:lang w:val="en-US"/>
        </w:rPr>
        <w:drawing>
          <wp:inline distT="0" distB="0" distL="0" distR="0">
            <wp:extent cx="2829694" cy="2324100"/>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29694" cy="2324100"/>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Default="00920C38" w:rsidP="00920C38">
      <w:pPr>
        <w:jc w:val="both"/>
        <w:rPr>
          <w:rFonts w:ascii="Times New Roman" w:hAnsi="Times New Roman" w:cs="Times New Roman"/>
          <w:sz w:val="24"/>
          <w:szCs w:val="24"/>
          <w:lang w:val="es-ES"/>
        </w:rPr>
      </w:pPr>
    </w:p>
    <w:p w:rsidR="00920C38" w:rsidRPr="00920C38" w:rsidRDefault="00920C38" w:rsidP="00920C38">
      <w:pPr>
        <w:jc w:val="both"/>
        <w:rPr>
          <w:rFonts w:ascii="Times New Roman" w:hAnsi="Times New Roman" w:cs="Times New Roman"/>
          <w:b/>
          <w:sz w:val="24"/>
          <w:szCs w:val="24"/>
          <w:lang w:val="es-ES"/>
        </w:rPr>
      </w:pPr>
      <w:r w:rsidRPr="00920C38">
        <w:rPr>
          <w:rFonts w:ascii="Times New Roman" w:hAnsi="Times New Roman" w:cs="Times New Roman"/>
          <w:b/>
          <w:sz w:val="24"/>
          <w:szCs w:val="24"/>
          <w:lang w:val="es-ES"/>
        </w:rPr>
        <w:t>Segunda Ley</w:t>
      </w:r>
    </w:p>
    <w:p w:rsidR="00920C38" w:rsidRP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La suma lógica negada de varias variables es igual al producto de cada una de dichas variables negadas</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~(a + b + c)=~a. ~b. ~c</w:t>
      </w:r>
    </w:p>
    <w:p w:rsidR="00920C38" w:rsidRDefault="00920C38" w:rsidP="00920C38">
      <w:pPr>
        <w:jc w:val="center"/>
        <w:rPr>
          <w:rFonts w:ascii="Times New Roman" w:hAnsi="Times New Roman" w:cs="Times New Roman"/>
          <w:sz w:val="24"/>
          <w:szCs w:val="24"/>
          <w:lang w:val="es-ES"/>
        </w:rPr>
      </w:pPr>
      <w:r w:rsidRPr="00920C38">
        <w:rPr>
          <w:rFonts w:ascii="Times New Roman" w:hAnsi="Times New Roman" w:cs="Times New Roman"/>
          <w:noProof/>
          <w:sz w:val="24"/>
          <w:szCs w:val="24"/>
          <w:lang w:val="en-US"/>
        </w:rPr>
        <w:lastRenderedPageBreak/>
        <w:drawing>
          <wp:inline distT="0" distB="0" distL="0" distR="0">
            <wp:extent cx="2581767" cy="2120900"/>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576584" cy="2116642"/>
                    </a:xfrm>
                    <a:prstGeom prst="rect">
                      <a:avLst/>
                    </a:prstGeom>
                    <a:noFill/>
                    <a:ln>
                      <a:noFill/>
                    </a:ln>
                  </pic:spPr>
                </pic:pic>
              </a:graphicData>
            </a:graphic>
          </wp:inline>
        </w:drawing>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sz w:val="24"/>
          <w:szCs w:val="24"/>
          <w:lang w:val="es-ES"/>
        </w:rPr>
        <w:t>El segundo miembro de la ecuación se lo puede obtener de diferentes formas aquí citamos solamente dos</w:t>
      </w:r>
      <w:r>
        <w:rPr>
          <w:rFonts w:ascii="Times New Roman" w:hAnsi="Times New Roman" w:cs="Times New Roman"/>
          <w:sz w:val="24"/>
          <w:szCs w:val="24"/>
          <w:lang w:val="es-ES"/>
        </w:rPr>
        <w:t>.</w:t>
      </w:r>
    </w:p>
    <w:p w:rsidR="00920C38" w:rsidRDefault="00920C38" w:rsidP="00920C38">
      <w:pPr>
        <w:jc w:val="both"/>
        <w:rPr>
          <w:rFonts w:ascii="Times New Roman" w:hAnsi="Times New Roman" w:cs="Times New Roman"/>
          <w:sz w:val="24"/>
          <w:szCs w:val="24"/>
          <w:lang w:val="es-ES"/>
        </w:rPr>
      </w:pPr>
      <w:r w:rsidRPr="00920C38">
        <w:rPr>
          <w:rFonts w:ascii="Times New Roman" w:hAnsi="Times New Roman" w:cs="Times New Roman"/>
          <w:noProof/>
          <w:sz w:val="24"/>
          <w:szCs w:val="24"/>
          <w:lang w:val="en-US"/>
        </w:rPr>
        <w:drawing>
          <wp:inline distT="0" distB="0" distL="0" distR="0">
            <wp:extent cx="3581400" cy="2996740"/>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83958" cy="2998881"/>
                    </a:xfrm>
                    <a:prstGeom prst="rect">
                      <a:avLst/>
                    </a:prstGeom>
                    <a:noFill/>
                    <a:ln>
                      <a:noFill/>
                    </a:ln>
                  </pic:spPr>
                </pic:pic>
              </a:graphicData>
            </a:graphic>
          </wp:inline>
        </w:drawing>
      </w:r>
    </w:p>
    <w:p w:rsidR="000E0614" w:rsidRP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Las reglas se pueden expresar.</w:t>
      </w:r>
    </w:p>
    <w:p w:rsid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La negación de la conjunción es la disyunción de las negaciones. La negación de la disyunción es la conjunción de las negaciones. O informalmente como: "no (A y B)" es lo mismo que "(no A) o (no B)" y también, "no (A o B)" es lo mismo que "(no A) y (no B)"</w:t>
      </w:r>
      <w:r>
        <w:rPr>
          <w:rFonts w:ascii="Times New Roman" w:hAnsi="Times New Roman" w:cs="Times New Roman"/>
          <w:sz w:val="24"/>
          <w:szCs w:val="24"/>
          <w:lang w:val="es-ES"/>
        </w:rPr>
        <w:t>.</w:t>
      </w:r>
    </w:p>
    <w:p w:rsidR="000E0614" w:rsidRPr="000E0614" w:rsidRDefault="000E0614" w:rsidP="000E0614">
      <w:pPr>
        <w:jc w:val="both"/>
        <w:rPr>
          <w:rFonts w:ascii="Times New Roman" w:hAnsi="Times New Roman" w:cs="Times New Roman"/>
          <w:b/>
          <w:sz w:val="24"/>
          <w:szCs w:val="24"/>
          <w:lang w:val="es-ES"/>
        </w:rPr>
      </w:pPr>
      <w:r w:rsidRPr="000E0614">
        <w:rPr>
          <w:rFonts w:ascii="Times New Roman" w:hAnsi="Times New Roman" w:cs="Times New Roman"/>
          <w:b/>
          <w:sz w:val="24"/>
          <w:szCs w:val="24"/>
          <w:lang w:val="es-ES"/>
        </w:rPr>
        <w:t>Las Proposiciones</w:t>
      </w:r>
    </w:p>
    <w:p w:rsidR="000E0614" w:rsidRP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Una proposición es una afirmación que puede recibir un valor de verdad falso (F), o bien verdadero (V), pero no ambos a la vez. Su denotación generalmente la encontramos con las letras (p, q, r)</w:t>
      </w:r>
      <w:r>
        <w:rPr>
          <w:rFonts w:ascii="Times New Roman" w:hAnsi="Times New Roman" w:cs="Times New Roman"/>
          <w:sz w:val="24"/>
          <w:szCs w:val="24"/>
          <w:lang w:val="es-ES"/>
        </w:rPr>
        <w:t>.</w:t>
      </w:r>
    </w:p>
    <w:p w:rsidR="000E0614" w:rsidRPr="000E0614" w:rsidRDefault="000E0614" w:rsidP="000E0614">
      <w:pPr>
        <w:jc w:val="both"/>
        <w:rPr>
          <w:rFonts w:ascii="Times New Roman" w:hAnsi="Times New Roman" w:cs="Times New Roman"/>
          <w:b/>
          <w:sz w:val="24"/>
          <w:szCs w:val="24"/>
          <w:lang w:val="es-ES"/>
        </w:rPr>
      </w:pPr>
      <w:r w:rsidRPr="000E0614">
        <w:rPr>
          <w:rFonts w:ascii="Times New Roman" w:hAnsi="Times New Roman" w:cs="Times New Roman"/>
          <w:b/>
          <w:sz w:val="24"/>
          <w:szCs w:val="24"/>
          <w:lang w:val="es-ES"/>
        </w:rPr>
        <w:t>Conectores Lógicos</w:t>
      </w:r>
    </w:p>
    <w:p w:rsidR="000E0614" w:rsidRDefault="000E0614" w:rsidP="000E0614">
      <w:p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lastRenderedPageBreak/>
        <w:t>Podemos formar nuevas proposiciones a partir proposiciones dadas mediante el uso de conectores lógicos. Algunos de ellos son: ^ “y” conjunción v “o” disyunción -&gt; “si, entonces” implicación &lt;-&gt; “si y sólo si”</w:t>
      </w:r>
      <w:r>
        <w:rPr>
          <w:rFonts w:ascii="Times New Roman" w:hAnsi="Times New Roman" w:cs="Times New Roman"/>
          <w:sz w:val="24"/>
          <w:szCs w:val="24"/>
          <w:lang w:val="es-ES"/>
        </w:rPr>
        <w:t>.</w:t>
      </w:r>
    </w:p>
    <w:p w:rsidR="000E0614" w:rsidRDefault="000E0614" w:rsidP="000E0614">
      <w:pPr>
        <w:jc w:val="both"/>
        <w:rPr>
          <w:rFonts w:ascii="Times New Roman" w:hAnsi="Times New Roman" w:cs="Times New Roman"/>
          <w:sz w:val="24"/>
          <w:szCs w:val="24"/>
          <w:lang w:val="es-ES"/>
        </w:rPr>
      </w:pPr>
    </w:p>
    <w:p w:rsidR="000E0614" w:rsidRDefault="000E0614" w:rsidP="000E0614">
      <w:pPr>
        <w:pStyle w:val="Prrafodelista"/>
        <w:numPr>
          <w:ilvl w:val="0"/>
          <w:numId w:val="1"/>
        </w:numPr>
        <w:jc w:val="both"/>
        <w:rPr>
          <w:rFonts w:ascii="Times New Roman" w:hAnsi="Times New Roman" w:cs="Times New Roman"/>
          <w:sz w:val="24"/>
          <w:szCs w:val="24"/>
          <w:lang w:val="es-ES"/>
        </w:rPr>
      </w:pPr>
      <w:r w:rsidRPr="000E0614">
        <w:rPr>
          <w:rFonts w:ascii="Times New Roman" w:hAnsi="Times New Roman" w:cs="Times New Roman"/>
          <w:sz w:val="24"/>
          <w:szCs w:val="24"/>
          <w:lang w:val="es-ES"/>
        </w:rPr>
        <w:t>¿Cuáles son las formas de representación de un conjunto difuso, cuáles son sus ecuaciones?</w:t>
      </w:r>
    </w:p>
    <w:p w:rsidR="000E0614" w:rsidRDefault="000E0614" w:rsidP="000E0614">
      <w:pPr>
        <w:jc w:val="both"/>
        <w:rPr>
          <w:rFonts w:ascii="Times New Roman" w:hAnsi="Times New Roman" w:cs="Times New Roman"/>
          <w:sz w:val="24"/>
          <w:szCs w:val="24"/>
        </w:rPr>
      </w:pPr>
      <w:r w:rsidRPr="000E0614">
        <w:rPr>
          <w:rFonts w:ascii="Times New Roman" w:hAnsi="Times New Roman" w:cs="Times New Roman"/>
          <w:sz w:val="24"/>
          <w:szCs w:val="24"/>
        </w:rPr>
        <w:t>Un conjunto difuso A puede representarse:</w:t>
      </w:r>
    </w:p>
    <w:p w:rsidR="000E0614" w:rsidRPr="000E0614" w:rsidRDefault="000E0614" w:rsidP="000E0614">
      <w:pPr>
        <w:pStyle w:val="Prrafodelista"/>
        <w:numPr>
          <w:ilvl w:val="0"/>
          <w:numId w:val="11"/>
        </w:numPr>
        <w:jc w:val="both"/>
        <w:rPr>
          <w:rFonts w:ascii="Times New Roman" w:hAnsi="Times New Roman" w:cs="Times New Roman"/>
          <w:sz w:val="24"/>
          <w:szCs w:val="24"/>
        </w:rPr>
      </w:pPr>
      <w:r w:rsidRPr="000E0614">
        <w:rPr>
          <w:rFonts w:ascii="Times New Roman" w:hAnsi="Times New Roman" w:cs="Times New Roman"/>
          <w:sz w:val="24"/>
          <w:szCs w:val="24"/>
        </w:rPr>
        <w:t>Apropiado como una lista de pares membrecía/</w:t>
      </w:r>
    </w:p>
    <w:p w:rsidR="000E0614" w:rsidRPr="000E0614" w:rsidRDefault="000E0614" w:rsidP="000E0614">
      <w:pPr>
        <w:pStyle w:val="Prrafodelista"/>
        <w:jc w:val="both"/>
        <w:rPr>
          <w:rFonts w:ascii="Times New Roman" w:eastAsiaTheme="minorEastAsia" w:hAnsi="Times New Roman" w:cs="Times New Roman"/>
          <w:sz w:val="24"/>
          <w:szCs w:val="24"/>
          <w:lang w:val="es-ES"/>
        </w:rPr>
      </w:pPr>
      <m:oMathPara>
        <m:oMath>
          <m:r>
            <w:rPr>
              <w:rFonts w:ascii="Cambria Math" w:hAnsi="Cambria Math" w:cs="Times New Roman"/>
              <w:sz w:val="24"/>
              <w:szCs w:val="24"/>
              <w:lang w:val="es-ES"/>
            </w:rPr>
            <m:t>A</m:t>
          </m:r>
          <m:r>
            <w:rPr>
              <w:rFonts w:ascii="Cambria Math" w:hAnsi="Times New Roman" w:cs="Times New Roman"/>
              <w:sz w:val="24"/>
              <w:szCs w:val="24"/>
              <w:lang w:val="es-ES"/>
            </w:rPr>
            <m:t>={</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oMath>
      </m:oMathPara>
    </w:p>
    <w:p w:rsidR="000E0614" w:rsidRPr="000E0614" w:rsidRDefault="000E0614" w:rsidP="000E0614">
      <w:pPr>
        <w:pStyle w:val="Prrafodelista"/>
        <w:jc w:val="both"/>
        <w:rPr>
          <w:rFonts w:ascii="Times New Roman" w:eastAsiaTheme="minorEastAsia" w:hAnsi="Times New Roman" w:cs="Times New Roman"/>
          <w:sz w:val="24"/>
          <w:szCs w:val="24"/>
          <w:lang w:val="es-ES"/>
        </w:rPr>
      </w:pPr>
      <m:oMathPara>
        <m:oMath>
          <m:r>
            <w:rPr>
              <w:rFonts w:ascii="Cambria Math" w:hAnsi="Times New Roman" w:cs="Times New Roman"/>
              <w:sz w:val="24"/>
              <w:szCs w:val="24"/>
              <w:lang w:val="es-ES"/>
            </w:rPr>
            <m:t xml:space="preserve">    ={</m:t>
          </m:r>
          <m:r>
            <w:rPr>
              <w:rFonts w:ascii="Cambria Math" w:hAnsi="Times New Roman" w:cs="Times New Roman"/>
              <w:sz w:val="24"/>
              <w:szCs w:val="24"/>
              <w:lang w:val="es-ES"/>
            </w:rPr>
            <m:t>µ</m:t>
          </m:r>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 xml:space="preserve"> | </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Times New Roman" w:cs="Times New Roman"/>
              <w:sz w:val="24"/>
              <w:szCs w:val="24"/>
              <w:lang w:val="es-ES"/>
            </w:rPr>
            <m:t>є</m:t>
          </m:r>
          <m:r>
            <w:rPr>
              <w:rFonts w:ascii="Cambria Math" w:hAnsi="Times New Roman" w:cs="Times New Roman"/>
              <w:sz w:val="24"/>
              <w:szCs w:val="24"/>
              <w:lang w:val="es-ES"/>
            </w:rPr>
            <m:t xml:space="preserve"> </m:t>
          </m:r>
          <m:r>
            <w:rPr>
              <w:rFonts w:ascii="Cambria Math" w:hAnsi="Cambria Math" w:cs="Times New Roman"/>
              <w:sz w:val="24"/>
              <w:szCs w:val="24"/>
              <w:lang w:val="es-ES"/>
            </w:rPr>
            <m:t>X</m:t>
          </m:r>
          <m:r>
            <w:rPr>
              <w:rFonts w:ascii="Cambria Math" w:hAnsi="Times New Roman" w:cs="Times New Roman"/>
              <w:sz w:val="24"/>
              <w:szCs w:val="24"/>
              <w:lang w:val="es-ES"/>
            </w:rPr>
            <m:t>}</m:t>
          </m:r>
        </m:oMath>
      </m:oMathPara>
    </w:p>
    <w:p w:rsidR="000E0614" w:rsidRPr="000E0614" w:rsidRDefault="000E0614" w:rsidP="000E0614">
      <w:pPr>
        <w:pStyle w:val="Prrafodelista"/>
        <w:numPr>
          <w:ilvl w:val="0"/>
          <w:numId w:val="11"/>
        </w:numPr>
        <w:jc w:val="both"/>
        <w:rPr>
          <w:rFonts w:ascii="Times New Roman" w:hAnsi="Times New Roman" w:cs="Times New Roman"/>
          <w:sz w:val="24"/>
          <w:szCs w:val="24"/>
        </w:rPr>
      </w:pPr>
      <w:r w:rsidRPr="000E0614">
        <w:rPr>
          <w:rFonts w:ascii="Times New Roman" w:hAnsi="Times New Roman" w:cs="Times New Roman"/>
          <w:sz w:val="24"/>
          <w:szCs w:val="24"/>
        </w:rPr>
        <w:t>Como una lista de pares α-nivel/α-cut</w:t>
      </w:r>
    </w:p>
    <w:p w:rsidR="000E0614" w:rsidRPr="000E0614" w:rsidRDefault="000E0614" w:rsidP="000E0614">
      <w:pPr>
        <w:ind w:left="360"/>
        <w:jc w:val="center"/>
        <w:rPr>
          <w:rFonts w:ascii="Times New Roman" w:hAnsi="Times New Roman" w:cs="Times New Roman"/>
          <w:sz w:val="24"/>
          <w:szCs w:val="24"/>
        </w:rPr>
      </w:pPr>
      <w:r w:rsidRPr="000E0614">
        <w:rPr>
          <w:rFonts w:ascii="Times New Roman" w:eastAsiaTheme="minorEastAsia" w:hAnsi="Times New Roman" w:cs="Times New Roman"/>
          <w:iCs/>
          <w:sz w:val="24"/>
          <w:szCs w:val="24"/>
          <w:lang w:val="es-ES"/>
        </w:rPr>
        <w:tab/>
      </w:r>
      <m:oMath>
        <m:r>
          <w:rPr>
            <w:rFonts w:ascii="Cambria Math" w:hAnsi="Cambria Math" w:cs="Times New Roman"/>
            <w:sz w:val="24"/>
            <w:szCs w:val="24"/>
            <w:lang w:val="es-ES"/>
          </w:rPr>
          <m:t>A</m:t>
        </m:r>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Times New Roman" w:cs="Times New Roman"/>
                <w:sz w:val="24"/>
                <w:szCs w:val="24"/>
                <w:lang w:val="es-ES"/>
              </w:rPr>
              <m:t>{</m:t>
            </m:r>
            <m:r>
              <w:rPr>
                <w:rFonts w:ascii="Cambria Math" w:hAnsi="Cambria Math" w:cs="Times New Roman"/>
                <w:sz w:val="24"/>
                <w:szCs w:val="24"/>
                <w:lang w:val="es-ES"/>
              </w:rPr>
              <m:t>α</m:t>
            </m:r>
          </m:e>
          <m:sub>
            <m:r>
              <w:rPr>
                <w:rFonts w:ascii="Cambria Math" w:hAnsi="Times New Roman" w:cs="Times New Roman"/>
                <w:sz w:val="24"/>
                <w:szCs w:val="24"/>
                <w:lang w:val="es-ES"/>
              </w:rPr>
              <m:t>1</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α</m:t>
            </m:r>
            <m:r>
              <w:rPr>
                <w:rFonts w:ascii="Cambria Math" w:hAnsi="Times New Roman" w:cs="Times New Roman"/>
                <w:sz w:val="24"/>
                <w:szCs w:val="24"/>
                <w:lang w:val="es-ES"/>
              </w:rPr>
              <m:t>1</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n</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αn</m:t>
            </m:r>
          </m:sub>
        </m:sSub>
        <m:r>
          <w:rPr>
            <w:rFonts w:ascii="Cambria Math" w:hAnsi="Times New Roman" w:cs="Times New Roman"/>
            <w:sz w:val="24"/>
            <w:szCs w:val="24"/>
            <w:lang w:val="es-ES"/>
          </w:rPr>
          <m:t>}</m:t>
        </m:r>
      </m:oMath>
    </w:p>
    <w:p w:rsidR="000E0614" w:rsidRPr="000E0614" w:rsidRDefault="000E0614" w:rsidP="000E0614">
      <w:pPr>
        <w:pStyle w:val="Prrafodelista"/>
        <w:jc w:val="center"/>
        <w:rPr>
          <w:rFonts w:ascii="Times New Roman" w:eastAsiaTheme="minorEastAsia" w:hAnsi="Times New Roman" w:cs="Times New Roman"/>
          <w:sz w:val="24"/>
          <w:szCs w:val="24"/>
          <w:lang w:val="es-ES"/>
        </w:rPr>
      </w:pPr>
      <m:oMathPara>
        <m:oMath>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Times New Roman" w:cs="Times New Roman"/>
                  <w:sz w:val="24"/>
                  <w:szCs w:val="24"/>
                  <w:lang w:val="es-ES"/>
                </w:rPr>
                <m:t>{</m:t>
              </m:r>
              <m:r>
                <w:rPr>
                  <w:rFonts w:ascii="Cambria Math" w:hAnsi="Cambria Math" w:cs="Times New Roman"/>
                  <w:sz w:val="24"/>
                  <w:szCs w:val="24"/>
                  <w:lang w:val="es-ES"/>
                </w:rPr>
                <m:t>α</m:t>
              </m:r>
            </m:e>
            <m:sub>
              <m:r>
                <w:rPr>
                  <w:rFonts w:ascii="Cambria Math" w:hAnsi="Cambria Math" w:cs="Times New Roman"/>
                  <w:sz w:val="24"/>
                  <w:szCs w:val="24"/>
                  <w:lang w:val="es-ES"/>
                </w:rPr>
                <m:t>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A</m:t>
              </m:r>
            </m:e>
            <m:sub>
              <m:r>
                <w:rPr>
                  <w:rFonts w:ascii="Cambria Math" w:hAnsi="Cambria Math" w:cs="Times New Roman"/>
                  <w:sz w:val="24"/>
                  <w:szCs w:val="24"/>
                  <w:lang w:val="es-ES"/>
                </w:rPr>
                <m:t>αi</m:t>
              </m:r>
            </m:sub>
          </m:sSub>
          <m:r>
            <w:rPr>
              <w:rFonts w:ascii="Cambria Math" w:hAnsi="Times New Roman" w:cs="Times New Roman"/>
              <w:sz w:val="24"/>
              <w:szCs w:val="24"/>
              <w:lang w:val="es-ES"/>
            </w:rPr>
            <m:t>,,,,</m:t>
          </m:r>
          <m:sSub>
            <m:sSubPr>
              <m:ctrlPr>
                <w:rPr>
                  <w:rFonts w:ascii="Cambria Math" w:hAnsi="Times New Roman" w:cs="Times New Roman"/>
                  <w:i/>
                  <w:sz w:val="24"/>
                  <w:szCs w:val="24"/>
                  <w:lang w:val="es-ES"/>
                </w:rPr>
              </m:ctrlPr>
            </m:sSubPr>
            <m:e>
              <m:r>
                <w:rPr>
                  <w:rFonts w:ascii="Cambria Math" w:hAnsi="Cambria Math" w:cs="Times New Roman"/>
                  <w:sz w:val="24"/>
                  <w:szCs w:val="24"/>
                  <w:lang w:val="es-ES"/>
                </w:rPr>
                <m:t>α</m:t>
              </m:r>
            </m:e>
            <m:sub>
              <m:r>
                <w:rPr>
                  <w:rFonts w:ascii="Cambria Math" w:hAnsi="Cambria Math" w:cs="Times New Roman"/>
                  <w:sz w:val="24"/>
                  <w:szCs w:val="24"/>
                  <w:lang w:val="es-ES"/>
                </w:rPr>
                <m:t>i</m:t>
              </m:r>
              <m:r>
                <w:rPr>
                  <w:rFonts w:ascii="Cambria Math" w:hAnsi="Times New Roman" w:cs="Times New Roman"/>
                  <w:sz w:val="24"/>
                  <w:szCs w:val="24"/>
                  <w:lang w:val="es-ES"/>
                </w:rPr>
                <m:t xml:space="preserve"> </m:t>
              </m:r>
            </m:sub>
          </m:sSub>
          <m:r>
            <w:rPr>
              <w:rFonts w:ascii="Cambria Math" w:hAnsi="Times New Roman" w:cs="Times New Roman"/>
              <w:sz w:val="24"/>
              <w:szCs w:val="24"/>
              <w:lang w:val="es-ES"/>
            </w:rPr>
            <m:t>є</m:t>
          </m:r>
          <m:r>
            <w:rPr>
              <w:rFonts w:ascii="Cambria Math" w:hAnsi="Times New Roman" w:cs="Times New Roman"/>
              <w:sz w:val="24"/>
              <w:szCs w:val="24"/>
              <w:lang w:val="es-ES"/>
            </w:rPr>
            <m:t xml:space="preserve"> (0,1)}</m:t>
          </m:r>
        </m:oMath>
      </m:oMathPara>
    </w:p>
    <w:p w:rsidR="000E0614" w:rsidRDefault="000E0614" w:rsidP="000E0614">
      <w:pPr>
        <w:jc w:val="both"/>
        <w:rPr>
          <w:rFonts w:eastAsiaTheme="minorEastAsia"/>
          <w:sz w:val="28"/>
        </w:rPr>
      </w:pPr>
      <w:r w:rsidRPr="000E0614">
        <w:rPr>
          <w:rFonts w:eastAsiaTheme="minorEastAsia"/>
          <w:sz w:val="28"/>
        </w:rPr>
        <w:t>Un conjunto difuso puede representarse también gráficamente como una función, especialmente cuando el universo de discurso X (o dominio subyacente) es continuo (no discreto).</w:t>
      </w:r>
    </w:p>
    <w:p w:rsidR="00F44214" w:rsidRPr="00F44214" w:rsidRDefault="00F44214" w:rsidP="00F44214">
      <w:pPr>
        <w:pStyle w:val="Prrafodelista"/>
        <w:numPr>
          <w:ilvl w:val="0"/>
          <w:numId w:val="11"/>
        </w:numPr>
        <w:jc w:val="both"/>
        <w:rPr>
          <w:rFonts w:ascii="Times New Roman" w:hAnsi="Times New Roman" w:cs="Times New Roman"/>
          <w:sz w:val="24"/>
          <w:szCs w:val="24"/>
        </w:rPr>
      </w:pPr>
      <w:r w:rsidRPr="00F44214">
        <w:rPr>
          <w:rFonts w:ascii="Times New Roman" w:hAnsi="Times New Roman" w:cs="Times New Roman"/>
          <w:b/>
          <w:sz w:val="24"/>
          <w:szCs w:val="24"/>
        </w:rPr>
        <w:t>Abscisas (eje X):</w:t>
      </w:r>
      <w:r w:rsidRPr="00F44214">
        <w:rPr>
          <w:rFonts w:ascii="Times New Roman" w:hAnsi="Times New Roman" w:cs="Times New Roman"/>
          <w:sz w:val="24"/>
          <w:szCs w:val="24"/>
        </w:rPr>
        <w:t xml:space="preserve"> Universo de discurso X. </w:t>
      </w:r>
    </w:p>
    <w:p w:rsidR="00F44214" w:rsidRPr="00F44214" w:rsidRDefault="00F44214" w:rsidP="00F44214">
      <w:pPr>
        <w:pStyle w:val="Prrafodelista"/>
        <w:numPr>
          <w:ilvl w:val="0"/>
          <w:numId w:val="11"/>
        </w:numPr>
        <w:jc w:val="both"/>
        <w:rPr>
          <w:rFonts w:ascii="Times New Roman" w:hAnsi="Times New Roman" w:cs="Times New Roman"/>
          <w:sz w:val="24"/>
          <w:szCs w:val="24"/>
        </w:rPr>
      </w:pPr>
      <w:r w:rsidRPr="00F44214">
        <w:rPr>
          <w:rFonts w:ascii="Times New Roman" w:hAnsi="Times New Roman" w:cs="Times New Roman"/>
          <w:b/>
          <w:sz w:val="24"/>
          <w:szCs w:val="24"/>
        </w:rPr>
        <w:t>Ordenadas (eje Y):</w:t>
      </w:r>
      <w:r w:rsidRPr="00F44214">
        <w:rPr>
          <w:rFonts w:ascii="Times New Roman" w:hAnsi="Times New Roman" w:cs="Times New Roman"/>
          <w:sz w:val="24"/>
          <w:szCs w:val="24"/>
        </w:rPr>
        <w:t xml:space="preserve"> Grados de pertenecía en el intervalo [0,1]</w:t>
      </w:r>
    </w:p>
    <w:p w:rsidR="00F44214" w:rsidRPr="00F44214" w:rsidRDefault="00F44214" w:rsidP="00F44214">
      <w:pPr>
        <w:pStyle w:val="Prrafodelista"/>
        <w:jc w:val="both"/>
        <w:rPr>
          <w:rFonts w:eastAsiaTheme="minorEastAsia"/>
          <w:sz w:val="28"/>
        </w:rPr>
      </w:pPr>
      <w:r w:rsidRPr="00F44214">
        <w:rPr>
          <w:rFonts w:eastAsiaTheme="minorEastAsia"/>
          <w:noProof/>
          <w:sz w:val="28"/>
          <w:lang w:val="en-US"/>
        </w:rPr>
        <w:drawing>
          <wp:inline distT="0" distB="0" distL="0" distR="0">
            <wp:extent cx="5245100" cy="1917622"/>
            <wp:effectExtent l="0" t="0" r="0" b="0"/>
            <wp:docPr id="13" name="Imagen 8" descr="Resultado de imagen de formula analitica para la funcion membr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formula analitica para la funcion membresia"/>
                    <pic:cNvPicPr>
                      <a:picLocks noChangeAspect="1" noChangeArrowheads="1"/>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245100" cy="1917622"/>
                    </a:xfrm>
                    <a:prstGeom prst="rect">
                      <a:avLst/>
                    </a:prstGeom>
                    <a:noFill/>
                    <a:ln>
                      <a:noFill/>
                    </a:ln>
                  </pic:spPr>
                </pic:pic>
              </a:graphicData>
            </a:graphic>
          </wp:inline>
        </w:drawing>
      </w:r>
    </w:p>
    <w:p w:rsidR="00F44214" w:rsidRDefault="00F44214" w:rsidP="00F44214">
      <w:pPr>
        <w:pStyle w:val="Prrafodelista"/>
        <w:numPr>
          <w:ilvl w:val="0"/>
          <w:numId w:val="1"/>
        </w:numPr>
        <w:jc w:val="both"/>
        <w:rPr>
          <w:lang w:val="es-ES"/>
        </w:rPr>
      </w:pPr>
      <w:r>
        <w:rPr>
          <w:lang w:val="es-ES"/>
        </w:rPr>
        <w:t>¿Qué es la lógica simbólica, que son Función de Membrecía proposiciones y que son tablas de la verdad?, dar un ejemplo.</w:t>
      </w:r>
    </w:p>
    <w:p w:rsidR="00F44214" w:rsidRPr="00F44214" w:rsidRDefault="00F44214" w:rsidP="00F44214">
      <w:pPr>
        <w:jc w:val="both"/>
        <w:rPr>
          <w:rFonts w:ascii="Times New Roman" w:hAnsi="Times New Roman" w:cs="Times New Roman"/>
          <w:sz w:val="24"/>
          <w:szCs w:val="24"/>
          <w:lang w:val="es-ES"/>
        </w:rPr>
      </w:pPr>
      <w:r w:rsidRPr="00F44214">
        <w:rPr>
          <w:rFonts w:ascii="Times New Roman" w:hAnsi="Times New Roman" w:cs="Times New Roman"/>
          <w:b/>
          <w:sz w:val="24"/>
          <w:szCs w:val="24"/>
          <w:lang w:val="es-ES"/>
        </w:rPr>
        <w:t>La lógica simbólica</w:t>
      </w:r>
      <w:r w:rsidRPr="00F44214">
        <w:rPr>
          <w:rFonts w:ascii="Times New Roman" w:hAnsi="Times New Roman" w:cs="Times New Roman"/>
          <w:sz w:val="24"/>
          <w:szCs w:val="24"/>
          <w:lang w:val="es-ES"/>
        </w:rPr>
        <w:t xml:space="preserve">, también llamada </w:t>
      </w:r>
      <w:r w:rsidRPr="00F44214">
        <w:rPr>
          <w:rFonts w:ascii="Times New Roman" w:hAnsi="Times New Roman" w:cs="Times New Roman"/>
          <w:b/>
          <w:sz w:val="24"/>
          <w:szCs w:val="24"/>
          <w:lang w:val="es-ES"/>
        </w:rPr>
        <w:t>lógica de primer orden</w:t>
      </w:r>
      <w:r w:rsidRPr="00F44214">
        <w:rPr>
          <w:rFonts w:ascii="Times New Roman" w:hAnsi="Times New Roman" w:cs="Times New Roman"/>
          <w:sz w:val="24"/>
          <w:szCs w:val="24"/>
          <w:lang w:val="es-ES"/>
        </w:rPr>
        <w:t xml:space="preserve">, es el acto de la creación de un "lenguaje" artificial para hacer frente a los complejos argumentos lógicos. Es una de las formas más simples de la lógica, su propósito es ahorrar tiempo en la argumentación y ayudar </w:t>
      </w:r>
      <w:r w:rsidRPr="00F44214">
        <w:rPr>
          <w:rFonts w:ascii="Times New Roman" w:hAnsi="Times New Roman" w:cs="Times New Roman"/>
          <w:sz w:val="24"/>
          <w:szCs w:val="24"/>
          <w:lang w:val="es-ES"/>
        </w:rPr>
        <w:lastRenderedPageBreak/>
        <w:t>a prevenir la confusión, imprecisión y la ambigüedad de la palabra. Se utiliza en lingüística, filosofía, informática y, sobre todo, en matemática.</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b/>
          <w:sz w:val="24"/>
          <w:szCs w:val="24"/>
        </w:rPr>
        <w:t>La función de membrecía</w:t>
      </w:r>
      <w:r w:rsidRPr="00F44214">
        <w:rPr>
          <w:rFonts w:ascii="Times New Roman" w:hAnsi="Times New Roman" w:cs="Times New Roman"/>
          <w:sz w:val="24"/>
          <w:szCs w:val="24"/>
        </w:rPr>
        <w:t xml:space="preserve"> es la agrupación de conjuntos difusos correspondientes a una sola variable lingüística, asociada a su grado de pertenencia o membrecía dentro del intervalo 0 – 1, también conocida como </w:t>
      </w:r>
      <w:r w:rsidRPr="00F44214">
        <w:rPr>
          <w:rFonts w:ascii="Times New Roman" w:hAnsi="Times New Roman" w:cs="Times New Roman"/>
          <w:b/>
          <w:sz w:val="24"/>
          <w:szCs w:val="24"/>
        </w:rPr>
        <w:t>función de pertenencia</w:t>
      </w:r>
      <w:r w:rsidRPr="00F44214">
        <w:rPr>
          <w:rFonts w:ascii="Times New Roman" w:hAnsi="Times New Roman" w:cs="Times New Roman"/>
          <w:sz w:val="24"/>
          <w:szCs w:val="24"/>
        </w:rPr>
        <w:t>, aquella aplicación que asocia a cada elemento de un conjunto difuso el grado con que pertenece al valor lingüístico asociado. Los conjuntos difusos son caracterizados por sus funciones de pertenencia.</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Las </w:t>
      </w:r>
      <w:r w:rsidRPr="00F44214">
        <w:rPr>
          <w:rFonts w:ascii="Times New Roman" w:hAnsi="Times New Roman" w:cs="Times New Roman"/>
          <w:b/>
          <w:bCs/>
          <w:sz w:val="24"/>
          <w:szCs w:val="24"/>
        </w:rPr>
        <w:t>tablas de verdad</w:t>
      </w:r>
      <w:r w:rsidRPr="00F44214">
        <w:rPr>
          <w:rFonts w:ascii="Times New Roman" w:hAnsi="Times New Roman" w:cs="Times New Roman"/>
          <w:sz w:val="24"/>
          <w:szCs w:val="24"/>
        </w:rPr>
        <w:t> es una estrategia de la lógica simple que permite establecer la validez de varias </w:t>
      </w:r>
      <w:r w:rsidRPr="00F44214">
        <w:rPr>
          <w:rFonts w:ascii="Times New Roman" w:hAnsi="Times New Roman" w:cs="Times New Roman"/>
          <w:b/>
          <w:bCs/>
          <w:sz w:val="24"/>
          <w:szCs w:val="24"/>
        </w:rPr>
        <w:t>propuestas</w:t>
      </w:r>
      <w:r w:rsidRPr="00F44214">
        <w:rPr>
          <w:rFonts w:ascii="Times New Roman" w:hAnsi="Times New Roman" w:cs="Times New Roman"/>
          <w:sz w:val="24"/>
          <w:szCs w:val="24"/>
        </w:rPr>
        <w:t xml:space="preserve"> en cuanto a cualquier situación, es decir, determina las </w:t>
      </w:r>
      <w:r w:rsidRPr="00F44214">
        <w:rPr>
          <w:rFonts w:ascii="Times New Roman" w:hAnsi="Times New Roman" w:cs="Times New Roman"/>
          <w:bCs/>
          <w:sz w:val="24"/>
          <w:szCs w:val="24"/>
        </w:rPr>
        <w:t>condiciones</w:t>
      </w:r>
      <w:r w:rsidRPr="00F44214">
        <w:rPr>
          <w:rFonts w:ascii="Times New Roman" w:hAnsi="Times New Roman" w:cs="Times New Roman"/>
          <w:sz w:val="24"/>
          <w:szCs w:val="24"/>
        </w:rPr>
        <w:t> necesarias para que sea verdadero un enunciado propuesto, permitiendo clasificarlos en tautológicos (resultan verdaderos durante cualquier situación) contradictorias (son enunciados falsos en la mayoría de los casos) o contingentes (enunciados que no pueden será tantos verdaderos como falsos no existen tendencia a un solo </w:t>
      </w:r>
      <w:r w:rsidRPr="00F44214">
        <w:rPr>
          <w:rFonts w:ascii="Times New Roman" w:hAnsi="Times New Roman" w:cs="Times New Roman"/>
          <w:b/>
          <w:bCs/>
          <w:sz w:val="24"/>
          <w:szCs w:val="24"/>
        </w:rPr>
        <w:t>sentido</w:t>
      </w:r>
      <w:r w:rsidRPr="00F44214">
        <w:rPr>
          <w:rFonts w:ascii="Times New Roman" w:hAnsi="Times New Roman" w:cs="Times New Roman"/>
          <w:sz w:val="24"/>
          <w:szCs w:val="24"/>
        </w:rPr>
        <w:t>).</w:t>
      </w:r>
    </w:p>
    <w:p w:rsid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Ejemplo:</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Si la Luna es mayor que la Tierra, la Tierra es mayor que el Sol. Júpiter es mayor que Plutón, si la Tierra es mayor que el Sol. Por tanto, si la Luna es mayor que la Tierr</w:t>
      </w:r>
      <w:r>
        <w:rPr>
          <w:rFonts w:ascii="Times New Roman" w:hAnsi="Times New Roman" w:cs="Times New Roman"/>
          <w:sz w:val="24"/>
          <w:szCs w:val="24"/>
        </w:rPr>
        <w:t>a, Júpiter es mayor que Plutón.</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Luna mayor: p</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Tierra mayor: q</w:t>
      </w:r>
    </w:p>
    <w:p w:rsidR="00F44214" w:rsidRP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Júpiter mayor: r</w:t>
      </w:r>
    </w:p>
    <w:p w:rsidR="00F44214" w:rsidRDefault="00F44214" w:rsidP="00F44214">
      <w:pPr>
        <w:jc w:val="both"/>
        <w:rPr>
          <w:rFonts w:ascii="Times New Roman" w:hAnsi="Times New Roman" w:cs="Times New Roman"/>
          <w:sz w:val="24"/>
          <w:szCs w:val="24"/>
        </w:rPr>
      </w:pPr>
      <w:r w:rsidRPr="00F44214">
        <w:rPr>
          <w:rFonts w:ascii="Times New Roman" w:hAnsi="Times New Roman" w:cs="Times New Roman"/>
          <w:sz w:val="24"/>
          <w:szCs w:val="24"/>
        </w:rPr>
        <w:t>(p -&gt; q) &amp; (q -&gt; r) -&gt; (p -&gt; r)</w:t>
      </w:r>
    </w:p>
    <w:p w:rsidR="00F44214" w:rsidRDefault="0001678F" w:rsidP="00F44214">
      <w:pPr>
        <w:jc w:val="center"/>
        <w:rPr>
          <w:rFonts w:ascii="Times New Roman" w:hAnsi="Times New Roman" w:cs="Times New Roman"/>
          <w:sz w:val="24"/>
          <w:szCs w:val="24"/>
        </w:rPr>
      </w:pPr>
      <w:r>
        <w:rPr>
          <w:noProof/>
          <w:lang w:val="en-US"/>
        </w:rPr>
        <w:drawing>
          <wp:inline distT="0" distB="0" distL="0" distR="0">
            <wp:extent cx="3810000" cy="2362200"/>
            <wp:effectExtent l="0" t="0" r="0" b="0"/>
            <wp:docPr id="10" name="Imagen 10" descr="Resultado de imagen para tablas de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s de verd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rsidR="00F44214" w:rsidRDefault="00F44214" w:rsidP="00F44214">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¿Qué es una tautología, de un ejemplo?</w:t>
      </w:r>
    </w:p>
    <w:p w:rsidR="00F44214" w:rsidRPr="00DF6E1C" w:rsidRDefault="00F44214" w:rsidP="00F44214">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lastRenderedPageBreak/>
        <w:t>Una tautología (del griego ταυτολογία, "decir lo mismo") es una fórmula bien formada de un sistema de lógica proposicional que resulta verdadera para cualquier interpretación; es decir, para cualquier asignación de valores de verdad que se haga a sus fórmulas atómicas.</w:t>
      </w:r>
    </w:p>
    <w:p w:rsidR="00DF6E1C" w:rsidRDefault="00DF6E1C" w:rsidP="00DF6E1C">
      <w:pPr>
        <w:jc w:val="both"/>
        <w:rPr>
          <w:rFonts w:ascii="Times New Roman" w:hAnsi="Times New Roman" w:cs="Times New Roman"/>
          <w:b/>
          <w:sz w:val="24"/>
          <w:szCs w:val="24"/>
          <w:lang w:val="es-ES"/>
        </w:rPr>
      </w:pPr>
      <w:r w:rsidRPr="00DF6E1C">
        <w:rPr>
          <w:rFonts w:ascii="Times New Roman" w:hAnsi="Times New Roman" w:cs="Times New Roman"/>
          <w:b/>
          <w:sz w:val="24"/>
          <w:szCs w:val="24"/>
          <w:lang w:val="es-ES"/>
        </w:rPr>
        <w:t>Ejemplos de Tautología:</w:t>
      </w:r>
    </w:p>
    <w:p w:rsidR="005E4222" w:rsidRPr="005E4222" w:rsidRDefault="005E4222" w:rsidP="005E4222">
      <w:pPr>
        <w:jc w:val="both"/>
        <w:rPr>
          <w:rFonts w:ascii="Times New Roman" w:hAnsi="Times New Roman" w:cs="Times New Roman"/>
          <w:sz w:val="24"/>
          <w:szCs w:val="24"/>
          <w:lang w:val="es-ES"/>
        </w:rPr>
      </w:pPr>
      <w:r w:rsidRPr="005E4222">
        <w:rPr>
          <w:rFonts w:ascii="Times New Roman" w:hAnsi="Times New Roman" w:cs="Times New Roman"/>
          <w:sz w:val="24"/>
          <w:szCs w:val="24"/>
          <w:lang w:val="es-ES"/>
        </w:rPr>
        <w:t>“Un cuadrado de cuatro lados”. Realmente ya sabemos que los cuadrados tienen todos cuatro lados, estamos dando i</w:t>
      </w:r>
      <w:r>
        <w:rPr>
          <w:rFonts w:ascii="Times New Roman" w:hAnsi="Times New Roman" w:cs="Times New Roman"/>
          <w:sz w:val="24"/>
          <w:szCs w:val="24"/>
          <w:lang w:val="es-ES"/>
        </w:rPr>
        <w:t>nformación redundante o inútil.</w:t>
      </w:r>
    </w:p>
    <w:p w:rsidR="005E4222" w:rsidRPr="005E4222" w:rsidRDefault="005E4222" w:rsidP="005E4222">
      <w:pPr>
        <w:jc w:val="both"/>
        <w:rPr>
          <w:rFonts w:ascii="Times New Roman" w:hAnsi="Times New Roman" w:cs="Times New Roman"/>
          <w:sz w:val="24"/>
          <w:szCs w:val="24"/>
          <w:lang w:val="es-ES"/>
        </w:rPr>
      </w:pPr>
      <w:r w:rsidRPr="005E4222">
        <w:rPr>
          <w:rFonts w:ascii="Times New Roman" w:hAnsi="Times New Roman" w:cs="Times New Roman"/>
          <w:sz w:val="24"/>
          <w:szCs w:val="24"/>
          <w:lang w:val="es-ES"/>
        </w:rPr>
        <w:t>“Lo que te he contestado significa lo que significa”. Estamos utilizando una tautología para intentar dejar bien claro que la respuesta que hemos dado es suficientemente clara.</w:t>
      </w:r>
    </w:p>
    <w:p w:rsidR="005E4222" w:rsidRPr="005E4222" w:rsidRDefault="005E4222" w:rsidP="005E4222">
      <w:pPr>
        <w:jc w:val="both"/>
        <w:rPr>
          <w:rFonts w:ascii="Times New Roman" w:hAnsi="Times New Roman" w:cs="Times New Roman"/>
          <w:sz w:val="24"/>
          <w:szCs w:val="24"/>
          <w:lang w:val="es-ES"/>
        </w:rPr>
      </w:pPr>
      <w:r w:rsidRPr="005E4222">
        <w:rPr>
          <w:rFonts w:ascii="Times New Roman" w:hAnsi="Times New Roman" w:cs="Times New Roman"/>
          <w:sz w:val="24"/>
          <w:szCs w:val="24"/>
          <w:lang w:val="es-ES"/>
        </w:rPr>
        <w:t>“No y no, y cien veces no”. A través de la tautología reafirmamos nuestra negativa de forma redundante para que quede bien clara.</w:t>
      </w:r>
    </w:p>
    <w:p w:rsidR="000E0614" w:rsidRDefault="00DF6E1C" w:rsidP="00DF6E1C">
      <w:pPr>
        <w:pStyle w:val="Prrafodelista"/>
        <w:numPr>
          <w:ilvl w:val="0"/>
          <w:numId w:val="1"/>
        </w:num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¿Cuáles son las operaciones que se puedan realizar en la lógica difusa empleando conjuntos difusos?</w:t>
      </w:r>
    </w:p>
    <w:p w:rsidR="00DF6E1C" w:rsidRP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b/>
          <w:bCs/>
          <w:sz w:val="24"/>
          <w:szCs w:val="24"/>
        </w:rPr>
        <w:t>Contención o Subconjunto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Se dice que A es subconjunto de B si todo elemento de A es también elemento de B, o sea, µ(A)≤ µ(B).Se define como:</w:t>
      </w:r>
    </w:p>
    <w:p w:rsidR="00DF6E1C" w:rsidRPr="006C1AB8" w:rsidRDefault="00DF6E1C" w:rsidP="00DF6E1C">
      <w:pPr>
        <w:spacing w:after="0" w:line="360" w:lineRule="auto"/>
        <w:rPr>
          <w:rFonts w:ascii="Times New Roman" w:hAnsi="Times New Roman" w:cs="Times New Roman"/>
          <w:b/>
          <w:bCs/>
          <w:color w:val="000000"/>
          <w:sz w:val="24"/>
          <w:szCs w:val="24"/>
        </w:rPr>
      </w:pPr>
      <w:r w:rsidRPr="006C1AB8">
        <w:rPr>
          <w:rFonts w:ascii="Times New Roman" w:hAnsi="Times New Roman" w:cs="Times New Roman"/>
          <w:color w:val="000000"/>
          <w:sz w:val="24"/>
          <w:szCs w:val="24"/>
        </w:rPr>
        <w:t>A</w:t>
      </w:r>
      <w:r w:rsidRPr="006C1AB8">
        <w:rPr>
          <w:rFonts w:ascii="Times New Roman" w:hAnsi="Times New Roman" w:cs="Times New Roman"/>
          <w:color w:val="000000"/>
          <w:sz w:val="24"/>
          <w:szCs w:val="24"/>
        </w:rPr>
        <w:sym w:font="Symbol" w:char="F0CD"/>
      </w:r>
      <w:r w:rsidRPr="006C1AB8">
        <w:rPr>
          <w:rFonts w:ascii="Times New Roman" w:hAnsi="Times New Roman" w:cs="Times New Roman"/>
          <w:color w:val="000000"/>
          <w:sz w:val="24"/>
          <w:szCs w:val="24"/>
        </w:rPr>
        <w:t xml:space="preserve">B </w:t>
      </w:r>
      <w:r w:rsidRPr="006C1AB8">
        <w:rPr>
          <w:rFonts w:ascii="Times New Roman" w:hAnsi="Times New Roman" w:cs="Times New Roman"/>
          <w:color w:val="000000"/>
          <w:sz w:val="24"/>
          <w:szCs w:val="24"/>
        </w:rPr>
        <w:sym w:font="Symbol" w:char="F0DB"/>
      </w:r>
      <w:r w:rsidRPr="006C1AB8">
        <w:rPr>
          <w:rFonts w:ascii="Times New Roman" w:hAnsi="Times New Roman" w:cs="Times New Roman"/>
          <w:color w:val="000000"/>
          <w:sz w:val="24"/>
          <w:szCs w:val="24"/>
        </w:rPr>
        <w:t xml:space="preserve"> µ(A)≤ µ(B)</w:t>
      </w:r>
    </w:p>
    <w:p w:rsidR="00DF6E1C" w:rsidRPr="00DF6E1C" w:rsidRDefault="00DF6E1C" w:rsidP="00DF6E1C">
      <w:pPr>
        <w:spacing w:after="0" w:line="360" w:lineRule="auto"/>
        <w:rPr>
          <w:rFonts w:ascii="Times New Roman" w:hAnsi="Times New Roman" w:cs="Times New Roman"/>
          <w:b/>
          <w:bCs/>
          <w:color w:val="000000"/>
          <w:sz w:val="24"/>
          <w:szCs w:val="24"/>
        </w:rPr>
      </w:pPr>
      <w:r w:rsidRPr="00DF6E1C">
        <w:rPr>
          <w:rFonts w:ascii="Times New Roman" w:hAnsi="Times New Roman" w:cs="Times New Roman"/>
          <w:b/>
          <w:bCs/>
          <w:sz w:val="24"/>
          <w:szCs w:val="24"/>
        </w:rPr>
        <w:t>Suma algebraica</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La suma algebraica de los conjuntos difusos A y B se define como: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 xml:space="preserve">C = A + B Su función de pertenencia viene dada por: </w:t>
      </w:r>
    </w:p>
    <w:p w:rsidR="00DF6E1C" w:rsidRPr="006C1AB8" w:rsidRDefault="00DF6E1C" w:rsidP="00DF6E1C">
      <w:pPr>
        <w:spacing w:after="0" w:line="360" w:lineRule="auto"/>
        <w:rPr>
          <w:rFonts w:ascii="Times New Roman" w:hAnsi="Times New Roman" w:cs="Times New Roman"/>
          <w:color w:val="000000"/>
          <w:sz w:val="24"/>
          <w:szCs w:val="24"/>
          <w:lang w:val="pt-BR"/>
        </w:rPr>
      </w:pPr>
      <w:r w:rsidRPr="006C1AB8">
        <w:rPr>
          <w:rFonts w:ascii="Times New Roman" w:hAnsi="Times New Roman" w:cs="Times New Roman"/>
          <w:color w:val="000000"/>
          <w:sz w:val="24"/>
          <w:szCs w:val="24"/>
          <w:lang w:val="pt-BR"/>
        </w:rPr>
        <w:t>µ(A+B) = µ(A) + µ(B) -µ(A) µ(B)</w:t>
      </w:r>
    </w:p>
    <w:p w:rsidR="00DF6E1C" w:rsidRPr="00DF6E1C" w:rsidRDefault="00DF6E1C" w:rsidP="00DF6E1C">
      <w:pPr>
        <w:spacing w:after="0" w:line="360" w:lineRule="auto"/>
        <w:rPr>
          <w:rFonts w:ascii="Times New Roman" w:hAnsi="Times New Roman" w:cs="Times New Roman"/>
          <w:color w:val="000000"/>
          <w:sz w:val="24"/>
          <w:szCs w:val="24"/>
          <w:lang w:val="pt-BR"/>
        </w:rPr>
      </w:pPr>
      <w:r w:rsidRPr="00DF6E1C">
        <w:rPr>
          <w:rFonts w:ascii="Times New Roman" w:hAnsi="Times New Roman" w:cs="Times New Roman"/>
          <w:b/>
          <w:bCs/>
          <w:sz w:val="24"/>
          <w:szCs w:val="24"/>
        </w:rPr>
        <w:t>Producto algebraico</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 xml:space="preserve">El producto algebraico de los conjuntos difusos A y B se define como C = A .B </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Su función de pertenencia viene dada por:</w:t>
      </w:r>
    </w:p>
    <w:p w:rsidR="00DF6E1C" w:rsidRPr="006C1AB8" w:rsidRDefault="00DF6E1C" w:rsidP="00DF6E1C">
      <w:pPr>
        <w:spacing w:after="0" w:line="360" w:lineRule="auto"/>
        <w:rPr>
          <w:rFonts w:ascii="Times New Roman" w:hAnsi="Times New Roman" w:cs="Times New Roman"/>
          <w:color w:val="000000"/>
          <w:sz w:val="24"/>
          <w:szCs w:val="24"/>
        </w:rPr>
      </w:pPr>
      <w:r w:rsidRPr="006C1AB8">
        <w:rPr>
          <w:rFonts w:ascii="Times New Roman" w:hAnsi="Times New Roman" w:cs="Times New Roman"/>
          <w:color w:val="000000"/>
          <w:sz w:val="24"/>
          <w:szCs w:val="24"/>
        </w:rPr>
        <w:t>µ(A+B) = µ(A). µ (B)</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b/>
          <w:bCs/>
          <w:color w:val="000000"/>
          <w:sz w:val="24"/>
          <w:szCs w:val="24"/>
        </w:rPr>
        <w:t>Potencia de orden m</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La potencia de orden m de un conjunto difuso A es un conjunto difuso cuya  función de pertenencia viene dada por:      </w:t>
      </w:r>
    </w:p>
    <w:p w:rsidR="00DF6E1C" w:rsidRPr="00DF6E1C" w:rsidRDefault="00DF6E1C" w:rsidP="00DF6E1C">
      <w:pPr>
        <w:spacing w:after="0" w:line="360" w:lineRule="auto"/>
        <w:rPr>
          <w:rFonts w:ascii="Times New Roman" w:hAnsi="Times New Roman" w:cs="Times New Roman"/>
          <w:color w:val="000000"/>
          <w:sz w:val="24"/>
          <w:szCs w:val="24"/>
          <w:vertAlign w:val="superscript"/>
        </w:rPr>
      </w:pPr>
      <w:r w:rsidRPr="00DF6E1C">
        <w:rPr>
          <w:rFonts w:ascii="Times New Roman" w:hAnsi="Times New Roman" w:cs="Times New Roman"/>
          <w:color w:val="000000"/>
          <w:sz w:val="24"/>
          <w:szCs w:val="24"/>
        </w:rPr>
        <w:t>µ(A</w:t>
      </w:r>
      <w:r w:rsidRPr="00DF6E1C">
        <w:rPr>
          <w:rFonts w:ascii="Times New Roman" w:hAnsi="Times New Roman" w:cs="Times New Roman"/>
          <w:color w:val="000000"/>
          <w:sz w:val="24"/>
          <w:szCs w:val="24"/>
          <w:vertAlign w:val="superscript"/>
        </w:rPr>
        <w:t>m</w:t>
      </w:r>
      <w:r w:rsidRPr="00DF6E1C">
        <w:rPr>
          <w:rFonts w:ascii="Times New Roman" w:hAnsi="Times New Roman" w:cs="Times New Roman"/>
          <w:color w:val="000000"/>
          <w:sz w:val="24"/>
          <w:szCs w:val="24"/>
        </w:rPr>
        <w:t>) = [µ(A)]</w:t>
      </w:r>
      <w:r w:rsidRPr="00DF6E1C">
        <w:rPr>
          <w:rFonts w:ascii="Times New Roman" w:hAnsi="Times New Roman" w:cs="Times New Roman"/>
          <w:color w:val="000000"/>
          <w:sz w:val="24"/>
          <w:szCs w:val="24"/>
          <w:vertAlign w:val="superscript"/>
        </w:rPr>
        <w:t>m</w:t>
      </w:r>
    </w:p>
    <w:p w:rsidR="00DF6E1C" w:rsidRPr="00DF6E1C" w:rsidRDefault="00DF6E1C" w:rsidP="00DF6E1C">
      <w:pPr>
        <w:spacing w:after="0" w:line="360" w:lineRule="auto"/>
        <w:rPr>
          <w:rFonts w:ascii="Times New Roman" w:hAnsi="Times New Roman" w:cs="Times New Roman"/>
          <w:b/>
          <w:color w:val="000000"/>
          <w:sz w:val="24"/>
          <w:szCs w:val="24"/>
        </w:rPr>
      </w:pPr>
      <w:r w:rsidRPr="00DF6E1C">
        <w:rPr>
          <w:rFonts w:ascii="Times New Roman" w:hAnsi="Times New Roman" w:cs="Times New Roman"/>
          <w:b/>
          <w:sz w:val="24"/>
          <w:szCs w:val="24"/>
        </w:rPr>
        <w:t>Unión</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Sean A y B dos intervalos difusos. La unión entre estos dos intervalos es el conjunto difuso C y se escribe como:     </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lastRenderedPageBreak/>
        <w:t xml:space="preserve">C = A </w:t>
      </w:r>
      <w:r w:rsidRPr="006C1AB8">
        <w:sym w:font="Symbol" w:char="F0C8"/>
      </w:r>
      <w:r w:rsidRPr="00DF6E1C">
        <w:rPr>
          <w:rFonts w:ascii="Times New Roman" w:hAnsi="Times New Roman" w:cs="Times New Roman"/>
          <w:color w:val="000000"/>
          <w:sz w:val="24"/>
          <w:szCs w:val="24"/>
        </w:rPr>
        <w:t xml:space="preserve"> B  ó  C = A or B   </w:t>
      </w:r>
      <w:r w:rsidRPr="006C1AB8">
        <w:sym w:font="Symbol" w:char="F0DB"/>
      </w:r>
      <w:r w:rsidRPr="00DF6E1C">
        <w:rPr>
          <w:rFonts w:ascii="Times New Roman" w:hAnsi="Times New Roman" w:cs="Times New Roman"/>
          <w:color w:val="000000"/>
          <w:sz w:val="24"/>
          <w:szCs w:val="24"/>
        </w:rPr>
        <w:t xml:space="preserve">  µ(C) = µ(A) </w:t>
      </w:r>
      <w:r w:rsidRPr="006C1AB8">
        <w:sym w:font="Symbol" w:char="F0C8"/>
      </w:r>
      <w:r w:rsidRPr="00DF6E1C">
        <w:rPr>
          <w:rFonts w:ascii="Times New Roman" w:hAnsi="Times New Roman" w:cs="Times New Roman"/>
          <w:color w:val="000000"/>
          <w:sz w:val="24"/>
          <w:szCs w:val="24"/>
        </w:rPr>
        <w:t>µ(B) y su función de pertenencia es:</w:t>
      </w:r>
    </w:p>
    <w:p w:rsid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noProof/>
          <w:color w:val="000000"/>
          <w:sz w:val="24"/>
          <w:szCs w:val="24"/>
          <w:lang w:val="en-US"/>
        </w:rPr>
        <w:drawing>
          <wp:inline distT="0" distB="0" distL="0" distR="0">
            <wp:extent cx="3200400" cy="2305050"/>
            <wp:effectExtent l="0" t="0" r="0" b="0"/>
            <wp:docPr id="15" name="Imagen 11"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0400" cy="2305050"/>
                    </a:xfrm>
                    <a:prstGeom prst="rect">
                      <a:avLst/>
                    </a:prstGeom>
                    <a:noFill/>
                    <a:ln>
                      <a:noFill/>
                    </a:ln>
                  </pic:spPr>
                </pic:pic>
              </a:graphicData>
            </a:graphic>
          </wp:inline>
        </w:drawing>
      </w:r>
    </w:p>
    <w:p w:rsidR="00DF6E1C" w:rsidRPr="00DF6E1C" w:rsidRDefault="00DF6E1C" w:rsidP="00DF6E1C">
      <w:pPr>
        <w:rPr>
          <w:rFonts w:ascii="Times New Roman" w:hAnsi="Times New Roman" w:cs="Times New Roman"/>
          <w:b/>
          <w:bCs/>
          <w:color w:val="000000"/>
          <w:sz w:val="24"/>
          <w:szCs w:val="24"/>
        </w:rPr>
      </w:pPr>
      <w:r w:rsidRPr="00DF6E1C">
        <w:rPr>
          <w:rFonts w:ascii="Times New Roman" w:hAnsi="Times New Roman" w:cs="Times New Roman"/>
          <w:b/>
          <w:bCs/>
          <w:color w:val="000000"/>
          <w:sz w:val="24"/>
          <w:szCs w:val="24"/>
        </w:rPr>
        <w:t>Intersección</w:t>
      </w:r>
    </w:p>
    <w:p w:rsidR="00DF6E1C" w:rsidRPr="00DF6E1C" w:rsidRDefault="00DF6E1C" w:rsidP="00DF6E1C">
      <w:pPr>
        <w:spacing w:after="0" w:line="360" w:lineRule="auto"/>
        <w:rPr>
          <w:rFonts w:ascii="Times New Roman" w:hAnsi="Times New Roman" w:cs="Times New Roman"/>
          <w:color w:val="000000"/>
          <w:sz w:val="24"/>
          <w:szCs w:val="24"/>
        </w:rPr>
      </w:pPr>
      <w:r w:rsidRPr="00DF6E1C">
        <w:rPr>
          <w:rFonts w:ascii="Times New Roman" w:hAnsi="Times New Roman" w:cs="Times New Roman"/>
          <w:color w:val="000000"/>
          <w:sz w:val="24"/>
          <w:szCs w:val="24"/>
        </w:rPr>
        <w:t xml:space="preserve">Se considera que un elemento pertenece al conjunto intersección de dos conjuntos si pertenece a ambos. La intersección de los conjuntos difusos A y B es el conjunto difuso C y se escribe como:   </w:t>
      </w:r>
    </w:p>
    <w:p w:rsidR="00DF6E1C" w:rsidRDefault="00DF6E1C" w:rsidP="00DF6E1C">
      <w:pP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4384" behindDoc="0" locked="0" layoutInCell="1" allowOverlap="1">
            <wp:simplePos x="0" y="0"/>
            <wp:positionH relativeFrom="column">
              <wp:posOffset>1256665</wp:posOffset>
            </wp:positionH>
            <wp:positionV relativeFrom="paragraph">
              <wp:posOffset>256540</wp:posOffset>
            </wp:positionV>
            <wp:extent cx="3535680" cy="1892300"/>
            <wp:effectExtent l="19050" t="0" r="7620" b="0"/>
            <wp:wrapThrough wrapText="bothSides">
              <wp:wrapPolygon edited="0">
                <wp:start x="-116" y="0"/>
                <wp:lineTo x="-116" y="21310"/>
                <wp:lineTo x="21647" y="21310"/>
                <wp:lineTo x="21647" y="0"/>
                <wp:lineTo x="-116" y="0"/>
              </wp:wrapPolygon>
            </wp:wrapThrough>
            <wp:docPr id="19" name="Imagen 10" descr="inters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secc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35680" cy="1892300"/>
                    </a:xfrm>
                    <a:prstGeom prst="rect">
                      <a:avLst/>
                    </a:prstGeom>
                    <a:noFill/>
                    <a:ln>
                      <a:noFill/>
                    </a:ln>
                  </pic:spPr>
                </pic:pic>
              </a:graphicData>
            </a:graphic>
          </wp:anchor>
        </w:drawing>
      </w:r>
      <w:r w:rsidRPr="00DF6E1C">
        <w:rPr>
          <w:rFonts w:ascii="Times New Roman" w:hAnsi="Times New Roman" w:cs="Times New Roman"/>
          <w:color w:val="000000"/>
          <w:sz w:val="24"/>
          <w:szCs w:val="24"/>
        </w:rPr>
        <w:t xml:space="preserve"> C = A ∩B   ó C = A and B B</w:t>
      </w:r>
      <w:r w:rsidRPr="00DF6E1C">
        <w:rPr>
          <w:rFonts w:ascii="Times New Roman" w:hAnsi="Times New Roman" w:cs="Times New Roman"/>
          <w:color w:val="000000"/>
          <w:sz w:val="24"/>
          <w:szCs w:val="24"/>
        </w:rPr>
        <w:t>  µ(C) = µ(A) ∩ µ (B)    y su función de pertenencia</w:t>
      </w:r>
    </w:p>
    <w:p w:rsidR="00DF6E1C" w:rsidRPr="00DF6E1C" w:rsidRDefault="00DF6E1C" w:rsidP="00DF6E1C">
      <w:pPr>
        <w:spacing w:after="0" w:line="360" w:lineRule="auto"/>
        <w:rPr>
          <w:rFonts w:ascii="Times New Roman" w:hAnsi="Times New Roman" w:cs="Times New Roman"/>
          <w:color w:val="000000"/>
          <w:sz w:val="24"/>
          <w:szCs w:val="24"/>
        </w:rPr>
      </w:pPr>
    </w:p>
    <w:p w:rsidR="00DF6E1C" w:rsidRPr="00DF6E1C" w:rsidRDefault="00DF6E1C" w:rsidP="00DF6E1C">
      <w:pPr>
        <w:jc w:val="both"/>
        <w:rPr>
          <w:rFonts w:ascii="Times New Roman" w:hAnsi="Times New Roman" w:cs="Times New Roman"/>
          <w:sz w:val="24"/>
          <w:szCs w:val="24"/>
        </w:rPr>
      </w:pPr>
    </w:p>
    <w:p w:rsidR="000E0614" w:rsidRPr="00DF6E1C" w:rsidRDefault="000E0614" w:rsidP="000E0614">
      <w:pPr>
        <w:pStyle w:val="Prrafodelista"/>
        <w:jc w:val="center"/>
        <w:rPr>
          <w:rFonts w:ascii="Times New Roman" w:hAnsi="Times New Roman" w:cs="Times New Roman"/>
          <w:sz w:val="24"/>
          <w:szCs w:val="24"/>
        </w:rPr>
      </w:pPr>
    </w:p>
    <w:p w:rsidR="000E0614" w:rsidRPr="000E0614" w:rsidRDefault="000E0614" w:rsidP="000E0614">
      <w:pPr>
        <w:pStyle w:val="Prrafodelista"/>
        <w:jc w:val="both"/>
        <w:rPr>
          <w:rFonts w:ascii="Times New Roman" w:hAnsi="Times New Roman" w:cs="Times New Roman"/>
          <w:sz w:val="24"/>
          <w:szCs w:val="24"/>
        </w:rPr>
      </w:pPr>
    </w:p>
    <w:p w:rsidR="000E0614" w:rsidRPr="000E0614" w:rsidRDefault="000E0614" w:rsidP="000E0614">
      <w:pPr>
        <w:jc w:val="both"/>
        <w:rPr>
          <w:rFonts w:ascii="Times New Roman" w:hAnsi="Times New Roman" w:cs="Times New Roman"/>
          <w:sz w:val="24"/>
          <w:szCs w:val="24"/>
        </w:rPr>
      </w:pPr>
    </w:p>
    <w:p w:rsidR="000E0614" w:rsidRPr="000E0614" w:rsidRDefault="000E0614" w:rsidP="000E0614">
      <w:pPr>
        <w:jc w:val="both"/>
        <w:rPr>
          <w:rFonts w:ascii="Times New Roman" w:hAnsi="Times New Roman" w:cs="Times New Roman"/>
          <w:sz w:val="24"/>
          <w:szCs w:val="24"/>
        </w:rPr>
      </w:pPr>
    </w:p>
    <w:p w:rsidR="00920C38" w:rsidRPr="000E0614" w:rsidRDefault="00920C38" w:rsidP="000E0614">
      <w:pPr>
        <w:pStyle w:val="Prrafodelista"/>
        <w:jc w:val="both"/>
        <w:rPr>
          <w:rFonts w:ascii="Times New Roman" w:hAnsi="Times New Roman" w:cs="Times New Roman"/>
          <w:sz w:val="24"/>
          <w:szCs w:val="24"/>
          <w:lang w:val="es-ES"/>
        </w:rPr>
      </w:pPr>
    </w:p>
    <w:p w:rsidR="00DF6E1C" w:rsidRDefault="00DF6E1C" w:rsidP="00DF6E1C">
      <w:pPr>
        <w:jc w:val="center"/>
        <w:rPr>
          <w:rFonts w:ascii="Times New Roman" w:hAnsi="Times New Roman" w:cs="Times New Roman"/>
          <w:b/>
          <w:bCs/>
          <w:color w:val="000000"/>
          <w:sz w:val="24"/>
          <w:szCs w:val="24"/>
        </w:rPr>
      </w:pPr>
      <w:r w:rsidRPr="006C1AB8">
        <w:rPr>
          <w:rFonts w:ascii="Times New Roman" w:hAnsi="Times New Roman" w:cs="Times New Roman"/>
          <w:b/>
          <w:bCs/>
          <w:color w:val="000000"/>
          <w:sz w:val="24"/>
          <w:szCs w:val="24"/>
        </w:rPr>
        <w:t>Operación Intersección</w:t>
      </w:r>
    </w:p>
    <w:p w:rsidR="00DF6E1C" w:rsidRPr="00DF6E1C" w:rsidRDefault="00DF6E1C" w:rsidP="00DF6E1C">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Complemento o negación</w:t>
      </w:r>
    </w:p>
    <w:p w:rsidR="00DF6E1C" w:rsidRPr="00DF6E1C" w:rsidRDefault="00DF6E1C" w:rsidP="00DF6E1C">
      <w:pPr>
        <w:jc w:val="both"/>
        <w:rPr>
          <w:rFonts w:ascii="Times New Roman" w:hAnsi="Times New Roman" w:cs="Times New Roman"/>
          <w:bCs/>
          <w:color w:val="000000"/>
          <w:sz w:val="24"/>
          <w:szCs w:val="24"/>
        </w:rPr>
      </w:pPr>
      <w:r w:rsidRPr="00DF6E1C">
        <w:rPr>
          <w:rFonts w:ascii="Times New Roman" w:hAnsi="Times New Roman" w:cs="Times New Roman"/>
          <w:bCs/>
          <w:color w:val="000000"/>
          <w:sz w:val="24"/>
          <w:szCs w:val="24"/>
        </w:rPr>
        <w:t>Dado un conjunto A, el complemento del conjunto difuso A, denotado por Ā, está formado por los elementos del universo que no pertenecen a A. Se define como:</w:t>
      </w:r>
    </w:p>
    <w:p w:rsidR="00DF6E1C" w:rsidRDefault="00DF6E1C" w:rsidP="00DF6E1C">
      <w:pPr>
        <w:jc w:val="both"/>
        <w:rPr>
          <w:rFonts w:ascii="Times New Roman" w:hAnsi="Times New Roman" w:cs="Times New Roman"/>
          <w:bCs/>
          <w:color w:val="000000"/>
          <w:sz w:val="24"/>
          <w:szCs w:val="24"/>
        </w:rPr>
      </w:pPr>
      <w:r w:rsidRPr="00DF6E1C">
        <w:rPr>
          <w:rFonts w:ascii="Times New Roman" w:hAnsi="Times New Roman" w:cs="Times New Roman"/>
          <w:bCs/>
          <w:color w:val="000000"/>
          <w:sz w:val="24"/>
          <w:szCs w:val="24"/>
        </w:rPr>
        <w:t>µ (Ā) = 1-µ(A), Su función de pertenencia sería la siguiente:</w:t>
      </w:r>
    </w:p>
    <w:p w:rsidR="00DF6E1C" w:rsidRDefault="00DF6E1C" w:rsidP="00DF6E1C">
      <w:pPr>
        <w:jc w:val="center"/>
        <w:rPr>
          <w:rFonts w:ascii="Times New Roman" w:hAnsi="Times New Roman" w:cs="Times New Roman"/>
          <w:bCs/>
          <w:color w:val="000000"/>
          <w:sz w:val="24"/>
          <w:szCs w:val="24"/>
        </w:rPr>
      </w:pPr>
      <w:r w:rsidRPr="00DF6E1C">
        <w:rPr>
          <w:rFonts w:ascii="Times New Roman" w:hAnsi="Times New Roman" w:cs="Times New Roman"/>
          <w:bCs/>
          <w:noProof/>
          <w:color w:val="000000"/>
          <w:sz w:val="24"/>
          <w:szCs w:val="24"/>
          <w:lang w:val="en-US"/>
        </w:rPr>
        <w:lastRenderedPageBreak/>
        <w:drawing>
          <wp:inline distT="0" distB="0" distL="0" distR="0">
            <wp:extent cx="2809875" cy="1495425"/>
            <wp:effectExtent l="0" t="0" r="9525" b="9525"/>
            <wp:docPr id="20" name="Imagen 9" descr="ne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gac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9875" cy="1495425"/>
                    </a:xfrm>
                    <a:prstGeom prst="rect">
                      <a:avLst/>
                    </a:prstGeom>
                    <a:noFill/>
                    <a:ln>
                      <a:noFill/>
                    </a:ln>
                  </pic:spPr>
                </pic:pic>
              </a:graphicData>
            </a:graphic>
          </wp:inline>
        </w:drawing>
      </w:r>
    </w:p>
    <w:p w:rsidR="00DF6E1C" w:rsidRDefault="00DF6E1C" w:rsidP="00DF6E1C">
      <w:pPr>
        <w:pStyle w:val="Prrafodelista"/>
        <w:jc w:val="center"/>
        <w:rPr>
          <w:rFonts w:ascii="Times New Roman" w:hAnsi="Times New Roman" w:cs="Times New Roman"/>
          <w:b/>
          <w:sz w:val="24"/>
          <w:szCs w:val="24"/>
        </w:rPr>
      </w:pPr>
      <w:r w:rsidRPr="006C1AB8">
        <w:rPr>
          <w:rFonts w:ascii="Times New Roman" w:hAnsi="Times New Roman" w:cs="Times New Roman"/>
          <w:b/>
          <w:sz w:val="24"/>
          <w:szCs w:val="24"/>
        </w:rPr>
        <w:t>Operación Complemento</w:t>
      </w: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Default="00DF6E1C" w:rsidP="00DF6E1C">
      <w:pPr>
        <w:pStyle w:val="Prrafodelista"/>
        <w:jc w:val="center"/>
        <w:rPr>
          <w:rFonts w:ascii="Times New Roman" w:hAnsi="Times New Roman" w:cs="Times New Roman"/>
          <w:b/>
          <w:sz w:val="24"/>
          <w:szCs w:val="24"/>
        </w:rPr>
      </w:pPr>
    </w:p>
    <w:p w:rsidR="00DF6E1C" w:rsidRPr="00DF6E1C" w:rsidRDefault="00DF6E1C" w:rsidP="00DF6E1C">
      <w:pPr>
        <w:pStyle w:val="Prrafodelista"/>
        <w:numPr>
          <w:ilvl w:val="0"/>
          <w:numId w:val="1"/>
        </w:num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Mostrar a través de un ejemplo la representación gráfica de un sistema difuso.</w:t>
      </w:r>
    </w:p>
    <w:p w:rsidR="00DF6E1C" w:rsidRDefault="00DF6E1C" w:rsidP="00DF6E1C">
      <w:pPr>
        <w:jc w:val="both"/>
        <w:rPr>
          <w:rFonts w:ascii="Times New Roman" w:hAnsi="Times New Roman" w:cs="Times New Roman"/>
          <w:sz w:val="24"/>
          <w:szCs w:val="24"/>
          <w:lang w:val="es-ES"/>
        </w:rPr>
      </w:pPr>
      <w:r w:rsidRPr="00DF6E1C">
        <w:rPr>
          <w:rFonts w:ascii="Times New Roman" w:hAnsi="Times New Roman" w:cs="Times New Roman"/>
          <w:sz w:val="24"/>
          <w:szCs w:val="24"/>
          <w:lang w:val="es-ES"/>
        </w:rPr>
        <w:t>Un hombre que mida 1.79 podría pertenecer al conjunto difuso “hombres altos” con un grado de 0.8 de pertenencia, uno que mida 1.81 con un grado de 0.85, y uno que mida 1.50m con un grado de 0.1, visto desde esta perspectiva  se puede considerar la lógica clásica es un caso limite de lógica difusa en el que se le asigna un grado de pertenencia 1 a los hombres con una altura mayor  o igual a 1.80 y un grado de pertenencia 0 a los que tienen una altura menor.</w:t>
      </w:r>
    </w:p>
    <w:p w:rsidR="00DF6E1C" w:rsidRDefault="00DF6E1C" w:rsidP="00DF6E1C">
      <w:pPr>
        <w:jc w:val="center"/>
        <w:rPr>
          <w:rFonts w:ascii="Times New Roman" w:hAnsi="Times New Roman" w:cs="Times New Roman"/>
          <w:sz w:val="24"/>
          <w:szCs w:val="24"/>
          <w:lang w:val="es-ES"/>
        </w:rPr>
      </w:pPr>
      <w:r w:rsidRPr="00DF6E1C">
        <w:rPr>
          <w:rFonts w:ascii="Times New Roman" w:hAnsi="Times New Roman" w:cs="Times New Roman"/>
          <w:noProof/>
          <w:sz w:val="24"/>
          <w:szCs w:val="24"/>
          <w:lang w:val="en-US"/>
        </w:rPr>
        <w:drawing>
          <wp:inline distT="0" distB="0" distL="0" distR="0">
            <wp:extent cx="4800600" cy="1857375"/>
            <wp:effectExtent l="1905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800600" cy="1857375"/>
                    </a:xfrm>
                    <a:prstGeom prst="rect">
                      <a:avLst/>
                    </a:prstGeom>
                    <a:noFill/>
                    <a:ln w="9525">
                      <a:noFill/>
                      <a:miter lim="800000"/>
                      <a:headEnd/>
                      <a:tailEnd/>
                    </a:ln>
                  </pic:spPr>
                </pic:pic>
              </a:graphicData>
            </a:graphic>
          </wp:inline>
        </w:drawing>
      </w:r>
    </w:p>
    <w:p w:rsidR="00DF6E1C" w:rsidRDefault="00DF6E1C" w:rsidP="00DF6E1C">
      <w:pPr>
        <w:jc w:val="center"/>
        <w:rPr>
          <w:rFonts w:ascii="Times New Roman" w:hAnsi="Times New Roman" w:cs="Times New Roman"/>
          <w:sz w:val="24"/>
          <w:szCs w:val="24"/>
          <w:lang w:val="es-ES"/>
        </w:rPr>
      </w:pPr>
    </w:p>
    <w:p w:rsidR="00DF6E1C" w:rsidRDefault="00DF6E1C" w:rsidP="00DF6E1C">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¿Cuáles son las propiedades de los conjuntos difusos?</w:t>
      </w:r>
    </w:p>
    <w:p w:rsidR="00DF6E1C" w:rsidRDefault="00DF6E1C" w:rsidP="00DF6E1C">
      <w:pPr>
        <w:jc w:val="both"/>
        <w:rPr>
          <w:rFonts w:ascii="Times New Roman" w:hAnsi="Times New Roman" w:cs="Times New Roman"/>
          <w:sz w:val="24"/>
          <w:szCs w:val="24"/>
        </w:rPr>
      </w:pPr>
      <w:r w:rsidRPr="00DF6E1C">
        <w:rPr>
          <w:rFonts w:ascii="Times New Roman" w:hAnsi="Times New Roman" w:cs="Times New Roman"/>
          <w:b/>
          <w:sz w:val="24"/>
          <w:szCs w:val="24"/>
        </w:rPr>
        <w:t>Propiedades Básicas</w:t>
      </w:r>
      <w:r w:rsidRPr="00DF6E1C">
        <w:rPr>
          <w:rFonts w:ascii="Times New Roman" w:hAnsi="Times New Roman" w:cs="Times New Roman"/>
          <w:sz w:val="24"/>
          <w:szCs w:val="24"/>
        </w:rPr>
        <w:t>:</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a.</w:t>
      </w:r>
      <w:r w:rsidRPr="00DF6E1C">
        <w:rPr>
          <w:rFonts w:ascii="Times New Roman" w:hAnsi="Times New Roman" w:cs="Times New Roman"/>
          <w:sz w:val="24"/>
          <w:szCs w:val="24"/>
        </w:rPr>
        <w:tab/>
      </w:r>
      <w:r w:rsidRPr="00DF6E1C">
        <w:rPr>
          <w:rFonts w:ascii="Times New Roman" w:hAnsi="Times New Roman" w:cs="Times New Roman"/>
          <w:b/>
          <w:sz w:val="24"/>
          <w:szCs w:val="24"/>
        </w:rPr>
        <w:t>Conmutativa</w:t>
      </w:r>
      <w:r w:rsidRPr="00DF6E1C">
        <w:rPr>
          <w:rFonts w:ascii="Times New Roman" w:hAnsi="Times New Roman" w:cs="Times New Roman"/>
          <w:sz w:val="24"/>
          <w:szCs w:val="24"/>
        </w:rPr>
        <w:t xml:space="preserve">:    A U B = B U A;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lastRenderedPageBreak/>
        <w:t>b.</w:t>
      </w:r>
      <w:r w:rsidRPr="00DF6E1C">
        <w:rPr>
          <w:rFonts w:ascii="Times New Roman" w:hAnsi="Times New Roman" w:cs="Times New Roman"/>
          <w:sz w:val="24"/>
          <w:szCs w:val="24"/>
        </w:rPr>
        <w:tab/>
      </w:r>
      <w:r w:rsidRPr="00DF6E1C">
        <w:rPr>
          <w:rFonts w:ascii="Times New Roman" w:hAnsi="Times New Roman" w:cs="Times New Roman"/>
          <w:b/>
          <w:sz w:val="24"/>
          <w:szCs w:val="24"/>
        </w:rPr>
        <w:t>Asociativa:</w:t>
      </w:r>
      <w:r w:rsidRPr="00DF6E1C">
        <w:rPr>
          <w:rFonts w:ascii="Times New Roman" w:hAnsi="Times New Roman" w:cs="Times New Roman"/>
          <w:sz w:val="24"/>
          <w:szCs w:val="24"/>
        </w:rPr>
        <w:t xml:space="preserve"> AU(B U C) = (A U B) U C = A U B U C;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c.</w:t>
      </w:r>
      <w:r w:rsidRPr="00DF6E1C">
        <w:rPr>
          <w:rFonts w:ascii="Times New Roman" w:hAnsi="Times New Roman" w:cs="Times New Roman"/>
          <w:sz w:val="24"/>
          <w:szCs w:val="24"/>
        </w:rPr>
        <w:tab/>
      </w:r>
      <w:r w:rsidRPr="00DF6E1C">
        <w:rPr>
          <w:rFonts w:ascii="Times New Roman" w:hAnsi="Times New Roman" w:cs="Times New Roman"/>
          <w:b/>
          <w:sz w:val="24"/>
          <w:szCs w:val="24"/>
        </w:rPr>
        <w:t>Idempotencia:</w:t>
      </w:r>
      <w:r w:rsidRPr="00DF6E1C">
        <w:rPr>
          <w:rFonts w:ascii="Times New Roman" w:hAnsi="Times New Roman" w:cs="Times New Roman"/>
          <w:sz w:val="24"/>
          <w:szCs w:val="24"/>
        </w:rPr>
        <w:t xml:space="preserve"> A U A = A;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d.</w:t>
      </w:r>
      <w:r w:rsidRPr="00DF6E1C">
        <w:rPr>
          <w:rFonts w:ascii="Times New Roman" w:hAnsi="Times New Roman" w:cs="Times New Roman"/>
          <w:sz w:val="24"/>
          <w:szCs w:val="24"/>
        </w:rPr>
        <w:tab/>
      </w:r>
      <w:r w:rsidRPr="00DF6E1C">
        <w:rPr>
          <w:rFonts w:ascii="Times New Roman" w:hAnsi="Times New Roman" w:cs="Times New Roman"/>
          <w:b/>
          <w:sz w:val="24"/>
          <w:szCs w:val="24"/>
        </w:rPr>
        <w:t>Distributiva</w:t>
      </w:r>
      <w:r w:rsidRPr="00DF6E1C">
        <w:rPr>
          <w:rFonts w:ascii="Times New Roman" w:hAnsi="Times New Roman" w:cs="Times New Roman"/>
          <w:sz w:val="24"/>
          <w:szCs w:val="24"/>
        </w:rPr>
        <w:t>:</w:t>
      </w:r>
      <w:r>
        <w:rPr>
          <w:rFonts w:ascii="Times New Roman" w:hAnsi="Times New Roman" w:cs="Times New Roman"/>
          <w:sz w:val="24"/>
          <w:szCs w:val="24"/>
        </w:rPr>
        <w:t xml:space="preserve"> </w:t>
      </w:r>
      <w:r w:rsidRPr="00DF6E1C">
        <w:rPr>
          <w:rFonts w:ascii="Times New Roman" w:hAnsi="Times New Roman" w:cs="Times New Roman"/>
          <w:sz w:val="24"/>
          <w:szCs w:val="24"/>
        </w:rPr>
        <w:t xml:space="preserve">A U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 = (A U B)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(A U C);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U C)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U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C)</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e.</w:t>
      </w:r>
      <w:r w:rsidRPr="00DF6E1C">
        <w:rPr>
          <w:rFonts w:ascii="Times New Roman" w:hAnsi="Times New Roman" w:cs="Times New Roman"/>
          <w:sz w:val="24"/>
          <w:szCs w:val="24"/>
        </w:rPr>
        <w:tab/>
      </w:r>
      <w:r w:rsidRPr="009E3C27">
        <w:rPr>
          <w:rFonts w:ascii="Times New Roman" w:hAnsi="Times New Roman" w:cs="Times New Roman"/>
          <w:b/>
          <w:sz w:val="24"/>
          <w:szCs w:val="24"/>
        </w:rPr>
        <w:t>Condiciones Frontera o Límite:</w:t>
      </w:r>
      <w:r w:rsidRPr="00DF6E1C">
        <w:rPr>
          <w:rFonts w:ascii="Times New Roman" w:hAnsi="Times New Roman" w:cs="Times New Roman"/>
          <w:sz w:val="24"/>
          <w:szCs w:val="24"/>
        </w:rPr>
        <w:t xml:space="preserve"> A U ø= A; A U X = X; </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rPr>
        <w:t xml:space="preserve">  </w:t>
      </w:r>
      <w:r w:rsidRPr="00DF6E1C">
        <w:rPr>
          <w:rFonts w:ascii="Times New Roman" w:hAnsi="Times New Roman" w:cs="Times New Roman"/>
          <w:sz w:val="24"/>
          <w:szCs w:val="24"/>
          <w:lang w:val="en-US"/>
        </w:rPr>
        <w:t xml:space="preserve">AΠø = ø; A Π X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f.</w:t>
      </w:r>
      <w:r w:rsidRPr="00DF6E1C">
        <w:rPr>
          <w:rFonts w:ascii="Times New Roman" w:hAnsi="Times New Roman" w:cs="Times New Roman"/>
          <w:sz w:val="24"/>
          <w:szCs w:val="24"/>
        </w:rPr>
        <w:tab/>
      </w:r>
      <w:r w:rsidRPr="009E3C27">
        <w:rPr>
          <w:rFonts w:ascii="Times New Roman" w:hAnsi="Times New Roman" w:cs="Times New Roman"/>
          <w:b/>
          <w:sz w:val="24"/>
          <w:szCs w:val="24"/>
        </w:rPr>
        <w:t>Involución (doble negación</w:t>
      </w:r>
      <w:r w:rsidRPr="00DF6E1C">
        <w:rPr>
          <w:rFonts w:ascii="Times New Roman" w:hAnsi="Times New Roman" w:cs="Times New Roman"/>
          <w:sz w:val="24"/>
          <w:szCs w:val="24"/>
        </w:rPr>
        <w:t xml:space="preserve">):¬(¬A) = A;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g.</w:t>
      </w:r>
      <w:r w:rsidRPr="00DF6E1C">
        <w:rPr>
          <w:rFonts w:ascii="Times New Roman" w:hAnsi="Times New Roman" w:cs="Times New Roman"/>
          <w:sz w:val="24"/>
          <w:szCs w:val="24"/>
        </w:rPr>
        <w:tab/>
      </w:r>
      <w:r w:rsidRPr="009E3C27">
        <w:rPr>
          <w:rFonts w:ascii="Times New Roman" w:hAnsi="Times New Roman" w:cs="Times New Roman"/>
          <w:b/>
          <w:sz w:val="24"/>
          <w:szCs w:val="24"/>
        </w:rPr>
        <w:t>Transitiva:</w:t>
      </w:r>
      <w:r w:rsidRPr="00DF6E1C">
        <w:rPr>
          <w:rFonts w:ascii="Times New Roman" w:hAnsi="Times New Roman" w:cs="Times New Roman"/>
          <w:sz w:val="24"/>
          <w:szCs w:val="24"/>
        </w:rPr>
        <w:t xml:space="preserve"> AcB y B c C, implica A c C; </w:t>
      </w:r>
    </w:p>
    <w:p w:rsidR="00DF6E1C" w:rsidRPr="00DF6E1C" w:rsidRDefault="00DF6E1C" w:rsidP="00DF6E1C">
      <w:pPr>
        <w:jc w:val="both"/>
        <w:rPr>
          <w:rFonts w:ascii="Times New Roman" w:hAnsi="Times New Roman" w:cs="Times New Roman"/>
          <w:sz w:val="24"/>
          <w:szCs w:val="24"/>
        </w:rPr>
      </w:pPr>
    </w:p>
    <w:p w:rsidR="00DF6E1C" w:rsidRPr="00DF6E1C" w:rsidRDefault="00DF6E1C" w:rsidP="00DF6E1C">
      <w:pPr>
        <w:jc w:val="both"/>
        <w:rPr>
          <w:rFonts w:ascii="Times New Roman" w:hAnsi="Times New Roman" w:cs="Times New Roman"/>
          <w:sz w:val="24"/>
          <w:szCs w:val="24"/>
        </w:rPr>
      </w:pPr>
      <w:r w:rsidRPr="009E3C27">
        <w:rPr>
          <w:rFonts w:ascii="Times New Roman" w:hAnsi="Times New Roman" w:cs="Times New Roman"/>
          <w:b/>
          <w:sz w:val="24"/>
          <w:szCs w:val="24"/>
        </w:rPr>
        <w:t>Propiedades Añadidas:</w:t>
      </w:r>
      <w:r w:rsidRPr="00DF6E1C">
        <w:rPr>
          <w:rFonts w:ascii="Times New Roman" w:hAnsi="Times New Roman" w:cs="Times New Roman"/>
          <w:sz w:val="24"/>
          <w:szCs w:val="24"/>
        </w:rPr>
        <w:t xml:space="preserve"> Se deducen de las anteriores. </w:t>
      </w:r>
    </w:p>
    <w:p w:rsidR="00DF6E1C" w:rsidRPr="00DF6E1C" w:rsidRDefault="00DF6E1C" w:rsidP="00DF6E1C">
      <w:pPr>
        <w:jc w:val="both"/>
        <w:rPr>
          <w:rFonts w:ascii="Times New Roman" w:hAnsi="Times New Roman" w:cs="Times New Roman"/>
          <w:sz w:val="24"/>
          <w:szCs w:val="24"/>
        </w:rPr>
      </w:pP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a.</w:t>
      </w:r>
      <w:r w:rsidRPr="00DF6E1C">
        <w:rPr>
          <w:rFonts w:ascii="Times New Roman" w:hAnsi="Times New Roman" w:cs="Times New Roman"/>
          <w:sz w:val="24"/>
          <w:szCs w:val="24"/>
        </w:rPr>
        <w:tab/>
        <w:t xml:space="preserve">(A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c A c (A U B); </w:t>
      </w:r>
    </w:p>
    <w:p w:rsidR="00DF6E1C" w:rsidRPr="00DF6E1C" w:rsidRDefault="00DF6E1C" w:rsidP="00DF6E1C">
      <w:pPr>
        <w:jc w:val="both"/>
        <w:rPr>
          <w:rFonts w:ascii="Times New Roman" w:hAnsi="Times New Roman" w:cs="Times New Roman"/>
          <w:sz w:val="24"/>
          <w:szCs w:val="24"/>
        </w:rPr>
      </w:pPr>
      <w:r w:rsidRPr="00DF6E1C">
        <w:rPr>
          <w:rFonts w:ascii="Times New Roman" w:hAnsi="Times New Roman" w:cs="Times New Roman"/>
          <w:sz w:val="24"/>
          <w:szCs w:val="24"/>
        </w:rPr>
        <w:t>b.</w:t>
      </w:r>
      <w:r w:rsidRPr="00DF6E1C">
        <w:rPr>
          <w:rFonts w:ascii="Times New Roman" w:hAnsi="Times New Roman" w:cs="Times New Roman"/>
          <w:sz w:val="24"/>
          <w:szCs w:val="24"/>
        </w:rPr>
        <w:tab/>
        <w:t xml:space="preserve">Si A c B, entonces A = A </w:t>
      </w:r>
      <w:r w:rsidRPr="00DF6E1C">
        <w:rPr>
          <w:rFonts w:ascii="Times New Roman" w:hAnsi="Times New Roman" w:cs="Times New Roman"/>
          <w:sz w:val="24"/>
          <w:szCs w:val="24"/>
          <w:lang w:val="en-US"/>
        </w:rPr>
        <w:t>Π</w:t>
      </w:r>
      <w:r w:rsidRPr="00DF6E1C">
        <w:rPr>
          <w:rFonts w:ascii="Times New Roman" w:hAnsi="Times New Roman" w:cs="Times New Roman"/>
          <w:sz w:val="24"/>
          <w:szCs w:val="24"/>
        </w:rPr>
        <w:t xml:space="preserve"> B y B = A U B; </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lang w:val="en-US"/>
        </w:rPr>
        <w:t>c.</w:t>
      </w:r>
      <w:r w:rsidRPr="00DF6E1C">
        <w:rPr>
          <w:rFonts w:ascii="Times New Roman" w:hAnsi="Times New Roman" w:cs="Times New Roman"/>
          <w:sz w:val="24"/>
          <w:szCs w:val="24"/>
          <w:lang w:val="en-US"/>
        </w:rPr>
        <w:tab/>
        <w:t>Card(A) + Card(B) = Card(A U B) + Card(A Π B);</w:t>
      </w:r>
    </w:p>
    <w:p w:rsidR="00DF6E1C" w:rsidRPr="00DF6E1C" w:rsidRDefault="00DF6E1C" w:rsidP="00DF6E1C">
      <w:pPr>
        <w:jc w:val="both"/>
        <w:rPr>
          <w:rFonts w:ascii="Times New Roman" w:hAnsi="Times New Roman" w:cs="Times New Roman"/>
          <w:sz w:val="24"/>
          <w:szCs w:val="24"/>
          <w:lang w:val="en-US"/>
        </w:rPr>
      </w:pPr>
      <w:r w:rsidRPr="00DF6E1C">
        <w:rPr>
          <w:rFonts w:ascii="Times New Roman" w:hAnsi="Times New Roman" w:cs="Times New Roman"/>
          <w:sz w:val="24"/>
          <w:szCs w:val="24"/>
          <w:lang w:val="en-US"/>
        </w:rPr>
        <w:t>d.</w:t>
      </w:r>
      <w:r w:rsidRPr="00DF6E1C">
        <w:rPr>
          <w:rFonts w:ascii="Times New Roman" w:hAnsi="Times New Roman" w:cs="Times New Roman"/>
          <w:sz w:val="24"/>
          <w:szCs w:val="24"/>
          <w:lang w:val="en-US"/>
        </w:rPr>
        <w:tab/>
        <w:t>Card(A) + Card(¬A) = Card(X);</w:t>
      </w:r>
    </w:p>
    <w:p w:rsidR="00DF6E1C" w:rsidRDefault="00DF6E1C" w:rsidP="00DF6E1C">
      <w:pPr>
        <w:jc w:val="both"/>
        <w:rPr>
          <w:rFonts w:ascii="Times New Roman" w:hAnsi="Times New Roman" w:cs="Times New Roman"/>
          <w:sz w:val="24"/>
          <w:szCs w:val="24"/>
          <w:lang w:val="en-US"/>
        </w:rPr>
      </w:pPr>
    </w:p>
    <w:p w:rsidR="009E3C27" w:rsidRPr="006C1AB8" w:rsidRDefault="009E3C27" w:rsidP="009E3C27">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Definir e implementar las siguientes funciones:</w:t>
      </w:r>
    </w:p>
    <w:p w:rsidR="009E3C27"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 xml:space="preserve">Función de saturación </w:t>
      </w:r>
    </w:p>
    <w:p w:rsidR="009E3C27" w:rsidRPr="009E3C27" w:rsidRDefault="009E3C27" w:rsidP="009E3C27">
      <w:pPr>
        <w:pStyle w:val="Prrafodelista"/>
        <w:numPr>
          <w:ilvl w:val="0"/>
          <w:numId w:val="17"/>
        </w:numPr>
        <w:jc w:val="both"/>
        <w:rPr>
          <w:rFonts w:ascii="Times New Roman" w:hAnsi="Times New Roman" w:cs="Times New Roman"/>
          <w:sz w:val="24"/>
          <w:szCs w:val="24"/>
          <w:lang w:val="es-ES"/>
        </w:rPr>
      </w:pPr>
      <w:r w:rsidRPr="009E3C27">
        <w:rPr>
          <w:rFonts w:ascii="Times New Roman" w:hAnsi="Times New Roman" w:cs="Times New Roman"/>
          <w:sz w:val="24"/>
          <w:szCs w:val="24"/>
          <w:lang w:val="es-ES"/>
        </w:rPr>
        <w:t>Función Hombro</w:t>
      </w:r>
    </w:p>
    <w:p w:rsidR="009E3C27" w:rsidRPr="006C1AB8"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Función Triangular</w:t>
      </w:r>
    </w:p>
    <w:p w:rsidR="009E3C27" w:rsidRPr="006C1AB8"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Función trapecio o pi</w:t>
      </w:r>
    </w:p>
    <w:p w:rsidR="009E3C27" w:rsidRDefault="009E3C27" w:rsidP="009E3C27">
      <w:pPr>
        <w:pStyle w:val="Prrafodelista"/>
        <w:numPr>
          <w:ilvl w:val="0"/>
          <w:numId w:val="17"/>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Función s o sigmoidal</w:t>
      </w:r>
    </w:p>
    <w:p w:rsidR="00C93CE9" w:rsidRDefault="00C93CE9" w:rsidP="00C93CE9">
      <w:pPr>
        <w:ind w:left="1080"/>
        <w:jc w:val="both"/>
        <w:rPr>
          <w:rFonts w:ascii="Times New Roman" w:hAnsi="Times New Roman" w:cs="Times New Roman"/>
          <w:sz w:val="24"/>
          <w:szCs w:val="24"/>
          <w:lang w:val="es-ES"/>
        </w:rPr>
      </w:pPr>
    </w:p>
    <w:p w:rsidR="00C93CE9" w:rsidRPr="006C1AB8" w:rsidRDefault="00C93CE9" w:rsidP="00C93CE9">
      <w:pPr>
        <w:pStyle w:val="Prrafodelista"/>
        <w:jc w:val="both"/>
        <w:rPr>
          <w:rFonts w:ascii="Times New Roman" w:hAnsi="Times New Roman" w:cs="Times New Roman"/>
          <w:sz w:val="24"/>
          <w:szCs w:val="24"/>
          <w:lang w:val="es-ES"/>
        </w:rPr>
      </w:pPr>
    </w:p>
    <w:p w:rsidR="00C93CE9" w:rsidRPr="006C1AB8" w:rsidRDefault="00C93CE9" w:rsidP="00C93CE9">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¿Qué son  números difusos?</w:t>
      </w:r>
    </w:p>
    <w:p w:rsid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Un número difuso es una extensión de un número regular en el sentido que no se refiere a un único valor sino a un conjunto de posibles valores, que varían con un peso entre 0 y 1, llamado función miembro. Un número difuso es así un caso especial de conjunto difuso convexo.1 </w:t>
      </w:r>
      <w:r w:rsidRPr="00C93CE9">
        <w:rPr>
          <w:rFonts w:ascii="Times New Roman" w:hAnsi="Times New Roman" w:cs="Times New Roman"/>
          <w:sz w:val="24"/>
          <w:szCs w:val="24"/>
          <w:lang w:val="es-ES"/>
        </w:rPr>
        <w:lastRenderedPageBreak/>
        <w:t>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C93CE9" w:rsidRDefault="00C93CE9" w:rsidP="00C93CE9">
      <w:pPr>
        <w:jc w:val="both"/>
        <w:rPr>
          <w:rFonts w:ascii="Times New Roman" w:hAnsi="Times New Roman" w:cs="Times New Roman"/>
          <w:sz w:val="24"/>
          <w:szCs w:val="24"/>
          <w:lang w:val="es-ES"/>
        </w:rPr>
      </w:pPr>
    </w:p>
    <w:p w:rsidR="00C93CE9" w:rsidRPr="00C93CE9" w:rsidRDefault="00C93CE9" w:rsidP="00C93CE9">
      <w:pPr>
        <w:pStyle w:val="Prrafodelista"/>
        <w:numPr>
          <w:ilvl w:val="0"/>
          <w:numId w:val="1"/>
        </w:num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¿Que son relaciones nítidas y difusas?</w:t>
      </w:r>
    </w:p>
    <w:p w:rsidR="00C93CE9" w:rsidRPr="00C93CE9" w:rsidRDefault="00C93CE9" w:rsidP="00C93CE9">
      <w:pPr>
        <w:jc w:val="both"/>
        <w:rPr>
          <w:rFonts w:ascii="Times New Roman" w:hAnsi="Times New Roman" w:cs="Times New Roman"/>
          <w:b/>
          <w:sz w:val="24"/>
          <w:szCs w:val="24"/>
          <w:lang w:val="es-ES"/>
        </w:rPr>
      </w:pPr>
      <w:r w:rsidRPr="00C93CE9">
        <w:rPr>
          <w:rFonts w:ascii="Times New Roman" w:hAnsi="Times New Roman" w:cs="Times New Roman"/>
          <w:b/>
          <w:sz w:val="24"/>
          <w:szCs w:val="24"/>
          <w:lang w:val="es-ES"/>
        </w:rPr>
        <w:t xml:space="preserve">Relaciones nítidas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Una relación es un conjunto de tuplos, donde un tuplo es un par ordenado. Un tuplo binario se denota como (x, y). Un tuplo ternario se denota como (x, y, z). Un tu</w:t>
      </w:r>
      <w:r>
        <w:rPr>
          <w:rFonts w:ascii="Times New Roman" w:hAnsi="Times New Roman" w:cs="Times New Roman"/>
          <w:sz w:val="24"/>
          <w:szCs w:val="24"/>
          <w:lang w:val="es-ES"/>
        </w:rPr>
        <w:t>plo n-ario es (x1, x2,..., xn).</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μR: X1 × X2 ×•••× Xn → {0, 1} es una función característica de la relación R si, y sólo si, para toda x1, x2,..., xn,</w:t>
      </w:r>
    </w:p>
    <w:p w:rsidR="00EE0EAF" w:rsidRPr="006C1AB8" w:rsidRDefault="00DC695F" w:rsidP="00EE0EAF">
      <w:pPr>
        <w:pStyle w:val="Prrafodelista"/>
        <w:jc w:val="center"/>
        <w:rPr>
          <w:rFonts w:ascii="Times New Roman" w:eastAsiaTheme="minorEastAsia" w:hAnsi="Times New Roman" w:cs="Times New Roman"/>
          <w:noProof/>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4453890</wp:posOffset>
                </wp:positionH>
                <wp:positionV relativeFrom="paragraph">
                  <wp:posOffset>187325</wp:posOffset>
                </wp:positionV>
                <wp:extent cx="142875" cy="114300"/>
                <wp:effectExtent l="9525" t="9525" r="9525" b="952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B0A035" id="_x0000_t32" coordsize="21600,21600" o:spt="32" o:oned="t" path="m,l21600,21600e" filled="f">
                <v:path arrowok="t" fillok="f" o:connecttype="none"/>
                <o:lock v:ext="edit" shapetype="t"/>
              </v:shapetype>
              <v:shape id="AutoShape 3" o:spid="_x0000_s1026" type="#_x0000_t32" style="position:absolute;margin-left:350.7pt;margin-top:14.75pt;width:11.25pt;height: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"/>
            </w:pict>
          </mc:Fallback>
        </mc:AlternateContent>
      </w:r>
      <m:oMath>
        <m:r>
          <m:rPr>
            <m:sty m:val="p"/>
          </m:rPr>
          <w:rPr>
            <w:rFonts w:ascii="Cambria Math" w:hAnsi="Times New Roman" w:cs="Times New Roman"/>
            <w:sz w:val="24"/>
            <w:szCs w:val="24"/>
          </w:rPr>
          <m:t>μ</m:t>
        </m:r>
        <m:r>
          <m:rPr>
            <m:sty m:val="p"/>
          </m:rPr>
          <w:rPr>
            <w:rFonts w:ascii="Cambria Math" w:hAnsi="Times New Roman" w:cs="Times New Roman"/>
            <w:sz w:val="24"/>
            <w:szCs w:val="24"/>
          </w:rPr>
          <m:t>R</m:t>
        </m:r>
        <m:d>
          <m:dPr>
            <m:ctrlPr>
              <w:rPr>
                <w:rFonts w:ascii="Cambria Math" w:hAnsi="Times New Roman" w:cs="Times New Roman"/>
                <w:sz w:val="24"/>
                <w:szCs w:val="24"/>
              </w:rPr>
            </m:ctrlPr>
          </m:dPr>
          <m:e>
            <m:r>
              <m:rPr>
                <m:sty m:val="p"/>
              </m:rPr>
              <w:rPr>
                <w:rFonts w:ascii="Cambria Math" w:hAnsi="Times New Roman" w:cs="Times New Roman"/>
                <w:sz w:val="24"/>
                <w:szCs w:val="24"/>
              </w:rPr>
              <m:t>x1, x2,..., xn</m:t>
            </m:r>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m:rPr>
                    <m:sty m:val="p"/>
                  </m:rPr>
                  <w:rPr>
                    <w:rFonts w:ascii="Cambria Math" w:hAnsi="Times New Roman" w:cs="Times New Roman"/>
                    <w:sz w:val="24"/>
                    <w:szCs w:val="24"/>
                  </w:rPr>
                  <m:t xml:space="preserve">1,  cuando (x1, x2,...,xn)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R</m:t>
                </m:r>
              </m:e>
              <m:e>
                <m:r>
                  <m:rPr>
                    <m:sty m:val="p"/>
                  </m:rPr>
                  <w:rPr>
                    <w:rFonts w:ascii="Cambria Math" w:hAnsi="Times New Roman" w:cs="Times New Roman"/>
                    <w:sz w:val="24"/>
                    <w:szCs w:val="24"/>
                  </w:rPr>
                  <m:t xml:space="preserve">  0,  cuando </m:t>
                </m:r>
                <m:d>
                  <m:dPr>
                    <m:ctrlPr>
                      <w:rPr>
                        <w:rFonts w:ascii="Cambria Math" w:hAnsi="Times New Roman" w:cs="Times New Roman"/>
                        <w:sz w:val="24"/>
                        <w:szCs w:val="24"/>
                      </w:rPr>
                    </m:ctrlPr>
                  </m:dPr>
                  <m:e>
                    <m:r>
                      <m:rPr>
                        <m:sty m:val="p"/>
                      </m:rPr>
                      <w:rPr>
                        <w:rFonts w:ascii="Cambria Math" w:hAnsi="Times New Roman" w:cs="Times New Roman"/>
                        <w:sz w:val="24"/>
                        <w:szCs w:val="24"/>
                      </w:rPr>
                      <m:t>x1, x2,...,xn</m:t>
                    </m:r>
                  </m:e>
                </m:d>
                <m:r>
                  <m:rPr>
                    <m:sty m:val="p"/>
                  </m:rPr>
                  <w:rPr>
                    <w:rFonts w:ascii="Cambria Math" w:hAnsi="Times New Roman" w:cs="Times New Roman"/>
                    <w:sz w:val="24"/>
                    <w:szCs w:val="24"/>
                  </w:rPr>
                  <m:t xml:space="preserve">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R</m:t>
                </m:r>
              </m:e>
            </m:eqArr>
          </m:e>
        </m:d>
      </m:oMath>
    </w:p>
    <w:p w:rsidR="00C93CE9" w:rsidRPr="00C93CE9" w:rsidRDefault="00C93CE9" w:rsidP="00C93CE9">
      <w:pPr>
        <w:jc w:val="both"/>
        <w:rPr>
          <w:rFonts w:ascii="Times New Roman" w:hAnsi="Times New Roman" w:cs="Times New Roman"/>
          <w:sz w:val="24"/>
          <w:szCs w:val="24"/>
          <w:lang w:val="es-ES"/>
        </w:rPr>
      </w:pPr>
    </w:p>
    <w:p w:rsidR="00C93CE9" w:rsidRPr="00EE0EAF" w:rsidRDefault="00C93CE9" w:rsidP="00C93CE9">
      <w:pPr>
        <w:jc w:val="both"/>
        <w:rPr>
          <w:rFonts w:ascii="Times New Roman" w:hAnsi="Times New Roman" w:cs="Times New Roman"/>
          <w:b/>
          <w:sz w:val="24"/>
          <w:szCs w:val="24"/>
          <w:lang w:val="es-ES"/>
        </w:rPr>
      </w:pPr>
      <w:r w:rsidRPr="00EE0EAF">
        <w:rPr>
          <w:rFonts w:ascii="Times New Roman" w:hAnsi="Times New Roman" w:cs="Times New Roman"/>
          <w:b/>
          <w:sz w:val="24"/>
          <w:szCs w:val="24"/>
          <w:lang w:val="es-ES"/>
        </w:rPr>
        <w:t>Relaciones difusas</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Una relación difusa es un conjunto difuso de tuplos, esto es, cada tuplo tiene un grado de mem</w:t>
      </w:r>
      <w:r w:rsidR="00EE0EAF">
        <w:rPr>
          <w:rFonts w:ascii="Times New Roman" w:hAnsi="Times New Roman" w:cs="Times New Roman"/>
          <w:sz w:val="24"/>
          <w:szCs w:val="24"/>
          <w:lang w:val="es-ES"/>
        </w:rPr>
        <w:t>bresía entre 0 y 1.</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Sean U y V universos continuos, y μR: U × V → [0, 1], entonces</w:t>
      </w:r>
    </w:p>
    <w:p w:rsidR="00C93CE9" w:rsidRPr="00C93CE9" w:rsidRDefault="00EE0EAF" w:rsidP="00EE0EAF">
      <w:pPr>
        <w:jc w:val="center"/>
        <w:rPr>
          <w:rFonts w:ascii="Times New Roman" w:hAnsi="Times New Roman" w:cs="Times New Roman"/>
          <w:sz w:val="24"/>
          <w:szCs w:val="24"/>
          <w:lang w:val="es-ES"/>
        </w:rPr>
      </w:pPr>
      <w:r w:rsidRPr="00EE0EAF">
        <w:rPr>
          <w:rFonts w:ascii="Times New Roman" w:hAnsi="Times New Roman" w:cs="Times New Roman"/>
          <w:noProof/>
          <w:sz w:val="24"/>
          <w:szCs w:val="24"/>
          <w:lang w:val="en-US"/>
        </w:rPr>
        <w:drawing>
          <wp:inline distT="0" distB="0" distL="0" distR="0">
            <wp:extent cx="2248214" cy="485843"/>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8214" cy="485843"/>
                    </a:xfrm>
                    <a:prstGeom prst="rect">
                      <a:avLst/>
                    </a:prstGeom>
                  </pic:spPr>
                </pic:pic>
              </a:graphicData>
            </a:graphic>
          </wp:inline>
        </w:drawing>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ab/>
        <w:t>Es una relación difusa sobre U × V.</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ab/>
        <w:t>Sean U y V universos discretos, y μR: U × V → [0, 1], entonces</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 xml:space="preserve"> </w:t>
      </w:r>
    </w:p>
    <w:p w:rsidR="00C93CE9" w:rsidRPr="00C93CE9" w:rsidRDefault="00C93CE9" w:rsidP="00C93CE9">
      <w:pPr>
        <w:jc w:val="both"/>
        <w:rPr>
          <w:rFonts w:ascii="Times New Roman" w:hAnsi="Times New Roman" w:cs="Times New Roman"/>
          <w:sz w:val="24"/>
          <w:szCs w:val="24"/>
          <w:lang w:val="es-ES"/>
        </w:rPr>
      </w:pPr>
      <w:r w:rsidRPr="00C93CE9">
        <w:rPr>
          <w:rFonts w:ascii="Times New Roman" w:hAnsi="Times New Roman" w:cs="Times New Roman"/>
          <w:sz w:val="24"/>
          <w:szCs w:val="24"/>
          <w:lang w:val="es-ES"/>
        </w:rPr>
        <w:t>Es una relación difusa sobre U × V</w:t>
      </w:r>
    </w:p>
    <w:p w:rsidR="00C93CE9" w:rsidRDefault="00EE0EAF" w:rsidP="00C93CE9">
      <w:pPr>
        <w:jc w:val="both"/>
        <w:rPr>
          <w:rFonts w:ascii="Times New Roman" w:hAnsi="Times New Roman" w:cs="Times New Roman"/>
          <w:sz w:val="24"/>
          <w:szCs w:val="24"/>
        </w:rPr>
      </w:pPr>
      <w:r w:rsidRPr="006C1AB8">
        <w:rPr>
          <w:rFonts w:ascii="Times New Roman" w:hAnsi="Times New Roman" w:cs="Times New Roman"/>
          <w:sz w:val="24"/>
          <w:szCs w:val="24"/>
        </w:rPr>
        <w:t>Sean U y V universos discretos, y μR: U × V → [0, 1], entonces</w:t>
      </w:r>
    </w:p>
    <w:p w:rsidR="00EE0EAF" w:rsidRDefault="00EE0EAF" w:rsidP="00EE0EAF">
      <w:pPr>
        <w:jc w:val="center"/>
        <w:rPr>
          <w:rFonts w:ascii="Times New Roman" w:hAnsi="Times New Roman" w:cs="Times New Roman"/>
          <w:sz w:val="24"/>
          <w:szCs w:val="24"/>
          <w:lang w:val="es-ES"/>
        </w:rPr>
      </w:pPr>
      <w:r w:rsidRPr="00EE0EAF">
        <w:rPr>
          <w:rFonts w:ascii="Times New Roman" w:hAnsi="Times New Roman" w:cs="Times New Roman"/>
          <w:noProof/>
          <w:sz w:val="24"/>
          <w:szCs w:val="24"/>
          <w:lang w:val="en-US"/>
        </w:rPr>
        <w:lastRenderedPageBreak/>
        <w:drawing>
          <wp:inline distT="0" distB="0" distL="0" distR="0">
            <wp:extent cx="2200582" cy="533474"/>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00582" cy="533474"/>
                    </a:xfrm>
                    <a:prstGeom prst="rect">
                      <a:avLst/>
                    </a:prstGeom>
                  </pic:spPr>
                </pic:pic>
              </a:graphicData>
            </a:graphic>
          </wp:inline>
        </w:drawing>
      </w:r>
    </w:p>
    <w:p w:rsidR="00EE0EAF" w:rsidRDefault="00EE0EAF" w:rsidP="00EE0EAF">
      <w:pPr>
        <w:jc w:val="both"/>
        <w:rPr>
          <w:rFonts w:ascii="Times New Roman" w:hAnsi="Times New Roman" w:cs="Times New Roman"/>
          <w:sz w:val="24"/>
          <w:szCs w:val="24"/>
        </w:rPr>
      </w:pPr>
      <w:r w:rsidRPr="006C1AB8">
        <w:rPr>
          <w:rFonts w:ascii="Times New Roman" w:hAnsi="Times New Roman" w:cs="Times New Roman"/>
          <w:sz w:val="24"/>
          <w:szCs w:val="24"/>
        </w:rPr>
        <w:t>Es una relación difusa sobre U × V</w:t>
      </w:r>
    </w:p>
    <w:p w:rsidR="00EE0EAF" w:rsidRDefault="00EE0EAF" w:rsidP="00EE0EAF">
      <w:pPr>
        <w:jc w:val="both"/>
        <w:rPr>
          <w:rFonts w:ascii="Times New Roman" w:hAnsi="Times New Roman" w:cs="Times New Roman"/>
          <w:sz w:val="24"/>
          <w:szCs w:val="24"/>
        </w:rPr>
      </w:pPr>
    </w:p>
    <w:p w:rsidR="00EE0EAF" w:rsidRDefault="00EE0EAF" w:rsidP="00EE0EAF">
      <w:pPr>
        <w:jc w:val="both"/>
        <w:rPr>
          <w:rFonts w:ascii="Times New Roman" w:hAnsi="Times New Roman" w:cs="Times New Roman"/>
          <w:sz w:val="24"/>
          <w:szCs w:val="24"/>
        </w:rPr>
      </w:pPr>
    </w:p>
    <w:p w:rsidR="00EE0EAF" w:rsidRDefault="00EE0EAF" w:rsidP="00EE0EAF">
      <w:pPr>
        <w:pStyle w:val="Prrafodelista"/>
        <w:numPr>
          <w:ilvl w:val="0"/>
          <w:numId w:val="1"/>
        </w:numPr>
        <w:jc w:val="both"/>
        <w:rPr>
          <w:rFonts w:ascii="Times New Roman" w:hAnsi="Times New Roman" w:cs="Times New Roman"/>
          <w:sz w:val="24"/>
          <w:szCs w:val="24"/>
          <w:lang w:val="es-ES"/>
        </w:rPr>
      </w:pPr>
      <w:r w:rsidRPr="006C1AB8">
        <w:rPr>
          <w:rFonts w:ascii="Times New Roman" w:hAnsi="Times New Roman" w:cs="Times New Roman"/>
          <w:sz w:val="24"/>
          <w:szCs w:val="24"/>
          <w:lang w:val="es-ES"/>
        </w:rPr>
        <w:t>¿Que son reglas difusas, cuáles existen?</w:t>
      </w:r>
    </w:p>
    <w:p w:rsid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Las reglas difusas se pueden considerar modelos locales simples, lingüísticamente interpretadas y con un rango de aplicación muy amplio. Permiten la incorporación de toda la información disponible en el modelado de sistemas, tanto de la que proviene de expertos humanos que expresan su conocimiento sobre el sistema en lenguaje natural, como de la que tiene su origen en medidas empíricas y modelos matemáticos.</w:t>
      </w:r>
    </w:p>
    <w:p w:rsidR="00EE0EAF" w:rsidRP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Las reglas difusas son el conjunto de proposiciones de la forma SI – ENTONCES que modelan el problema a resolver. Por ejemplo se tiene: “si u es A, entonces v es B”, donde A y B son los conjuntos difusos definidos en los ran</w:t>
      </w:r>
      <w:r>
        <w:rPr>
          <w:rFonts w:ascii="Times New Roman" w:hAnsi="Times New Roman" w:cs="Times New Roman"/>
          <w:sz w:val="24"/>
          <w:szCs w:val="24"/>
          <w:lang w:val="es-ES"/>
        </w:rPr>
        <w:t xml:space="preserve">gos “u” y “v” respectivamente. </w:t>
      </w:r>
    </w:p>
    <w:p w:rsidR="00EE0EAF" w:rsidRP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 xml:space="preserve">Así, una regla expresa un tipo de relación entre los conjuntos A y B, cuya función característica sería  Ecuación_3.JPGque representa una implicación lógica. </w:t>
      </w:r>
    </w:p>
    <w:p w:rsidR="00EE0EAF" w:rsidRDefault="00EE0EAF" w:rsidP="00EE0EAF">
      <w:pPr>
        <w:jc w:val="both"/>
        <w:rPr>
          <w:rFonts w:ascii="Times New Roman" w:hAnsi="Times New Roman" w:cs="Times New Roman"/>
          <w:sz w:val="24"/>
          <w:szCs w:val="24"/>
          <w:lang w:val="es-ES"/>
        </w:rPr>
      </w:pPr>
      <w:r w:rsidRPr="00EE0EAF">
        <w:rPr>
          <w:rFonts w:ascii="Times New Roman" w:hAnsi="Times New Roman" w:cs="Times New Roman"/>
          <w:sz w:val="24"/>
          <w:szCs w:val="24"/>
          <w:lang w:val="es-ES"/>
        </w:rPr>
        <w:t>Tenemos entonces que cada una de las reglas, o proposiciones si - entonces, es a su vez un conjunto difuso con su función característica que mide el grado de verdad de la relación de implicación entre x e y.</w:t>
      </w:r>
    </w:p>
    <w:p w:rsidR="00EE0EAF" w:rsidRDefault="00EE0EAF" w:rsidP="00EE0EAF">
      <w:pPr>
        <w:jc w:val="both"/>
        <w:rPr>
          <w:rFonts w:ascii="Times New Roman" w:hAnsi="Times New Roman" w:cs="Times New Roman"/>
          <w:b/>
          <w:sz w:val="24"/>
          <w:szCs w:val="24"/>
          <w:lang w:val="es-ES"/>
        </w:rPr>
      </w:pPr>
      <w:r w:rsidRPr="00EE0EAF">
        <w:rPr>
          <w:rFonts w:ascii="Times New Roman" w:hAnsi="Times New Roman" w:cs="Times New Roman"/>
          <w:b/>
          <w:sz w:val="24"/>
          <w:szCs w:val="24"/>
          <w:lang w:val="es-ES"/>
        </w:rPr>
        <w:t>Reglas difusas de Mamdani</w:t>
      </w:r>
      <w:r>
        <w:rPr>
          <w:rFonts w:ascii="Times New Roman" w:hAnsi="Times New Roman" w:cs="Times New Roman"/>
          <w:b/>
          <w:sz w:val="24"/>
          <w:szCs w:val="24"/>
          <w:lang w:val="es-ES"/>
        </w:rPr>
        <w:t>.</w:t>
      </w:r>
    </w:p>
    <w:p w:rsidR="00EE0EAF" w:rsidRPr="00EE0EAF" w:rsidRDefault="00EE0EAF" w:rsidP="00EE0EAF">
      <w:pPr>
        <w:jc w:val="both"/>
        <w:rPr>
          <w:rFonts w:ascii="Times New Roman" w:hAnsi="Times New Roman" w:cs="Times New Roman"/>
          <w:b/>
          <w:sz w:val="24"/>
          <w:szCs w:val="24"/>
          <w:lang w:val="en-US"/>
        </w:rPr>
      </w:pPr>
      <w:r w:rsidRPr="00EE0EAF">
        <w:rPr>
          <w:rFonts w:ascii="Times New Roman" w:hAnsi="Times New Roman" w:cs="Times New Roman"/>
          <w:b/>
          <w:sz w:val="24"/>
          <w:szCs w:val="24"/>
          <w:lang w:val="en-US"/>
        </w:rPr>
        <w:t>IF x1 is A AND x2 is B AND x3 is C THEN u1 is D, u2 is E</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Donde x1, x2 y x3 son las variables de entrada (por ejemplo, error, derivada del error y derivada segunda del error), A, B y C son funciones de membresía de entrada (p.ej., alto, medio, bajo), u1 y u2 son las acciones de control (p.ej., apretura de válvulas) en sentido genérico son todavía variables lingüísticas (todavía no toman valores numéricos), D y E son las funciones de membresía de la salida, en general se emplean singleton por su facilidad computacional, y AND es un operador lógico difuso, podría ser otro. La primera parte de la sentencia “IF x1 is A AND x2 is B AND x3 is C” es el antecedente y la restante es el consecuente.</w:t>
      </w:r>
    </w:p>
    <w:p w:rsidR="00EE0EAF" w:rsidRPr="00EE0EAF" w:rsidRDefault="00EE0EAF" w:rsidP="00EE0EAF">
      <w:pPr>
        <w:jc w:val="both"/>
        <w:rPr>
          <w:rFonts w:ascii="Times New Roman" w:hAnsi="Times New Roman" w:cs="Times New Roman"/>
          <w:b/>
          <w:sz w:val="24"/>
          <w:szCs w:val="24"/>
          <w:lang w:val="en-US"/>
        </w:rPr>
      </w:pPr>
      <w:r>
        <w:rPr>
          <w:rFonts w:ascii="Times New Roman" w:hAnsi="Times New Roman" w:cs="Times New Roman"/>
          <w:b/>
          <w:sz w:val="24"/>
          <w:szCs w:val="24"/>
          <w:lang w:val="en-US"/>
        </w:rPr>
        <w:t>Un</w:t>
      </w:r>
      <w:r w:rsidRPr="00EE0EAF">
        <w:rPr>
          <w:rFonts w:ascii="Times New Roman" w:hAnsi="Times New Roman" w:cs="Times New Roman"/>
          <w:b/>
          <w:sz w:val="24"/>
          <w:szCs w:val="24"/>
          <w:lang w:val="en-US"/>
        </w:rPr>
        <w:t xml:space="preserve"> ejemplo es:</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 xml:space="preserve">IF error is Positivo Grande AND derivada del error is Positiva Baja THEN u is Positiva Chica. </w:t>
      </w:r>
    </w:p>
    <w:p w:rsidR="00EE0EAF" w:rsidRPr="00EE0EAF" w:rsidRDefault="00EE0EAF" w:rsidP="00EE0EAF">
      <w:pPr>
        <w:jc w:val="both"/>
        <w:rPr>
          <w:rFonts w:ascii="Times New Roman" w:hAnsi="Times New Roman" w:cs="Times New Roman"/>
          <w:b/>
          <w:sz w:val="24"/>
          <w:szCs w:val="24"/>
        </w:rPr>
      </w:pPr>
      <w:r w:rsidRPr="00EE0EAF">
        <w:rPr>
          <w:rFonts w:ascii="Times New Roman" w:hAnsi="Times New Roman" w:cs="Times New Roman"/>
          <w:b/>
          <w:sz w:val="24"/>
          <w:szCs w:val="24"/>
        </w:rPr>
        <w:lastRenderedPageBreak/>
        <w:t>Ventajas:</w:t>
      </w:r>
    </w:p>
    <w:p w:rsidR="00EE0EAF" w:rsidRPr="00EE0EAF" w:rsidRDefault="00EE0EAF" w:rsidP="00EE0EAF">
      <w:pPr>
        <w:jc w:val="both"/>
        <w:rPr>
          <w:rFonts w:ascii="Times New Roman" w:hAnsi="Times New Roman" w:cs="Times New Roman"/>
          <w:sz w:val="24"/>
          <w:szCs w:val="24"/>
        </w:rPr>
      </w:pPr>
      <w:r w:rsidRPr="00EE0EAF">
        <w:rPr>
          <w:rFonts w:ascii="Times New Roman" w:hAnsi="Times New Roman" w:cs="Times New Roman"/>
          <w:sz w:val="24"/>
          <w:szCs w:val="24"/>
        </w:rPr>
        <w:t xml:space="preserve">Es computacionalmente eficiente. </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Trabaja bien con técnicas lineales (por ejemplo como lo disponible para controladores PID)</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 xml:space="preserve">Trabaja bien con técnicas de optimización y control adaptable. </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Tiene garantizada una superficie de control continua.</w:t>
      </w:r>
    </w:p>
    <w:p w:rsidR="00EE0EAF" w:rsidRPr="00EE0EAF" w:rsidRDefault="00EE0EAF" w:rsidP="00EE0EAF">
      <w:pPr>
        <w:pStyle w:val="Prrafodelista"/>
        <w:numPr>
          <w:ilvl w:val="0"/>
          <w:numId w:val="18"/>
        </w:numPr>
        <w:jc w:val="both"/>
        <w:rPr>
          <w:rFonts w:ascii="Times New Roman" w:hAnsi="Times New Roman" w:cs="Times New Roman"/>
          <w:sz w:val="24"/>
          <w:szCs w:val="24"/>
        </w:rPr>
      </w:pPr>
      <w:r w:rsidRPr="00EE0EAF">
        <w:rPr>
          <w:rFonts w:ascii="Times New Roman" w:hAnsi="Times New Roman" w:cs="Times New Roman"/>
          <w:sz w:val="24"/>
          <w:szCs w:val="24"/>
        </w:rPr>
        <w:t>Está bien adaptado al análisis matemático.</w:t>
      </w: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ind w:left="360"/>
        <w:jc w:val="both"/>
        <w:rPr>
          <w:rFonts w:ascii="Times New Roman" w:hAnsi="Times New Roman" w:cs="Times New Roman"/>
          <w:b/>
          <w:sz w:val="24"/>
          <w:szCs w:val="24"/>
        </w:rPr>
      </w:pPr>
    </w:p>
    <w:p w:rsidR="00EE0EAF" w:rsidRDefault="00EE0EAF" w:rsidP="00EE0EAF">
      <w:pPr>
        <w:spacing w:after="0"/>
        <w:jc w:val="both"/>
        <w:rPr>
          <w:rFonts w:ascii="Times New Roman" w:hAnsi="Times New Roman" w:cs="Times New Roman"/>
          <w:b/>
          <w:sz w:val="24"/>
          <w:szCs w:val="24"/>
        </w:rPr>
      </w:pPr>
      <w:r w:rsidRPr="00EE0EAF">
        <w:rPr>
          <w:rFonts w:ascii="Times New Roman" w:hAnsi="Times New Roman" w:cs="Times New Roman"/>
          <w:b/>
          <w:sz w:val="24"/>
          <w:szCs w:val="24"/>
        </w:rPr>
        <w:t>Reglas Difusas de Control</w:t>
      </w:r>
      <w:r>
        <w:rPr>
          <w:rFonts w:ascii="Times New Roman" w:hAnsi="Times New Roman" w:cs="Times New Roman"/>
          <w:b/>
          <w:sz w:val="24"/>
          <w:szCs w:val="24"/>
        </w:rPr>
        <w:t>.</w:t>
      </w:r>
    </w:p>
    <w:p w:rsidR="00EE0EAF" w:rsidRPr="00EE0EAF" w:rsidRDefault="00EE0EAF" w:rsidP="00EE0EAF">
      <w:pPr>
        <w:spacing w:after="0"/>
        <w:jc w:val="both"/>
        <w:rPr>
          <w:rFonts w:ascii="Times New Roman" w:hAnsi="Times New Roman" w:cs="Times New Roman"/>
          <w:sz w:val="24"/>
          <w:szCs w:val="24"/>
        </w:rPr>
      </w:pPr>
      <w:r w:rsidRPr="00EE0EAF">
        <w:rPr>
          <w:rFonts w:ascii="Times New Roman" w:hAnsi="Times New Roman" w:cs="Times New Roman"/>
          <w:sz w:val="24"/>
          <w:szCs w:val="24"/>
        </w:rPr>
        <w:t>Se resumen en la siguiente tabla de 16 reglas, aunque son necesarias menos reglas, pues algunas pueden sintetizarse en una única regla.</w:t>
      </w:r>
    </w:p>
    <w:p w:rsidR="00EE0EAF" w:rsidRPr="00EE0EAF" w:rsidRDefault="00EE0EAF" w:rsidP="00EE0EAF">
      <w:pPr>
        <w:spacing w:after="0"/>
        <w:ind w:left="360"/>
        <w:jc w:val="both"/>
        <w:rPr>
          <w:rFonts w:ascii="Times New Roman" w:hAnsi="Times New Roman" w:cs="Times New Roman"/>
          <w:sz w:val="24"/>
          <w:szCs w:val="24"/>
        </w:rPr>
      </w:pPr>
    </w:p>
    <w:p w:rsidR="00EE0EAF" w:rsidRPr="00EE0EAF" w:rsidRDefault="00EE0EAF" w:rsidP="00EE0EAF">
      <w:pPr>
        <w:pStyle w:val="Prrafodelista"/>
        <w:numPr>
          <w:ilvl w:val="0"/>
          <w:numId w:val="20"/>
        </w:numPr>
        <w:spacing w:after="0"/>
        <w:jc w:val="both"/>
        <w:rPr>
          <w:rFonts w:ascii="Times New Roman" w:hAnsi="Times New Roman" w:cs="Times New Roman"/>
          <w:sz w:val="24"/>
          <w:szCs w:val="24"/>
        </w:rPr>
      </w:pPr>
      <w:r w:rsidRPr="00EE0EAF">
        <w:rPr>
          <w:rFonts w:ascii="Times New Roman" w:hAnsi="Times New Roman" w:cs="Times New Roman"/>
          <w:sz w:val="24"/>
          <w:szCs w:val="24"/>
        </w:rPr>
        <w:t>En el antecedente aparecen las variables Q y A y en el consecuente T.</w:t>
      </w:r>
    </w:p>
    <w:p w:rsidR="00EE0EAF" w:rsidRPr="00EE0EAF" w:rsidRDefault="00EE0EAF" w:rsidP="00EE0EAF">
      <w:pPr>
        <w:spacing w:after="0"/>
        <w:ind w:left="720"/>
        <w:jc w:val="center"/>
        <w:rPr>
          <w:rFonts w:ascii="Times New Roman" w:hAnsi="Times New Roman" w:cs="Times New Roman"/>
          <w:sz w:val="24"/>
          <w:szCs w:val="24"/>
        </w:rPr>
      </w:pPr>
      <w:r w:rsidRPr="00EE0EAF">
        <w:rPr>
          <w:rFonts w:ascii="Times New Roman" w:hAnsi="Times New Roman" w:cs="Times New Roman"/>
          <w:noProof/>
          <w:sz w:val="24"/>
          <w:szCs w:val="24"/>
          <w:lang w:val="en-US"/>
        </w:rPr>
        <w:drawing>
          <wp:inline distT="0" distB="0" distL="0" distR="0">
            <wp:extent cx="3990975" cy="830133"/>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03852" cy="832811"/>
                    </a:xfrm>
                    <a:prstGeom prst="rect">
                      <a:avLst/>
                    </a:prstGeom>
                  </pic:spPr>
                </pic:pic>
              </a:graphicData>
            </a:graphic>
          </wp:inline>
        </w:drawing>
      </w:r>
    </w:p>
    <w:p w:rsidR="00EE0EAF" w:rsidRPr="00EE0EAF" w:rsidRDefault="00EE0EAF" w:rsidP="00EE0EAF">
      <w:pPr>
        <w:jc w:val="both"/>
        <w:rPr>
          <w:rFonts w:ascii="Times New Roman" w:hAnsi="Times New Roman" w:cs="Times New Roman"/>
          <w:sz w:val="24"/>
          <w:szCs w:val="24"/>
        </w:rPr>
      </w:pPr>
    </w:p>
    <w:p w:rsidR="00DF6E1C"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Se encontró experimentalmente que el sistema se comportaba convenientemente con los siguientes parámetros:</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t-norma del mínimo para definir el operador de conjunción (y).</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t-norma del mínimo para el significado de cada regla, o sea el significado de la Implicación. – t-norma del mínimo para la Regla Composicional de Inferencia.</w:t>
      </w:r>
    </w:p>
    <w:p w:rsidR="00365339" w:rsidRP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s-norma del máximo (unión) para el operador de Agregación.</w:t>
      </w:r>
    </w:p>
    <w:p w:rsidR="00365339" w:rsidRDefault="00365339" w:rsidP="00365339">
      <w:pPr>
        <w:jc w:val="both"/>
        <w:rPr>
          <w:rFonts w:ascii="Times New Roman" w:hAnsi="Times New Roman" w:cs="Times New Roman"/>
          <w:sz w:val="24"/>
          <w:szCs w:val="24"/>
        </w:rPr>
      </w:pPr>
      <w:r w:rsidRPr="00365339">
        <w:rPr>
          <w:rFonts w:ascii="Times New Roman" w:hAnsi="Times New Roman" w:cs="Times New Roman"/>
          <w:sz w:val="24"/>
          <w:szCs w:val="24"/>
        </w:rPr>
        <w:t xml:space="preserve"> – Centro de Área como método de Concisión (Defuzzificación).</w:t>
      </w:r>
    </w:p>
    <w:p w:rsidR="001C113A" w:rsidRDefault="001C113A" w:rsidP="00365339">
      <w:pPr>
        <w:jc w:val="both"/>
        <w:rPr>
          <w:rFonts w:ascii="Times New Roman" w:hAnsi="Times New Roman" w:cs="Times New Roman"/>
          <w:sz w:val="24"/>
          <w:szCs w:val="24"/>
        </w:rPr>
      </w:pPr>
    </w:p>
    <w:p w:rsidR="001C113A" w:rsidRDefault="001C113A" w:rsidP="001C113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son algoritmos genéticos y cuáles son sus aplicaciones?</w:t>
      </w:r>
    </w:p>
    <w:p w:rsidR="001C113A" w:rsidRDefault="001C113A" w:rsidP="001C113A">
      <w:pPr>
        <w:jc w:val="both"/>
        <w:rPr>
          <w:rFonts w:ascii="Times New Roman" w:hAnsi="Times New Roman" w:cs="Times New Roman"/>
          <w:sz w:val="24"/>
          <w:szCs w:val="24"/>
        </w:rPr>
      </w:pPr>
      <w:r w:rsidRPr="001C113A">
        <w:rPr>
          <w:rFonts w:ascii="Times New Roman" w:hAnsi="Times New Roman" w:cs="Times New Roman"/>
          <w:sz w:val="24"/>
          <w:szCs w:val="24"/>
        </w:rPr>
        <w:t xml:space="preserve">El algoritmo genético es una técnica de búsqueda basada en la teoría de la evolución de Darwin, que ha cobrado tremenda popularidad en todo el mundo durante los últimos años. </w:t>
      </w:r>
      <w:r w:rsidRPr="001C113A">
        <w:rPr>
          <w:rFonts w:ascii="Times New Roman" w:hAnsi="Times New Roman" w:cs="Times New Roman"/>
          <w:sz w:val="24"/>
          <w:szCs w:val="24"/>
        </w:rPr>
        <w:lastRenderedPageBreak/>
        <w:t>Se presentarán aquí los conceptos básicos que se requieren para abordarla, así como unos sencillos ejemplos que permitan a los lectores comprender cómo aplicarla al problema de su elección.</w:t>
      </w:r>
    </w:p>
    <w:p w:rsidR="00F3448F"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Un algoritmo genético consiste en una función matemática o una rutina de software que toma como entradas a los ejemplares y retorna como salidas cuáles de ellos deben generar descendencia para la nueva generación.</w:t>
      </w:r>
    </w:p>
    <w:p w:rsidR="00F3448F"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Los Algoritmos Genéticos (AGs)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las mismas</w:t>
      </w:r>
    </w:p>
    <w:p w:rsidR="00F3448F" w:rsidRPr="001C113A" w:rsidRDefault="00F3448F" w:rsidP="001C113A">
      <w:pPr>
        <w:jc w:val="both"/>
        <w:rPr>
          <w:rFonts w:ascii="Times New Roman" w:hAnsi="Times New Roman" w:cs="Times New Roman"/>
          <w:sz w:val="24"/>
          <w:szCs w:val="24"/>
        </w:rPr>
      </w:pPr>
      <w:r w:rsidRPr="00F3448F">
        <w:rPr>
          <w:rFonts w:ascii="Times New Roman" w:hAnsi="Times New Roman" w:cs="Times New Roman"/>
          <w:sz w:val="24"/>
          <w:szCs w:val="24"/>
        </w:rP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rsidR="00DF6E1C" w:rsidRPr="00EE0EAF" w:rsidRDefault="00DF6E1C" w:rsidP="00DF6E1C">
      <w:pPr>
        <w:jc w:val="center"/>
        <w:rPr>
          <w:rFonts w:ascii="Times New Roman" w:hAnsi="Times New Roman" w:cs="Times New Roman"/>
          <w:sz w:val="24"/>
          <w:szCs w:val="24"/>
        </w:rPr>
      </w:pPr>
    </w:p>
    <w:p w:rsidR="00DF6E1C" w:rsidRPr="00F3448F" w:rsidRDefault="00F3448F" w:rsidP="00F3448F">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Breve historia de los algoritmos genéticos.</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La historia de la evolución de los seres vivos ha sido primordial para que se de grandes saltos en la historia que implica el proceso de cambio en el tiempo.</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La evolución biológica es el proceso continuo de transformación de las especies a través de cambios producidos en sucesivas generaciones. El naturalista Charles Darwin definió en su libro “Sobre el Origen de las Especies por medio de la Selección Natural” la Selección Natural o Supervivencia del más Adaptado como el proceso del resguardo de las variaciones y diferencias benévolas en cada individuo, así como la destrucción de aquellas variaciones dañinas. Dentro de la naturaleza, los individuos deberán de adaptarse a su entorno para poder sobrevivir mediante el proceso que llamamos evolución, en el cual aquellas características o cambios que favorecen su competitividad son preservados, y aquellas características que disminuyen su adaptación son excluidos.</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La teoría de la evolución defendida por Charles Darwin se sustenta en cuatro argumentos: La naturaleza está en constante evolución. El proceso de cambio es gradual y continuo. Los organismos que presentan semejanzas están emparentados. El cambio evolutivo es el </w:t>
      </w:r>
      <w:r w:rsidRPr="00F3448F">
        <w:rPr>
          <w:rFonts w:ascii="Times New Roman" w:hAnsi="Times New Roman" w:cs="Times New Roman"/>
          <w:sz w:val="24"/>
          <w:szCs w:val="24"/>
        </w:rPr>
        <w:lastRenderedPageBreak/>
        <w:t>resultado del proceso de selección natural. Gregor Mendel descubrió que los caracteres se heredaban de forma discreta, y que se tomaban del padre o de la madre, dependiendo de su</w:t>
      </w:r>
      <w:r>
        <w:rPr>
          <w:rFonts w:ascii="Times New Roman" w:hAnsi="Times New Roman" w:cs="Times New Roman"/>
          <w:sz w:val="24"/>
          <w:szCs w:val="24"/>
        </w:rPr>
        <w:t xml:space="preserve"> carácter dominante o recesivo.</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Estos caracteres, favorables o desfavorables, se almacenan y controlan desde unas unidades llamadas genes y a los valores que podían tomar, alelos, y gracias al estudio de James Watson y Francis Crick que descubrieron que la base molecular de los genes se encuentra en el ácido desoxiribonucleico. Los cromosomas están compuestos por acido desoxiribonucleico y por tanto los genes están en los cromosomas.</w:t>
      </w:r>
    </w:p>
    <w:p w:rsidR="00F3448F" w:rsidRPr="00F3448F" w:rsidRDefault="00F3448F" w:rsidP="00F3448F">
      <w:pPr>
        <w:jc w:val="both"/>
        <w:rPr>
          <w:rFonts w:ascii="Times New Roman" w:hAnsi="Times New Roman" w:cs="Times New Roman"/>
          <w:sz w:val="24"/>
          <w:szCs w:val="24"/>
        </w:rPr>
      </w:pP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Los primeros hechos relacionados con los algoritmos genéticos surgieron en 1932 cuando Cannon interpreta la evolución natural como un proceso de aprendizaje muy similar al proceso mediante el cual una pers</w:t>
      </w:r>
      <w:r>
        <w:rPr>
          <w:rFonts w:ascii="Times New Roman" w:hAnsi="Times New Roman" w:cs="Times New Roman"/>
          <w:sz w:val="24"/>
          <w:szCs w:val="24"/>
        </w:rPr>
        <w:t>ona aprende por ensayo y error.</w:t>
      </w:r>
    </w:p>
    <w:p w:rsid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También en 1950 Turing reconoce una conexión entre la evolución y el aprendizaje de una maquina, pero los primeros intentos serios de relacionar la informática y la evolución surgieron a principios de los años sesenta cuando varios biólogos comenzaron a experimentar con simulaciones de sistemas genéticos; esto es, modelos computacionales que imitan la evolución biológica.</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 xml:space="preserve">La apertura en el desarrollo de los algoritmos genéticos se da gracias al trabajo un investigador matemático de la Universidad de Michigan que lleva el nombre de John Holland, quien estaba convencido de que era la recombinación de grupos de genes, que se realiza mediante el apareamiento, la parte </w:t>
      </w:r>
      <w:r>
        <w:rPr>
          <w:rFonts w:ascii="Times New Roman" w:hAnsi="Times New Roman" w:cs="Times New Roman"/>
          <w:sz w:val="24"/>
          <w:szCs w:val="24"/>
        </w:rPr>
        <w:t>más importante de la evolución.</w:t>
      </w:r>
    </w:p>
    <w:p w:rsidR="00F3448F" w:rsidRPr="00F3448F" w:rsidRDefault="00F3448F" w:rsidP="00F3448F">
      <w:pPr>
        <w:jc w:val="both"/>
        <w:rPr>
          <w:rFonts w:ascii="Times New Roman" w:hAnsi="Times New Roman" w:cs="Times New Roman"/>
          <w:sz w:val="24"/>
          <w:szCs w:val="24"/>
        </w:rPr>
      </w:pPr>
      <w:r w:rsidRPr="00F3448F">
        <w:rPr>
          <w:rFonts w:ascii="Times New Roman" w:hAnsi="Times New Roman" w:cs="Times New Roman"/>
          <w:sz w:val="24"/>
          <w:szCs w:val="24"/>
        </w:rPr>
        <w:t>A mediados de los años 60 desarrolla el Algoritmo Genético, que se adapta a la evolución tanto por el apareamiento como por la mutación, en décadas posteriores sienta bases teóricas que fundamentan el desarrollo de los algoritmos genéticos desde un perspectiva computacional en donde abstrae conceptos de l genética natural y los aplica ala economía y al reconocimiento de patrones, esta base teórica fue publicada en su monografía llamada “Adaptación en Sistemas Naturales y Artificiales”en 1975.</w:t>
      </w:r>
    </w:p>
    <w:p w:rsidR="00365339" w:rsidRDefault="00F3448F" w:rsidP="00F3448F">
      <w:pPr>
        <w:rPr>
          <w:rFonts w:ascii="Times New Roman" w:hAnsi="Times New Roman" w:cs="Times New Roman"/>
          <w:bCs/>
          <w:color w:val="000000"/>
          <w:sz w:val="24"/>
          <w:szCs w:val="24"/>
        </w:rPr>
      </w:pPr>
      <w:r w:rsidRPr="00F3448F">
        <w:rPr>
          <w:rFonts w:ascii="Times New Roman" w:hAnsi="Times New Roman" w:cs="Times New Roman"/>
          <w:bCs/>
          <w:color w:val="000000"/>
          <w:sz w:val="24"/>
          <w:szCs w:val="24"/>
        </w:rPr>
        <w:t>Unos 15 años más adelante, David Goldberg, fue uno de los primeros que aplicó los algoritmos genéticos a problemas industriales y sucesivamente se realizaron nuevas aplicaciones de estos algoritmos genéticos que utilizaron diferentes temas como.</w:t>
      </w:r>
    </w:p>
    <w:p w:rsidR="00365339" w:rsidRDefault="00365339" w:rsidP="00DF6E1C">
      <w:pPr>
        <w:jc w:val="center"/>
        <w:rPr>
          <w:rFonts w:ascii="Times New Roman" w:hAnsi="Times New Roman" w:cs="Times New Roman"/>
          <w:bCs/>
          <w:color w:val="000000"/>
          <w:sz w:val="24"/>
          <w:szCs w:val="24"/>
        </w:rPr>
      </w:pPr>
    </w:p>
    <w:p w:rsidR="00365339" w:rsidRDefault="003126BC" w:rsidP="00F3448F">
      <w:pPr>
        <w:pStyle w:val="Prrafodelista"/>
        <w:numPr>
          <w:ilvl w:val="0"/>
          <w:numId w:val="1"/>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Por que usar algoritmos genéticos, que ventajas y desventajas tiene, que tipo de problema se pueden usar aplicando algoritmos genéticos.</w:t>
      </w:r>
    </w:p>
    <w:p w:rsidR="003126BC" w:rsidRPr="003126BC" w:rsidRDefault="003126BC" w:rsidP="003126BC">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porque </w:t>
      </w:r>
      <w:r w:rsidRPr="003126BC">
        <w:rPr>
          <w:rFonts w:ascii="Times New Roman" w:hAnsi="Times New Roman" w:cs="Times New Roman"/>
          <w:bCs/>
          <w:color w:val="000000"/>
          <w:sz w:val="24"/>
          <w:szCs w:val="24"/>
        </w:rPr>
        <w:t>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w:t>
      </w:r>
      <w:r>
        <w:rPr>
          <w:rFonts w:ascii="Times New Roman" w:hAnsi="Times New Roman" w:cs="Times New Roman"/>
          <w:bCs/>
          <w:color w:val="000000"/>
          <w:sz w:val="24"/>
          <w:szCs w:val="24"/>
        </w:rPr>
        <w:t>ada codificación de las mismas.</w:t>
      </w:r>
    </w:p>
    <w:p w:rsidR="003126BC" w:rsidRDefault="003126BC" w:rsidP="003126BC">
      <w:p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Un algoritmo genético consiste en una función matemática o una rutina de software que toma como entradas a los ejemplares y retorna como salidas cuáles de ellos deben generar descendencia para la nueva generación.</w:t>
      </w:r>
    </w:p>
    <w:p w:rsidR="003126BC" w:rsidRDefault="003126BC" w:rsidP="003126BC">
      <w:pPr>
        <w:jc w:val="both"/>
        <w:rPr>
          <w:rFonts w:ascii="Times New Roman" w:hAnsi="Times New Roman" w:cs="Times New Roman"/>
          <w:bCs/>
          <w:color w:val="000000"/>
          <w:sz w:val="24"/>
          <w:szCs w:val="24"/>
        </w:rPr>
      </w:pPr>
    </w:p>
    <w:p w:rsidR="003126BC" w:rsidRPr="003126BC" w:rsidRDefault="003126BC" w:rsidP="003126BC">
      <w:pPr>
        <w:jc w:val="both"/>
        <w:rPr>
          <w:rFonts w:ascii="Times New Roman" w:hAnsi="Times New Roman" w:cs="Times New Roman"/>
          <w:b/>
          <w:bCs/>
          <w:color w:val="000000"/>
          <w:sz w:val="24"/>
          <w:szCs w:val="24"/>
        </w:rPr>
      </w:pPr>
      <w:r w:rsidRPr="003126BC">
        <w:rPr>
          <w:rFonts w:ascii="Times New Roman" w:hAnsi="Times New Roman" w:cs="Times New Roman"/>
          <w:b/>
          <w:bCs/>
          <w:color w:val="000000"/>
          <w:sz w:val="24"/>
          <w:szCs w:val="24"/>
        </w:rPr>
        <w:t>Ventajas y Desventajas</w:t>
      </w:r>
    </w:p>
    <w:p w:rsidR="003126BC" w:rsidRPr="003126BC" w:rsidRDefault="003126BC" w:rsidP="003126BC">
      <w:pPr>
        <w:jc w:val="both"/>
        <w:rPr>
          <w:rFonts w:ascii="Times New Roman" w:hAnsi="Times New Roman" w:cs="Times New Roman"/>
          <w:bCs/>
          <w:color w:val="000000"/>
          <w:sz w:val="24"/>
          <w:szCs w:val="24"/>
        </w:rPr>
      </w:pP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No necesitan conocimientos específicos sobre el problema que intentan resolver.</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Operan de forma simultánea con varias soluciones, en vez de trabajar de forma secuencial como las técnicas tradicionales.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Cuando se usan para problemas de optimización maximizar una función objetivo- resultan menos afectados por los máximos locales (falsas soluciones) que las técnicas tradicionales.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Resulta sumamente fácil ejecutarlos en las modernas arquitecturas masivamente paralelas.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Usan operadores probabilísticos, en vez de los típicos operadores determinísticos de las otras técnicas.</w:t>
      </w:r>
    </w:p>
    <w:p w:rsidR="003126BC" w:rsidRP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Pueden tardar mucho en converger, o no converger en absoluto, dependiendo en cierta medida de los parámetros que se utilicen tamaño de la población, número de generaciones, etc.-.</w:t>
      </w:r>
    </w:p>
    <w:p w:rsidR="003126BC" w:rsidRDefault="003126BC" w:rsidP="003126BC">
      <w:pPr>
        <w:pStyle w:val="Prrafodelista"/>
        <w:numPr>
          <w:ilvl w:val="0"/>
          <w:numId w:val="20"/>
        </w:numPr>
        <w:jc w:val="both"/>
        <w:rPr>
          <w:rFonts w:ascii="Times New Roman" w:hAnsi="Times New Roman" w:cs="Times New Roman"/>
          <w:bCs/>
          <w:color w:val="000000"/>
          <w:sz w:val="24"/>
          <w:szCs w:val="24"/>
        </w:rPr>
      </w:pPr>
      <w:r w:rsidRPr="003126BC">
        <w:rPr>
          <w:rFonts w:ascii="Times New Roman" w:hAnsi="Times New Roman" w:cs="Times New Roman"/>
          <w:bCs/>
          <w:color w:val="000000"/>
          <w:sz w:val="24"/>
          <w:szCs w:val="24"/>
        </w:rPr>
        <w:t>Pueden converger prematuramente debido a una serie de problemas de diversa índole.</w:t>
      </w:r>
    </w:p>
    <w:p w:rsidR="003126BC" w:rsidRDefault="003126BC" w:rsidP="003126BC">
      <w:pPr>
        <w:jc w:val="both"/>
        <w:rPr>
          <w:rFonts w:ascii="Times New Roman" w:hAnsi="Times New Roman" w:cs="Times New Roman"/>
          <w:bCs/>
          <w:color w:val="000000"/>
          <w:sz w:val="24"/>
          <w:szCs w:val="24"/>
        </w:rPr>
      </w:pPr>
    </w:p>
    <w:p w:rsidR="003126BC" w:rsidRDefault="003126BC" w:rsidP="003126BC">
      <w:pPr>
        <w:pStyle w:val="Prrafodelista"/>
        <w:numPr>
          <w:ilvl w:val="0"/>
          <w:numId w:val="1"/>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Que es la inteligencia de enjambres para que se usa</w:t>
      </w:r>
    </w:p>
    <w:p w:rsidR="006C1086" w:rsidRPr="006C1086" w:rsidRDefault="006C1086" w:rsidP="006C1086">
      <w:pPr>
        <w:jc w:val="both"/>
        <w:rPr>
          <w:rFonts w:ascii="Times New Roman" w:hAnsi="Times New Roman" w:cs="Times New Roman"/>
          <w:bCs/>
          <w:color w:val="000000"/>
          <w:sz w:val="24"/>
          <w:szCs w:val="24"/>
        </w:rPr>
      </w:pPr>
      <w:r w:rsidRPr="006C1086">
        <w:rPr>
          <w:rFonts w:ascii="Times New Roman" w:hAnsi="Times New Roman" w:cs="Times New Roman"/>
          <w:bCs/>
          <w:color w:val="000000"/>
          <w:sz w:val="24"/>
          <w:szCs w:val="24"/>
        </w:rPr>
        <w:t xml:space="preserve">Inteligencia de enjambre es una rama de la Inteligencia artificial que estudia el comportamiento colectivo de los sistemas descentralizados, </w:t>
      </w:r>
      <w:r w:rsidR="009D7DC7" w:rsidRPr="006C1086">
        <w:rPr>
          <w:rFonts w:ascii="Times New Roman" w:hAnsi="Times New Roman" w:cs="Times New Roman"/>
          <w:bCs/>
          <w:color w:val="000000"/>
          <w:sz w:val="24"/>
          <w:szCs w:val="24"/>
        </w:rPr>
        <w:t>auto organizados</w:t>
      </w:r>
      <w:r w:rsidRPr="006C1086">
        <w:rPr>
          <w:rFonts w:ascii="Times New Roman" w:hAnsi="Times New Roman" w:cs="Times New Roman"/>
          <w:bCs/>
          <w:color w:val="000000"/>
          <w:sz w:val="24"/>
          <w:szCs w:val="24"/>
        </w:rPr>
        <w:t>, naturales o artificiales. El concepto se emplea en los trabajos sobre inteligencia artificial. La expresión fue introducida por Gerardo Beni y Wang Jing en 1989, en el contexto de l</w:t>
      </w:r>
      <w:r w:rsidR="009D7DC7">
        <w:rPr>
          <w:rFonts w:ascii="Times New Roman" w:hAnsi="Times New Roman" w:cs="Times New Roman"/>
          <w:bCs/>
          <w:color w:val="000000"/>
          <w:sz w:val="24"/>
          <w:szCs w:val="24"/>
        </w:rPr>
        <w:t>os sistemas robóticos móviles.</w:t>
      </w:r>
    </w:p>
    <w:p w:rsidR="006C1086" w:rsidRPr="006C1086" w:rsidRDefault="006C1086" w:rsidP="006C1086">
      <w:pPr>
        <w:jc w:val="both"/>
        <w:rPr>
          <w:rFonts w:ascii="Times New Roman" w:hAnsi="Times New Roman" w:cs="Times New Roman"/>
          <w:bCs/>
          <w:color w:val="000000"/>
          <w:sz w:val="24"/>
          <w:szCs w:val="24"/>
        </w:rPr>
      </w:pPr>
    </w:p>
    <w:p w:rsidR="003126BC" w:rsidRDefault="006C1086" w:rsidP="006C1086">
      <w:pPr>
        <w:jc w:val="both"/>
        <w:rPr>
          <w:rFonts w:ascii="Times New Roman" w:hAnsi="Times New Roman" w:cs="Times New Roman"/>
          <w:bCs/>
          <w:color w:val="000000"/>
          <w:sz w:val="24"/>
          <w:szCs w:val="24"/>
        </w:rPr>
      </w:pPr>
      <w:r w:rsidRPr="006C1086">
        <w:rPr>
          <w:rFonts w:ascii="Times New Roman" w:hAnsi="Times New Roman" w:cs="Times New Roman"/>
          <w:bCs/>
          <w:color w:val="000000"/>
          <w:sz w:val="24"/>
          <w:szCs w:val="24"/>
        </w:rPr>
        <w:lastRenderedPageBreak/>
        <w:t xml:space="preserve">Inspirados por la naturaleza, especialmente por ciertos sistemas biológicos, los sistemas de inteligencia de enjambre están típicamente formados por una población de agentes simples que interactúan localmente entre ellos y con su medio ambiente. Los agentes siguen reglas simples y, aunque no existe una estructura de control centralizado que dictamine el comportamiento de cada uno de ellos, </w:t>
      </w:r>
      <w:r w:rsidR="009D7DC7" w:rsidRPr="006C1086">
        <w:rPr>
          <w:rFonts w:ascii="Times New Roman" w:hAnsi="Times New Roman" w:cs="Times New Roman"/>
          <w:bCs/>
          <w:color w:val="000000"/>
          <w:sz w:val="24"/>
          <w:szCs w:val="24"/>
        </w:rPr>
        <w:t>la interacción local entre los agentes conduce</w:t>
      </w:r>
      <w:r w:rsidRPr="006C1086">
        <w:rPr>
          <w:rFonts w:ascii="Times New Roman" w:hAnsi="Times New Roman" w:cs="Times New Roman"/>
          <w:bCs/>
          <w:color w:val="000000"/>
          <w:sz w:val="24"/>
          <w:szCs w:val="24"/>
        </w:rPr>
        <w:t xml:space="preserve"> a la emergencia de un comportamiento global complejo. Como ejemplos naturales se incluyen las colonias de hormigas, el alineamiento de las aves en vuelo, el comportamiento de rebaños durante el pastoreo y el crecimiento bacteriano.</w:t>
      </w:r>
    </w:p>
    <w:p w:rsidR="003126BC" w:rsidRDefault="003126BC" w:rsidP="003126BC">
      <w:pPr>
        <w:jc w:val="both"/>
        <w:rPr>
          <w:rFonts w:ascii="Times New Roman" w:hAnsi="Times New Roman" w:cs="Times New Roman"/>
          <w:bCs/>
          <w:color w:val="000000"/>
          <w:sz w:val="24"/>
          <w:szCs w:val="24"/>
        </w:rPr>
      </w:pPr>
    </w:p>
    <w:p w:rsidR="003126BC" w:rsidRDefault="003126BC" w:rsidP="003126BC">
      <w:pPr>
        <w:pStyle w:val="Prrafodelista"/>
        <w:numPr>
          <w:ilvl w:val="0"/>
          <w:numId w:val="1"/>
        </w:num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Explique</w:t>
      </w:r>
      <w:r w:rsidR="004331F6">
        <w:rPr>
          <w:rFonts w:ascii="Times New Roman" w:hAnsi="Times New Roman" w:cs="Times New Roman"/>
          <w:bCs/>
          <w:color w:val="000000"/>
          <w:sz w:val="24"/>
          <w:szCs w:val="24"/>
        </w:rPr>
        <w:t xml:space="preserve"> 5 algoritmos de inteligencia de enjambres (para que se usa, como operan, que aplicaciones tienen).</w:t>
      </w:r>
    </w:p>
    <w:p w:rsidR="004331F6" w:rsidRDefault="004331F6" w:rsidP="004331F6">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Ejemplos</w:t>
      </w:r>
    </w:p>
    <w:p w:rsidR="001460DF" w:rsidRDefault="001460DF" w:rsidP="004331F6">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ANT optimización de colonias</w:t>
      </w:r>
    </w:p>
    <w:p w:rsidR="001460DF" w:rsidRPr="001460DF" w:rsidRDefault="001460DF" w:rsidP="004331F6">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Son una clase de algoritmos inspirados en las acciones de una colonia de hormigas. Los Métodos ACO son útiles en problemas que necesitan encontrar caminos hacia metas. La simulación artificial de agentes se utiliza para localizar soluciones óptimas moviéndose a través de un espacio de parámetros que representan todas las posibles soluciones. Las hormigas naturales establecen las feromonas que dirigen unos a otros a los recursos y a explorar su entorno. "Hormigas", la simulación similar, registra sus posiciones y la calidad de sus soluciones, para que en posteriores iteraciones de simulación más hormigas puedan localizar las mejores soluciones.</w:t>
      </w: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Algoritmo de Colonia de Abejas Artificial</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Este es un algoritmo meta-heurístico introducido por Karaboga en 2005, y simula el comportamiento de forrajeo de las abejas melíferas. El algoritmo ABC tiene tres fases: "empleado abeja", "abejas" y "curioso explorador abeja". En la abeja empleada y las fases onlooker abejas, las abejas explotan las fuentes de búsquedas locales en el barrio de las soluciones seleccionadas sobre la base de la selección determinista, en la fase de la abeja ocupada y la selección probabilística en la fase de abeja espectador. En la fase de abeja exploradora que es una analogía de abandonar las fuentes de alimentos agotados en el proceso de búsqueda de alimento, las soluciones que no son beneficiosas para el progreso de la búsqueda, ya se abandonan, y se introducen nuevas soluciones en lugar de ello, para explorar nuevas regiones en el espacio de búsqueda.</w:t>
      </w:r>
    </w:p>
    <w:p w:rsidR="001460DF" w:rsidRPr="001460DF" w:rsidRDefault="001460DF" w:rsidP="001460DF">
      <w:pPr>
        <w:jc w:val="both"/>
        <w:rPr>
          <w:rFonts w:ascii="Times New Roman" w:hAnsi="Times New Roman" w:cs="Times New Roman"/>
          <w:b/>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Algoritmo de Gotas de Agua Inteligente</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lastRenderedPageBreak/>
        <w:t>Es inspirada en la naturaleza del algoritmo de optimización basado en enjambre, que se introdujo por primera vez en el 2007 . El algoritmo de IWD trata de imitar el comportamiento de gotas de agua naturales en los ríos. Aquí, el suelo es la cantidad que es llevada por cada gota de agua artificial en el algoritmo. Varias versiones del algoritmo de DIM se han sugerido para diferentes aplicaciones.</w:t>
      </w:r>
    </w:p>
    <w:p w:rsidR="001460DF" w:rsidRDefault="001460DF" w:rsidP="001460DF">
      <w:pPr>
        <w:jc w:val="both"/>
        <w:rPr>
          <w:rFonts w:ascii="Times New Roman" w:hAnsi="Times New Roman" w:cs="Times New Roman"/>
          <w:bCs/>
          <w:color w:val="000000"/>
          <w:sz w:val="24"/>
          <w:szCs w:val="24"/>
        </w:rPr>
      </w:pPr>
    </w:p>
    <w:p w:rsid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Optimización Multi-enjambre</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Es una variante de la optimización de enjambre de partículas basado en el uso de sub-enjambres múltiples en lugar de un enjambre. El enfoque general del multi-enjambre de optimización es que cada sub-enjambre se centra en una región específica, mientras que un método de diversificación específica decide dónde y cuándo poner en marcha los sub-enjambres. El marco multi-enjambre está especialmente equipado para la optimización de problemas multimodales, donde existen múltiples óptimos.</w:t>
      </w: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Optimización de enjambre de partículas</w:t>
      </w:r>
    </w:p>
    <w:p w:rsidR="001460DF" w:rsidRPr="001460DF"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Es un algoritmo de optimización global para hacer frente a los problemas en el que una mejor solución se puede representar como un punto o una superficie en un espacio n-dimensional. Las hipótesis se representan en este espacio y se siembran con una velocidad inicial, así como con un canal de comunicación entre las partículas. Las partículas se mueven a través del espacio de soluciones, y se evalúan de acuerdo con algún criterio después de cada paso del tiempo. Con el tiempo, las partículas son aceleradas hacia esas partículas dentro de su grupo de comunicación que tienen mejores valores de fitness. La principal ventaja de este enfoque sobre otras estrategias de minimización globales tales como el recocido simulado es que el gran número de los miembros que componen el enjambre de partículas hacen la técnica impresionantemente resistente al problema de los mínimos locales.</w:t>
      </w:r>
    </w:p>
    <w:p w:rsidR="001460DF" w:rsidRPr="001460DF" w:rsidRDefault="001460DF" w:rsidP="001460DF">
      <w:pPr>
        <w:jc w:val="both"/>
        <w:rPr>
          <w:rFonts w:ascii="Times New Roman" w:hAnsi="Times New Roman" w:cs="Times New Roman"/>
          <w:bCs/>
          <w:color w:val="000000"/>
          <w:sz w:val="24"/>
          <w:szCs w:val="24"/>
        </w:rPr>
      </w:pPr>
    </w:p>
    <w:p w:rsidR="001460DF" w:rsidRPr="001460DF" w:rsidRDefault="001460DF" w:rsidP="001460DF">
      <w:pPr>
        <w:jc w:val="both"/>
        <w:rPr>
          <w:rFonts w:ascii="Times New Roman" w:hAnsi="Times New Roman" w:cs="Times New Roman"/>
          <w:b/>
          <w:bCs/>
          <w:color w:val="000000"/>
          <w:sz w:val="24"/>
          <w:szCs w:val="24"/>
        </w:rPr>
      </w:pPr>
      <w:r w:rsidRPr="001460DF">
        <w:rPr>
          <w:rFonts w:ascii="Times New Roman" w:hAnsi="Times New Roman" w:cs="Times New Roman"/>
          <w:b/>
          <w:bCs/>
          <w:color w:val="000000"/>
          <w:sz w:val="24"/>
          <w:szCs w:val="24"/>
        </w:rPr>
        <w:t>Aplicaciones</w:t>
      </w:r>
    </w:p>
    <w:p w:rsidR="004331F6" w:rsidRPr="004331F6" w:rsidRDefault="001460DF" w:rsidP="001460DF">
      <w:pPr>
        <w:jc w:val="both"/>
        <w:rPr>
          <w:rFonts w:ascii="Times New Roman" w:hAnsi="Times New Roman" w:cs="Times New Roman"/>
          <w:bCs/>
          <w:color w:val="000000"/>
          <w:sz w:val="24"/>
          <w:szCs w:val="24"/>
        </w:rPr>
      </w:pPr>
      <w:r w:rsidRPr="001460DF">
        <w:rPr>
          <w:rFonts w:ascii="Times New Roman" w:hAnsi="Times New Roman" w:cs="Times New Roman"/>
          <w:bCs/>
          <w:color w:val="000000"/>
          <w:sz w:val="24"/>
          <w:szCs w:val="24"/>
        </w:rPr>
        <w:t xml:space="preserve">Las técnicas basadas en la inteligencia de enjambre se pueden utilizar en un número de aplicaciones. El ejército de EE.UU. está investigando técnicas de enjambre para el control de vehículos no tripulados. La Agencia Espacial Europea está pensando en un enjambre orbital de auto-ensamblaje y la interferometría. La NASA está investigando el uso de la tecnología de enjambre para la cartografía planetaria. Un documento de 1992 por M. Anthony Lewis y </w:t>
      </w:r>
      <w:r w:rsidRPr="001460DF">
        <w:rPr>
          <w:rFonts w:ascii="Times New Roman" w:hAnsi="Times New Roman" w:cs="Times New Roman"/>
          <w:bCs/>
          <w:color w:val="000000"/>
          <w:sz w:val="24"/>
          <w:szCs w:val="24"/>
        </w:rPr>
        <w:lastRenderedPageBreak/>
        <w:t>George A. Bekey discute la posibilidad de utilizar la inteligencia de enjambre para controlar nanobots en el cuerpo con el fin de matar los tumores de cáncer. Por el contrario al-Rifaie y Aber, han utilizado el estocástico Difusión Buscar para localizar tumores. La Inteligencia de enjambre se ha aplicado también para la minería de datos.</w:t>
      </w:r>
    </w:p>
    <w:p w:rsidR="00365339" w:rsidRPr="003126BC" w:rsidRDefault="00365339" w:rsidP="00DF6E1C">
      <w:pPr>
        <w:jc w:val="center"/>
        <w:rPr>
          <w:rFonts w:ascii="Times New Roman" w:hAnsi="Times New Roman" w:cs="Times New Roman"/>
          <w:bCs/>
          <w:color w:val="000000"/>
          <w:sz w:val="24"/>
          <w:szCs w:val="24"/>
        </w:rPr>
      </w:pPr>
    </w:p>
    <w:p w:rsidR="00365339" w:rsidRDefault="00365339" w:rsidP="00DF6E1C">
      <w:pPr>
        <w:jc w:val="center"/>
        <w:rPr>
          <w:rFonts w:ascii="Times New Roman" w:hAnsi="Times New Roman" w:cs="Times New Roman"/>
          <w:bCs/>
          <w:color w:val="000000"/>
          <w:sz w:val="24"/>
          <w:szCs w:val="24"/>
        </w:rPr>
      </w:pPr>
    </w:p>
    <w:p w:rsidR="00365339" w:rsidRDefault="00365339" w:rsidP="00DF6E1C">
      <w:pPr>
        <w:jc w:val="center"/>
        <w:rPr>
          <w:rFonts w:ascii="Times New Roman" w:hAnsi="Times New Roman" w:cs="Times New Roman"/>
          <w:bCs/>
          <w:color w:val="000000"/>
          <w:sz w:val="24"/>
          <w:szCs w:val="24"/>
        </w:rPr>
      </w:pPr>
    </w:p>
    <w:p w:rsidR="001460DF" w:rsidRDefault="001460DF" w:rsidP="00DF6E1C">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BIBLIOGRAFIAS</w:t>
      </w:r>
    </w:p>
    <w:p w:rsidR="0001678F" w:rsidRDefault="0001678F" w:rsidP="00DF6E1C">
      <w:pPr>
        <w:jc w:val="center"/>
        <w:rPr>
          <w:rFonts w:ascii="Times New Roman" w:hAnsi="Times New Roman" w:cs="Times New Roman"/>
          <w:bCs/>
          <w:color w:val="000000"/>
          <w:sz w:val="24"/>
          <w:szCs w:val="24"/>
        </w:rPr>
      </w:pPr>
    </w:p>
    <w:p w:rsidR="0001678F" w:rsidRPr="009D7DC7" w:rsidRDefault="0001678F" w:rsidP="0001678F">
      <w:pPr>
        <w:rPr>
          <w:rFonts w:ascii="Times New Roman" w:hAnsi="Times New Roman" w:cs="Times New Roman"/>
          <w:bCs/>
          <w:sz w:val="24"/>
          <w:szCs w:val="24"/>
          <w:u w:val="single"/>
        </w:rPr>
      </w:pPr>
      <w:hyperlink r:id="rId28" w:history="1">
        <w:r w:rsidRPr="009D7DC7">
          <w:rPr>
            <w:rStyle w:val="Hipervnculo"/>
            <w:rFonts w:ascii="Times New Roman" w:hAnsi="Times New Roman" w:cs="Times New Roman"/>
            <w:bCs/>
            <w:color w:val="auto"/>
            <w:sz w:val="24"/>
            <w:szCs w:val="24"/>
          </w:rPr>
          <w:t>https://www.canva.com</w:t>
        </w:r>
      </w:hyperlink>
    </w:p>
    <w:p w:rsidR="005E4222" w:rsidRPr="009D7DC7" w:rsidRDefault="009D7DC7" w:rsidP="0001678F">
      <w:pPr>
        <w:rPr>
          <w:rFonts w:ascii="Times New Roman" w:hAnsi="Times New Roman" w:cs="Times New Roman"/>
          <w:bCs/>
          <w:sz w:val="24"/>
          <w:szCs w:val="24"/>
          <w:u w:val="single"/>
        </w:rPr>
      </w:pPr>
      <w:hyperlink r:id="rId29" w:history="1">
        <w:r w:rsidRPr="009D7DC7">
          <w:rPr>
            <w:rStyle w:val="Hipervnculo"/>
            <w:rFonts w:ascii="Times New Roman" w:hAnsi="Times New Roman" w:cs="Times New Roman"/>
            <w:bCs/>
            <w:color w:val="auto"/>
            <w:sz w:val="24"/>
            <w:szCs w:val="24"/>
          </w:rPr>
          <w:t>https://ejemplos.yavendras.com/tautologia/</w:t>
        </w:r>
      </w:hyperlink>
    </w:p>
    <w:p w:rsidR="00365339" w:rsidRPr="009D7DC7" w:rsidRDefault="009D7DC7" w:rsidP="009D7DC7">
      <w:pPr>
        <w:rPr>
          <w:rFonts w:ascii="Times New Roman" w:hAnsi="Times New Roman" w:cs="Times New Roman"/>
          <w:bCs/>
          <w:sz w:val="24"/>
          <w:szCs w:val="24"/>
          <w:u w:val="single"/>
        </w:rPr>
      </w:pPr>
      <w:hyperlink r:id="rId30" w:history="1">
        <w:r w:rsidRPr="009D7DC7">
          <w:rPr>
            <w:rStyle w:val="Hipervnculo"/>
            <w:rFonts w:ascii="Times New Roman" w:hAnsi="Times New Roman" w:cs="Times New Roman"/>
            <w:bCs/>
            <w:color w:val="auto"/>
            <w:sz w:val="24"/>
            <w:szCs w:val="24"/>
          </w:rPr>
          <w:t>https://es.wikipedia.org/wiki/Inteligencia_de_enjambre</w:t>
        </w:r>
      </w:hyperlink>
    </w:p>
    <w:p w:rsidR="009D7DC7" w:rsidRPr="009D7DC7" w:rsidRDefault="00DC695F" w:rsidP="00871807">
      <w:pPr>
        <w:jc w:val="both"/>
        <w:rPr>
          <w:rFonts w:ascii="Times New Roman" w:hAnsi="Times New Roman" w:cs="Times New Roman"/>
          <w:sz w:val="24"/>
          <w:szCs w:val="24"/>
          <w:u w:val="single"/>
        </w:rPr>
      </w:pPr>
      <w:hyperlink r:id="rId31" w:history="1">
        <w:r w:rsidR="00365339" w:rsidRPr="009D7DC7">
          <w:rPr>
            <w:rStyle w:val="Hipervnculo"/>
            <w:rFonts w:ascii="Times New Roman" w:hAnsi="Times New Roman" w:cs="Times New Roman"/>
            <w:color w:val="auto"/>
            <w:sz w:val="24"/>
            <w:szCs w:val="24"/>
          </w:rPr>
          <w:t>http://www.geocities.com/SiliconValley/7491/aplce_c.htm</w:t>
        </w:r>
      </w:hyperlink>
    </w:p>
    <w:p w:rsidR="00365339" w:rsidRPr="009D7DC7" w:rsidRDefault="00DC695F" w:rsidP="00871807">
      <w:pPr>
        <w:jc w:val="both"/>
        <w:rPr>
          <w:rFonts w:ascii="Times New Roman" w:hAnsi="Times New Roman" w:cs="Times New Roman"/>
          <w:sz w:val="24"/>
          <w:szCs w:val="24"/>
        </w:rPr>
      </w:pPr>
      <w:hyperlink r:id="rId32" w:history="1">
        <w:r w:rsidR="00365339" w:rsidRPr="009D7DC7">
          <w:rPr>
            <w:rStyle w:val="Hipervnculo"/>
            <w:rFonts w:ascii="Times New Roman" w:hAnsi="Times New Roman" w:cs="Times New Roman"/>
            <w:color w:val="auto"/>
            <w:sz w:val="24"/>
            <w:szCs w:val="24"/>
          </w:rPr>
          <w:t>http://www.geocities.com/SiliconValley/9802/3d5ca400.htm</w:t>
        </w:r>
      </w:hyperlink>
    </w:p>
    <w:p w:rsidR="00365339" w:rsidRDefault="00DC695F" w:rsidP="00871807">
      <w:pPr>
        <w:jc w:val="both"/>
        <w:rPr>
          <w:rStyle w:val="Hipervnculo"/>
          <w:rFonts w:ascii="Times New Roman" w:hAnsi="Times New Roman" w:cs="Times New Roman"/>
          <w:color w:val="auto"/>
          <w:sz w:val="24"/>
          <w:szCs w:val="24"/>
        </w:rPr>
      </w:pPr>
      <w:hyperlink r:id="rId33" w:history="1">
        <w:r w:rsidR="00365339" w:rsidRPr="009D7DC7">
          <w:rPr>
            <w:rStyle w:val="Hipervnculo"/>
            <w:rFonts w:ascii="Times New Roman" w:hAnsi="Times New Roman" w:cs="Times New Roman"/>
            <w:color w:val="auto"/>
            <w:sz w:val="24"/>
            <w:szCs w:val="24"/>
          </w:rPr>
          <w:t>http://içgeocities.com/CapeCanaveral/8104/ivan.htm</w:t>
        </w:r>
      </w:hyperlink>
    </w:p>
    <w:p w:rsidR="009D7DC7" w:rsidRPr="009D7DC7" w:rsidRDefault="009D7DC7" w:rsidP="009D7DC7">
      <w:pPr>
        <w:rPr>
          <w:rFonts w:ascii="Times New Roman" w:hAnsi="Times New Roman" w:cs="Times New Roman"/>
          <w:bCs/>
          <w:sz w:val="24"/>
          <w:szCs w:val="24"/>
          <w:u w:val="single"/>
        </w:rPr>
      </w:pPr>
      <w:hyperlink r:id="rId34" w:history="1">
        <w:r w:rsidRPr="009D7DC7">
          <w:rPr>
            <w:rStyle w:val="Hipervnculo"/>
            <w:rFonts w:ascii="Times New Roman" w:hAnsi="Times New Roman" w:cs="Times New Roman"/>
            <w:bCs/>
            <w:color w:val="auto"/>
            <w:sz w:val="24"/>
            <w:szCs w:val="24"/>
          </w:rPr>
          <w:t>https://sites.google.com/site/logicadifusaingindustrialpaita/logica-difusa/historia-de-la-logica-difusa</w:t>
        </w:r>
      </w:hyperlink>
    </w:p>
    <w:p w:rsidR="00365339" w:rsidRPr="009D7DC7" w:rsidRDefault="00DC695F" w:rsidP="00871807">
      <w:pPr>
        <w:jc w:val="both"/>
        <w:rPr>
          <w:rFonts w:ascii="Times New Roman" w:hAnsi="Times New Roman" w:cs="Times New Roman"/>
          <w:bCs/>
          <w:sz w:val="24"/>
          <w:szCs w:val="24"/>
        </w:rPr>
      </w:pPr>
      <w:hyperlink r:id="rId35" w:history="1">
        <w:r w:rsidR="00365339" w:rsidRPr="009D7DC7">
          <w:rPr>
            <w:rStyle w:val="Hipervnculo"/>
            <w:rFonts w:ascii="Times New Roman" w:hAnsi="Times New Roman" w:cs="Times New Roman"/>
            <w:color w:val="auto"/>
            <w:sz w:val="24"/>
            <w:szCs w:val="24"/>
          </w:rPr>
          <w:t>http://www.fciencias.unam.mx/revista/soluciones/N17/Vlad1.html</w:t>
        </w:r>
      </w:hyperlink>
    </w:p>
    <w:p w:rsidR="00920C38" w:rsidRPr="009D7DC7" w:rsidRDefault="00DC695F" w:rsidP="00871807">
      <w:pPr>
        <w:jc w:val="both"/>
        <w:rPr>
          <w:rFonts w:ascii="Times New Roman" w:hAnsi="Times New Roman" w:cs="Times New Roman"/>
          <w:sz w:val="24"/>
          <w:szCs w:val="24"/>
        </w:rPr>
      </w:pPr>
      <w:hyperlink r:id="rId36" w:history="1">
        <w:r w:rsidR="00365339" w:rsidRPr="009D7DC7">
          <w:rPr>
            <w:rStyle w:val="Hipervnculo"/>
            <w:rFonts w:ascii="Times New Roman" w:hAnsi="Times New Roman" w:cs="Times New Roman"/>
            <w:color w:val="auto"/>
            <w:sz w:val="24"/>
            <w:szCs w:val="24"/>
          </w:rPr>
          <w:t>http://www.fciencias.unam.mx/revista/soluciones/Coello2.html</w:t>
        </w:r>
      </w:hyperlink>
    </w:p>
    <w:p w:rsidR="00365339" w:rsidRDefault="00DC695F" w:rsidP="00871807">
      <w:pPr>
        <w:jc w:val="both"/>
        <w:rPr>
          <w:rStyle w:val="Hipervnculo"/>
          <w:rFonts w:ascii="Times New Roman" w:hAnsi="Times New Roman" w:cs="Times New Roman"/>
          <w:color w:val="auto"/>
          <w:sz w:val="24"/>
          <w:szCs w:val="24"/>
        </w:rPr>
      </w:pPr>
      <w:hyperlink r:id="rId37" w:history="1">
        <w:r w:rsidR="00365339" w:rsidRPr="009D7DC7">
          <w:rPr>
            <w:rStyle w:val="Hipervnculo"/>
            <w:rFonts w:ascii="Times New Roman" w:hAnsi="Times New Roman" w:cs="Times New Roman"/>
            <w:color w:val="auto"/>
            <w:sz w:val="24"/>
            <w:szCs w:val="24"/>
          </w:rPr>
          <w:t>http://www.iamnet.com/users/jcontre/genetic/ag.htm</w:t>
        </w:r>
      </w:hyperlink>
    </w:p>
    <w:p w:rsidR="009D7DC7" w:rsidRPr="009D7DC7" w:rsidRDefault="009D7DC7" w:rsidP="009D7DC7">
      <w:pPr>
        <w:rPr>
          <w:rFonts w:ascii="Times New Roman" w:hAnsi="Times New Roman" w:cs="Times New Roman"/>
          <w:bCs/>
          <w:sz w:val="24"/>
          <w:szCs w:val="24"/>
          <w:u w:val="single"/>
        </w:rPr>
      </w:pPr>
      <w:hyperlink r:id="rId38" w:history="1">
        <w:r w:rsidRPr="009D7DC7">
          <w:rPr>
            <w:rStyle w:val="Hipervnculo"/>
            <w:rFonts w:ascii="Times New Roman" w:hAnsi="Times New Roman" w:cs="Times New Roman"/>
            <w:bCs/>
            <w:color w:val="auto"/>
            <w:sz w:val="24"/>
            <w:szCs w:val="24"/>
          </w:rPr>
          <w:t>http://cidecame.uaeh.edu.mx/lcc/mapa/PROYECTO/libro7/423_elaboracin_de_una_tabla_de_verdad.html</w:t>
        </w:r>
      </w:hyperlink>
    </w:p>
    <w:p w:rsidR="00365339" w:rsidRPr="009D7DC7" w:rsidRDefault="00DC695F" w:rsidP="00871807">
      <w:pPr>
        <w:jc w:val="both"/>
        <w:rPr>
          <w:rFonts w:ascii="Times New Roman" w:hAnsi="Times New Roman" w:cs="Times New Roman"/>
          <w:sz w:val="24"/>
          <w:szCs w:val="24"/>
          <w:u w:val="single"/>
        </w:rPr>
      </w:pPr>
      <w:hyperlink r:id="rId39" w:history="1">
        <w:r w:rsidR="001460DF" w:rsidRPr="009D7DC7">
          <w:rPr>
            <w:rStyle w:val="Hipervnculo"/>
            <w:rFonts w:ascii="Times New Roman" w:hAnsi="Times New Roman" w:cs="Times New Roman"/>
            <w:color w:val="auto"/>
            <w:sz w:val="24"/>
            <w:szCs w:val="24"/>
          </w:rPr>
          <w:t>http://eddyalfaro.galeon.com/geneticos.html</w:t>
        </w:r>
      </w:hyperlink>
    </w:p>
    <w:p w:rsidR="001460DF" w:rsidRPr="009D7DC7" w:rsidRDefault="001460DF" w:rsidP="00871807">
      <w:pPr>
        <w:jc w:val="both"/>
        <w:rPr>
          <w:rFonts w:ascii="Times New Roman" w:hAnsi="Times New Roman" w:cs="Times New Roman"/>
          <w:sz w:val="24"/>
          <w:szCs w:val="24"/>
          <w:u w:val="single"/>
        </w:rPr>
      </w:pPr>
      <w:r w:rsidRPr="009D7DC7">
        <w:rPr>
          <w:rFonts w:ascii="Times New Roman" w:hAnsi="Times New Roman" w:cs="Times New Roman"/>
          <w:sz w:val="24"/>
          <w:szCs w:val="24"/>
          <w:u w:val="single"/>
        </w:rPr>
        <w:t>https://www.ecured.cu/Inteligencia_de_enjambre</w:t>
      </w:r>
      <w:bookmarkStart w:id="0" w:name="_GoBack"/>
      <w:bookmarkEnd w:id="0"/>
    </w:p>
    <w:sectPr w:rsidR="001460DF" w:rsidRPr="009D7DC7" w:rsidSect="009D6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7607"/>
    <w:multiLevelType w:val="hybridMultilevel"/>
    <w:tmpl w:val="F1B2F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FC16AD"/>
    <w:multiLevelType w:val="hybridMultilevel"/>
    <w:tmpl w:val="2C226D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DE71E0"/>
    <w:multiLevelType w:val="hybridMultilevel"/>
    <w:tmpl w:val="C28ADC5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63D5033"/>
    <w:multiLevelType w:val="hybridMultilevel"/>
    <w:tmpl w:val="FB1C18AE"/>
    <w:lvl w:ilvl="0" w:tplc="14183D56">
      <w:start w:val="1"/>
      <w:numFmt w:val="lowerLetter"/>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1CD24BDD"/>
    <w:multiLevelType w:val="hybridMultilevel"/>
    <w:tmpl w:val="4C26C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BF92BDD"/>
    <w:multiLevelType w:val="hybridMultilevel"/>
    <w:tmpl w:val="C5700D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2D95A96"/>
    <w:multiLevelType w:val="hybridMultilevel"/>
    <w:tmpl w:val="4BEE4AD4"/>
    <w:lvl w:ilvl="0" w:tplc="240A000F">
      <w:start w:val="1"/>
      <w:numFmt w:val="decimal"/>
      <w:lvlText w:val="%1."/>
      <w:lvlJc w:val="left"/>
      <w:pPr>
        <w:ind w:left="92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B81116"/>
    <w:multiLevelType w:val="hybridMultilevel"/>
    <w:tmpl w:val="78EC7C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826E42"/>
    <w:multiLevelType w:val="hybridMultilevel"/>
    <w:tmpl w:val="78061D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F577850"/>
    <w:multiLevelType w:val="hybridMultilevel"/>
    <w:tmpl w:val="F9246390"/>
    <w:lvl w:ilvl="0" w:tplc="1BBC63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9E32447"/>
    <w:multiLevelType w:val="hybridMultilevel"/>
    <w:tmpl w:val="FD6A7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6D95ED9"/>
    <w:multiLevelType w:val="hybridMultilevel"/>
    <w:tmpl w:val="2938A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A213CBE"/>
    <w:multiLevelType w:val="hybridMultilevel"/>
    <w:tmpl w:val="4BC401F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C13758F"/>
    <w:multiLevelType w:val="hybridMultilevel"/>
    <w:tmpl w:val="756AD5E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6FFD00BC"/>
    <w:multiLevelType w:val="hybridMultilevel"/>
    <w:tmpl w:val="611E1B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0BB7351"/>
    <w:multiLevelType w:val="hybridMultilevel"/>
    <w:tmpl w:val="A89CECE4"/>
    <w:lvl w:ilvl="0" w:tplc="7AC42C5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2476911"/>
    <w:multiLevelType w:val="hybridMultilevel"/>
    <w:tmpl w:val="04D6D59E"/>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15:restartNumberingAfterBreak="0">
    <w:nsid w:val="7C977B10"/>
    <w:multiLevelType w:val="hybridMultilevel"/>
    <w:tmpl w:val="3C363EB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7D4F224F"/>
    <w:multiLevelType w:val="hybridMultilevel"/>
    <w:tmpl w:val="E1BA5D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D05E2F"/>
    <w:multiLevelType w:val="hybridMultilevel"/>
    <w:tmpl w:val="ACEC606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6"/>
  </w:num>
  <w:num w:numId="2">
    <w:abstractNumId w:val="19"/>
  </w:num>
  <w:num w:numId="3">
    <w:abstractNumId w:val="17"/>
  </w:num>
  <w:num w:numId="4">
    <w:abstractNumId w:val="18"/>
  </w:num>
  <w:num w:numId="5">
    <w:abstractNumId w:val="2"/>
  </w:num>
  <w:num w:numId="6">
    <w:abstractNumId w:val="16"/>
  </w:num>
  <w:num w:numId="7">
    <w:abstractNumId w:val="1"/>
  </w:num>
  <w:num w:numId="8">
    <w:abstractNumId w:val="9"/>
  </w:num>
  <w:num w:numId="9">
    <w:abstractNumId w:val="14"/>
  </w:num>
  <w:num w:numId="10">
    <w:abstractNumId w:val="0"/>
  </w:num>
  <w:num w:numId="11">
    <w:abstractNumId w:val="7"/>
  </w:num>
  <w:num w:numId="12">
    <w:abstractNumId w:val="12"/>
  </w:num>
  <w:num w:numId="13">
    <w:abstractNumId w:val="13"/>
  </w:num>
  <w:num w:numId="14">
    <w:abstractNumId w:val="3"/>
  </w:num>
  <w:num w:numId="15">
    <w:abstractNumId w:val="11"/>
  </w:num>
  <w:num w:numId="16">
    <w:abstractNumId w:val="15"/>
  </w:num>
  <w:num w:numId="17">
    <w:abstractNumId w:val="5"/>
  </w:num>
  <w:num w:numId="18">
    <w:abstractNumId w:val="4"/>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03"/>
    <w:rsid w:val="0001678F"/>
    <w:rsid w:val="000E0614"/>
    <w:rsid w:val="001460DF"/>
    <w:rsid w:val="0016056F"/>
    <w:rsid w:val="001C113A"/>
    <w:rsid w:val="003126BC"/>
    <w:rsid w:val="00365339"/>
    <w:rsid w:val="004331F6"/>
    <w:rsid w:val="005C796E"/>
    <w:rsid w:val="005E4222"/>
    <w:rsid w:val="006761F3"/>
    <w:rsid w:val="006C1086"/>
    <w:rsid w:val="00871807"/>
    <w:rsid w:val="00906A32"/>
    <w:rsid w:val="00920C38"/>
    <w:rsid w:val="00976303"/>
    <w:rsid w:val="009D677D"/>
    <w:rsid w:val="009D7DC7"/>
    <w:rsid w:val="009E3C27"/>
    <w:rsid w:val="00A63206"/>
    <w:rsid w:val="00C93CE9"/>
    <w:rsid w:val="00DC695F"/>
    <w:rsid w:val="00DF6E1C"/>
    <w:rsid w:val="00E71ABE"/>
    <w:rsid w:val="00EE0EAF"/>
    <w:rsid w:val="00F3448F"/>
    <w:rsid w:val="00F442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D299"/>
  <w15:docId w15:val="{40A99E73-075B-45BF-AAA4-8994EB7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77D"/>
  </w:style>
  <w:style w:type="paragraph" w:styleId="Ttulo2">
    <w:name w:val="heading 2"/>
    <w:basedOn w:val="Normal"/>
    <w:link w:val="Ttulo2Car"/>
    <w:uiPriority w:val="9"/>
    <w:qFormat/>
    <w:rsid w:val="004331F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303"/>
    <w:pPr>
      <w:ind w:left="720"/>
      <w:contextualSpacing/>
    </w:pPr>
  </w:style>
  <w:style w:type="paragraph" w:styleId="Textodeglobo">
    <w:name w:val="Balloon Text"/>
    <w:basedOn w:val="Normal"/>
    <w:link w:val="TextodegloboCar"/>
    <w:uiPriority w:val="99"/>
    <w:semiHidden/>
    <w:unhideWhenUsed/>
    <w:rsid w:val="009763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303"/>
    <w:rPr>
      <w:rFonts w:ascii="Tahoma" w:hAnsi="Tahoma" w:cs="Tahoma"/>
      <w:sz w:val="16"/>
      <w:szCs w:val="16"/>
    </w:rPr>
  </w:style>
  <w:style w:type="character" w:styleId="Hipervnculo">
    <w:name w:val="Hyperlink"/>
    <w:basedOn w:val="Fuentedeprrafopredeter"/>
    <w:uiPriority w:val="99"/>
    <w:unhideWhenUsed/>
    <w:rsid w:val="00365339"/>
    <w:rPr>
      <w:color w:val="0000FF"/>
      <w:u w:val="single"/>
    </w:rPr>
  </w:style>
  <w:style w:type="character" w:customStyle="1" w:styleId="Ttulo2Car">
    <w:name w:val="Título 2 Car"/>
    <w:basedOn w:val="Fuentedeprrafopredeter"/>
    <w:link w:val="Ttulo2"/>
    <w:uiPriority w:val="9"/>
    <w:rsid w:val="004331F6"/>
    <w:rPr>
      <w:rFonts w:ascii="Times New Roman" w:eastAsia="Times New Roman" w:hAnsi="Times New Roman" w:cs="Times New Roman"/>
      <w:b/>
      <w:bCs/>
      <w:sz w:val="36"/>
      <w:szCs w:val="36"/>
      <w:lang w:eastAsia="es-CO"/>
    </w:rPr>
  </w:style>
  <w:style w:type="character" w:customStyle="1" w:styleId="mw-headline">
    <w:name w:val="mw-headline"/>
    <w:basedOn w:val="Fuentedeprrafopredeter"/>
    <w:rsid w:val="0043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23802">
      <w:bodyDiv w:val="1"/>
      <w:marLeft w:val="0"/>
      <w:marRight w:val="0"/>
      <w:marTop w:val="0"/>
      <w:marBottom w:val="0"/>
      <w:divBdr>
        <w:top w:val="none" w:sz="0" w:space="0" w:color="auto"/>
        <w:left w:val="none" w:sz="0" w:space="0" w:color="auto"/>
        <w:bottom w:val="none" w:sz="0" w:space="0" w:color="auto"/>
        <w:right w:val="none" w:sz="0" w:space="0" w:color="auto"/>
      </w:divBdr>
    </w:div>
    <w:div w:id="267274238">
      <w:bodyDiv w:val="1"/>
      <w:marLeft w:val="0"/>
      <w:marRight w:val="0"/>
      <w:marTop w:val="0"/>
      <w:marBottom w:val="0"/>
      <w:divBdr>
        <w:top w:val="none" w:sz="0" w:space="0" w:color="auto"/>
        <w:left w:val="none" w:sz="0" w:space="0" w:color="auto"/>
        <w:bottom w:val="none" w:sz="0" w:space="0" w:color="auto"/>
        <w:right w:val="none" w:sz="0" w:space="0" w:color="auto"/>
      </w:divBdr>
    </w:div>
    <w:div w:id="311570758">
      <w:bodyDiv w:val="1"/>
      <w:marLeft w:val="0"/>
      <w:marRight w:val="0"/>
      <w:marTop w:val="0"/>
      <w:marBottom w:val="0"/>
      <w:divBdr>
        <w:top w:val="none" w:sz="0" w:space="0" w:color="auto"/>
        <w:left w:val="none" w:sz="0" w:space="0" w:color="auto"/>
        <w:bottom w:val="none" w:sz="0" w:space="0" w:color="auto"/>
        <w:right w:val="none" w:sz="0" w:space="0" w:color="auto"/>
      </w:divBdr>
    </w:div>
    <w:div w:id="685912155">
      <w:bodyDiv w:val="1"/>
      <w:marLeft w:val="0"/>
      <w:marRight w:val="0"/>
      <w:marTop w:val="0"/>
      <w:marBottom w:val="0"/>
      <w:divBdr>
        <w:top w:val="none" w:sz="0" w:space="0" w:color="auto"/>
        <w:left w:val="none" w:sz="0" w:space="0" w:color="auto"/>
        <w:bottom w:val="none" w:sz="0" w:space="0" w:color="auto"/>
        <w:right w:val="none" w:sz="0" w:space="0" w:color="auto"/>
      </w:divBdr>
    </w:div>
    <w:div w:id="905258285">
      <w:bodyDiv w:val="1"/>
      <w:marLeft w:val="0"/>
      <w:marRight w:val="0"/>
      <w:marTop w:val="0"/>
      <w:marBottom w:val="0"/>
      <w:divBdr>
        <w:top w:val="none" w:sz="0" w:space="0" w:color="auto"/>
        <w:left w:val="none" w:sz="0" w:space="0" w:color="auto"/>
        <w:bottom w:val="none" w:sz="0" w:space="0" w:color="auto"/>
        <w:right w:val="none" w:sz="0" w:space="0" w:color="auto"/>
      </w:divBdr>
    </w:div>
    <w:div w:id="925505269">
      <w:bodyDiv w:val="1"/>
      <w:marLeft w:val="0"/>
      <w:marRight w:val="0"/>
      <w:marTop w:val="0"/>
      <w:marBottom w:val="0"/>
      <w:divBdr>
        <w:top w:val="none" w:sz="0" w:space="0" w:color="auto"/>
        <w:left w:val="none" w:sz="0" w:space="0" w:color="auto"/>
        <w:bottom w:val="none" w:sz="0" w:space="0" w:color="auto"/>
        <w:right w:val="none" w:sz="0" w:space="0" w:color="auto"/>
      </w:divBdr>
    </w:div>
    <w:div w:id="973484431">
      <w:bodyDiv w:val="1"/>
      <w:marLeft w:val="0"/>
      <w:marRight w:val="0"/>
      <w:marTop w:val="0"/>
      <w:marBottom w:val="0"/>
      <w:divBdr>
        <w:top w:val="none" w:sz="0" w:space="0" w:color="auto"/>
        <w:left w:val="none" w:sz="0" w:space="0" w:color="auto"/>
        <w:bottom w:val="none" w:sz="0" w:space="0" w:color="auto"/>
        <w:right w:val="none" w:sz="0" w:space="0" w:color="auto"/>
      </w:divBdr>
    </w:div>
    <w:div w:id="1023021984">
      <w:bodyDiv w:val="1"/>
      <w:marLeft w:val="0"/>
      <w:marRight w:val="0"/>
      <w:marTop w:val="0"/>
      <w:marBottom w:val="0"/>
      <w:divBdr>
        <w:top w:val="none" w:sz="0" w:space="0" w:color="auto"/>
        <w:left w:val="none" w:sz="0" w:space="0" w:color="auto"/>
        <w:bottom w:val="none" w:sz="0" w:space="0" w:color="auto"/>
        <w:right w:val="none" w:sz="0" w:space="0" w:color="auto"/>
      </w:divBdr>
    </w:div>
    <w:div w:id="1066418949">
      <w:bodyDiv w:val="1"/>
      <w:marLeft w:val="0"/>
      <w:marRight w:val="0"/>
      <w:marTop w:val="0"/>
      <w:marBottom w:val="0"/>
      <w:divBdr>
        <w:top w:val="none" w:sz="0" w:space="0" w:color="auto"/>
        <w:left w:val="none" w:sz="0" w:space="0" w:color="auto"/>
        <w:bottom w:val="none" w:sz="0" w:space="0" w:color="auto"/>
        <w:right w:val="none" w:sz="0" w:space="0" w:color="auto"/>
      </w:divBdr>
    </w:div>
    <w:div w:id="11071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eddyalfaro.galeon.com/geneticos.html" TargetMode="External"/><Relationship Id="rId21" Type="http://schemas.openxmlformats.org/officeDocument/2006/relationships/image" Target="media/image12.png"/><Relationship Id="rId34" Type="http://schemas.openxmlformats.org/officeDocument/2006/relationships/hyperlink" Target="https://sites.google.com/site/logicadifusaingindustrialpaita/logica-difusa/historia-de-la-logica-difusa"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ejemplos.yavendras.com/tautologi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24" Type="http://schemas.openxmlformats.org/officeDocument/2006/relationships/image" Target="media/image15.png"/><Relationship Id="rId32" Type="http://schemas.openxmlformats.org/officeDocument/2006/relationships/hyperlink" Target="http://www.geocities.com/SiliconValley/9802/3d5ca400.htm" TargetMode="External"/><Relationship Id="rId37" Type="http://schemas.openxmlformats.org/officeDocument/2006/relationships/hyperlink" Target="http://www.iamnet.com/users/jcontre/genetic/ag.htm" TargetMode="External"/><Relationship Id="rId40" Type="http://schemas.openxmlformats.org/officeDocument/2006/relationships/fontTable" Target="fontTable.xml"/><Relationship Id="rId5" Type="http://schemas.openxmlformats.org/officeDocument/2006/relationships/image" Target="media/image1.png"/><Relationship Id="rId15" Type="http://schemas.microsoft.com/office/2007/relationships/hdphoto" Target="media/hdphoto3.wdp"/><Relationship Id="rId23" Type="http://schemas.openxmlformats.org/officeDocument/2006/relationships/image" Target="media/image14.jpeg"/><Relationship Id="rId28" Type="http://schemas.openxmlformats.org/officeDocument/2006/relationships/hyperlink" Target="https://www.canva.com" TargetMode="External"/><Relationship Id="rId36" Type="http://schemas.openxmlformats.org/officeDocument/2006/relationships/hyperlink" Target="http://www.fciencias.unam.mx/revista/soluciones/coello2.html" TargetMode="External"/><Relationship Id="rId10" Type="http://schemas.openxmlformats.org/officeDocument/2006/relationships/image" Target="media/image6.png"/><Relationship Id="rId19" Type="http://schemas.microsoft.com/office/2007/relationships/hdphoto" Target="media/hdphoto5.wdp"/><Relationship Id="rId31" Type="http://schemas.openxmlformats.org/officeDocument/2006/relationships/hyperlink" Target="http://www.geocities.com/SiliconValley/7491/aplce_c.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s.wikipedia.org/wiki/Inteligencia_de_enjambre" TargetMode="External"/><Relationship Id="rId35" Type="http://schemas.openxmlformats.org/officeDocument/2006/relationships/hyperlink" Target="http://www.fciencias.unam.mx/revista/soluciones/N17/Vlad1.html"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microsoft.com/office/2007/relationships/hdphoto" Target="media/hdphoto4.wdp"/><Relationship Id="rId25" Type="http://schemas.openxmlformats.org/officeDocument/2006/relationships/image" Target="media/image16.png"/><Relationship Id="rId33" Type="http://schemas.openxmlformats.org/officeDocument/2006/relationships/hyperlink" Target="http://xn--igeocities-o6a.com/CapeCanaveral/8104/ivan.htm" TargetMode="External"/><Relationship Id="rId38" Type="http://schemas.openxmlformats.org/officeDocument/2006/relationships/hyperlink" Target="http://cidecame.uaeh.edu.mx/lcc/mapa/PROYECTO/libro7/423_elaboracin_de_una_tabla_de_verd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4658</Words>
  <Characters>26555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Cristian Duran Monsalve</cp:lastModifiedBy>
  <cp:revision>2</cp:revision>
  <dcterms:created xsi:type="dcterms:W3CDTF">2018-06-05T05:40:00Z</dcterms:created>
  <dcterms:modified xsi:type="dcterms:W3CDTF">2018-06-05T05:40:00Z</dcterms:modified>
</cp:coreProperties>
</file>