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F56F" w14:textId="77777777" w:rsidR="002D4F14" w:rsidRDefault="002D4F14" w:rsidP="00CA271E">
      <w:pPr>
        <w:spacing w:after="0" w:line="240" w:lineRule="auto"/>
        <w:jc w:val="center"/>
        <w:rPr>
          <w:rFonts w:eastAsia="Times New Roman" w:cs="Arial"/>
          <w:b/>
          <w:color w:val="000000"/>
          <w:sz w:val="36"/>
          <w:szCs w:val="36"/>
          <w:lang w:eastAsia="es-VE"/>
        </w:rPr>
      </w:pPr>
    </w:p>
    <w:p w14:paraId="7A6A591F" w14:textId="77777777" w:rsidR="002D4F14" w:rsidRDefault="002D4F14" w:rsidP="00CA271E">
      <w:pPr>
        <w:spacing w:after="0" w:line="240" w:lineRule="auto"/>
        <w:jc w:val="center"/>
        <w:rPr>
          <w:rFonts w:eastAsia="Times New Roman" w:cs="Arial"/>
          <w:b/>
          <w:color w:val="000000"/>
          <w:sz w:val="36"/>
          <w:szCs w:val="36"/>
          <w:lang w:eastAsia="es-VE"/>
        </w:rPr>
      </w:pPr>
    </w:p>
    <w:p w14:paraId="5CE9E422" w14:textId="77777777" w:rsidR="002D4F14" w:rsidRDefault="002D4F14" w:rsidP="00CA271E">
      <w:pPr>
        <w:spacing w:after="0" w:line="240" w:lineRule="auto"/>
        <w:jc w:val="center"/>
        <w:rPr>
          <w:rFonts w:eastAsia="Times New Roman" w:cs="Arial"/>
          <w:b/>
          <w:color w:val="000000"/>
          <w:sz w:val="36"/>
          <w:szCs w:val="36"/>
          <w:lang w:eastAsia="es-VE"/>
        </w:rPr>
      </w:pPr>
    </w:p>
    <w:p w14:paraId="13E1DF85" w14:textId="77777777" w:rsidR="002D4F14" w:rsidRDefault="002D4F14" w:rsidP="00CA271E">
      <w:pPr>
        <w:spacing w:after="0" w:line="240" w:lineRule="auto"/>
        <w:jc w:val="center"/>
        <w:rPr>
          <w:rFonts w:eastAsia="Times New Roman" w:cs="Arial"/>
          <w:b/>
          <w:color w:val="000000"/>
          <w:sz w:val="36"/>
          <w:szCs w:val="36"/>
          <w:lang w:eastAsia="es-VE"/>
        </w:rPr>
      </w:pPr>
    </w:p>
    <w:p w14:paraId="5B48ABC2" w14:textId="77777777" w:rsidR="002D4F14" w:rsidRDefault="002D4F14" w:rsidP="00CA271E">
      <w:pPr>
        <w:spacing w:after="0" w:line="240" w:lineRule="auto"/>
        <w:jc w:val="center"/>
        <w:rPr>
          <w:rFonts w:eastAsia="Times New Roman" w:cs="Arial"/>
          <w:b/>
          <w:color w:val="000000"/>
          <w:sz w:val="36"/>
          <w:szCs w:val="36"/>
          <w:lang w:eastAsia="es-VE"/>
        </w:rPr>
      </w:pPr>
    </w:p>
    <w:p w14:paraId="0DF22565" w14:textId="77777777" w:rsidR="002D4F14" w:rsidRDefault="002D4F14" w:rsidP="00CA271E">
      <w:pPr>
        <w:spacing w:after="0" w:line="240" w:lineRule="auto"/>
        <w:jc w:val="center"/>
        <w:rPr>
          <w:rFonts w:eastAsia="Times New Roman" w:cs="Arial"/>
          <w:b/>
          <w:color w:val="000000"/>
          <w:sz w:val="36"/>
          <w:szCs w:val="36"/>
          <w:lang w:eastAsia="es-VE"/>
        </w:rPr>
      </w:pPr>
    </w:p>
    <w:p w14:paraId="1D914718" w14:textId="77777777" w:rsidR="00F671D9" w:rsidRDefault="00F671D9" w:rsidP="00CA271E">
      <w:pPr>
        <w:spacing w:after="0" w:line="240" w:lineRule="auto"/>
        <w:jc w:val="center"/>
        <w:rPr>
          <w:rFonts w:eastAsia="Times New Roman" w:cs="Arial"/>
          <w:b/>
          <w:color w:val="000000"/>
          <w:sz w:val="36"/>
          <w:szCs w:val="36"/>
          <w:lang w:eastAsia="es-VE"/>
        </w:rPr>
      </w:pPr>
    </w:p>
    <w:p w14:paraId="69612E6C" w14:textId="77777777" w:rsidR="00F671D9" w:rsidRDefault="00F671D9" w:rsidP="00CA271E">
      <w:pPr>
        <w:spacing w:after="0" w:line="240" w:lineRule="auto"/>
        <w:jc w:val="center"/>
        <w:rPr>
          <w:rFonts w:eastAsia="Times New Roman" w:cs="Arial"/>
          <w:b/>
          <w:color w:val="000000"/>
          <w:sz w:val="36"/>
          <w:szCs w:val="36"/>
          <w:lang w:eastAsia="es-VE"/>
        </w:rPr>
      </w:pPr>
    </w:p>
    <w:p w14:paraId="503EC2BF" w14:textId="77777777" w:rsidR="002D4F14" w:rsidRDefault="002D4F14" w:rsidP="00CA271E">
      <w:pPr>
        <w:spacing w:after="0" w:line="240" w:lineRule="auto"/>
        <w:jc w:val="center"/>
        <w:rPr>
          <w:rFonts w:eastAsia="Times New Roman" w:cs="Arial"/>
          <w:b/>
          <w:color w:val="000000"/>
          <w:sz w:val="36"/>
          <w:szCs w:val="36"/>
          <w:lang w:eastAsia="es-VE"/>
        </w:rPr>
      </w:pPr>
    </w:p>
    <w:p w14:paraId="12C1E73E" w14:textId="77777777" w:rsidR="00992E52" w:rsidRDefault="00992E52" w:rsidP="00CA271E">
      <w:pPr>
        <w:spacing w:after="0" w:line="240" w:lineRule="auto"/>
        <w:jc w:val="center"/>
        <w:rPr>
          <w:rFonts w:eastAsia="Times New Roman" w:cs="Arial"/>
          <w:b/>
          <w:color w:val="000000"/>
          <w:sz w:val="36"/>
          <w:szCs w:val="36"/>
          <w:lang w:eastAsia="es-VE"/>
        </w:rPr>
      </w:pPr>
    </w:p>
    <w:p w14:paraId="33D0DE6F" w14:textId="77777777" w:rsidR="002D4F14" w:rsidRDefault="002D4F14" w:rsidP="00CA271E">
      <w:pPr>
        <w:spacing w:after="0" w:line="240" w:lineRule="auto"/>
        <w:jc w:val="center"/>
        <w:rPr>
          <w:rFonts w:eastAsia="Times New Roman" w:cs="Arial"/>
          <w:b/>
          <w:color w:val="000000"/>
          <w:sz w:val="36"/>
          <w:szCs w:val="36"/>
          <w:lang w:eastAsia="es-VE"/>
        </w:rPr>
      </w:pPr>
    </w:p>
    <w:p w14:paraId="6EF228E7" w14:textId="77777777" w:rsidR="002D4F14" w:rsidRDefault="002D4F14" w:rsidP="00CA271E">
      <w:pPr>
        <w:spacing w:after="0" w:line="240" w:lineRule="auto"/>
        <w:jc w:val="center"/>
        <w:rPr>
          <w:rFonts w:eastAsia="Times New Roman" w:cs="Arial"/>
          <w:b/>
          <w:color w:val="000000"/>
          <w:sz w:val="36"/>
          <w:szCs w:val="36"/>
          <w:lang w:eastAsia="es-VE"/>
        </w:rPr>
      </w:pPr>
    </w:p>
    <w:p w14:paraId="5B182B4A" w14:textId="77777777" w:rsidR="002D4F14" w:rsidRDefault="002D4F14" w:rsidP="00CA271E">
      <w:pPr>
        <w:spacing w:after="0" w:line="240" w:lineRule="auto"/>
        <w:jc w:val="center"/>
        <w:rPr>
          <w:rFonts w:eastAsia="Times New Roman" w:cs="Arial"/>
          <w:b/>
          <w:color w:val="000000"/>
          <w:sz w:val="36"/>
          <w:szCs w:val="36"/>
          <w:lang w:eastAsia="es-VE"/>
        </w:rPr>
      </w:pPr>
    </w:p>
    <w:p w14:paraId="49419C03"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50AE8AB" w14:textId="77777777" w:rsidR="00992E52" w:rsidRDefault="00992E52" w:rsidP="002D4F14">
      <w:pPr>
        <w:spacing w:after="0" w:line="240" w:lineRule="auto"/>
        <w:jc w:val="right"/>
        <w:rPr>
          <w:rFonts w:ascii="Calibri" w:hAnsi="Calibri"/>
          <w:b/>
          <w:i/>
          <w:color w:val="00B050"/>
          <w:sz w:val="36"/>
          <w:szCs w:val="36"/>
        </w:rPr>
      </w:pPr>
    </w:p>
    <w:p w14:paraId="3E8CD032" w14:textId="1BCE29F3" w:rsidR="002D4F14" w:rsidRPr="00BC24E8" w:rsidRDefault="00BC24E8" w:rsidP="002D4F14">
      <w:pPr>
        <w:spacing w:after="0" w:line="240" w:lineRule="auto"/>
        <w:jc w:val="right"/>
        <w:rPr>
          <w:b/>
          <w:i/>
          <w:color w:val="00B050"/>
          <w:sz w:val="96"/>
          <w:szCs w:val="96"/>
        </w:rPr>
      </w:pPr>
      <w:r w:rsidRPr="00BC24E8">
        <w:rPr>
          <w:rFonts w:ascii="Calibri" w:hAnsi="Calibri"/>
          <w:b/>
          <w:i/>
          <w:color w:val="00B050"/>
          <w:sz w:val="96"/>
          <w:szCs w:val="96"/>
        </w:rPr>
        <w:t>Abogabot</w:t>
      </w:r>
    </w:p>
    <w:p w14:paraId="3B1BF38B" w14:textId="1839E0A0"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C24E8">
        <w:rPr>
          <w:b/>
          <w:i/>
          <w:color w:val="00B050"/>
          <w:sz w:val="36"/>
          <w:szCs w:val="36"/>
        </w:rPr>
        <w:t>20/02/2022</w:t>
      </w:r>
    </w:p>
    <w:p w14:paraId="3A5AEC1F" w14:textId="77777777" w:rsidR="002D5AFF" w:rsidRDefault="002D5AFF" w:rsidP="006B5E5F">
      <w:pPr>
        <w:spacing w:after="0" w:line="240" w:lineRule="auto"/>
        <w:rPr>
          <w:rFonts w:eastAsia="Times New Roman" w:cs="Arial"/>
          <w:b/>
          <w:color w:val="365F91"/>
          <w:szCs w:val="24"/>
          <w:lang w:eastAsia="es-VE"/>
        </w:rPr>
      </w:pPr>
    </w:p>
    <w:p w14:paraId="4D2125D2" w14:textId="77777777" w:rsidR="002D5AFF" w:rsidRDefault="002D5AFF" w:rsidP="006B5E5F">
      <w:pPr>
        <w:spacing w:after="0" w:line="240" w:lineRule="auto"/>
        <w:rPr>
          <w:rFonts w:eastAsia="Times New Roman" w:cs="Arial"/>
          <w:b/>
          <w:color w:val="365F91"/>
          <w:szCs w:val="24"/>
          <w:lang w:eastAsia="es-VE"/>
        </w:rPr>
      </w:pPr>
    </w:p>
    <w:p w14:paraId="0BB4CAD9" w14:textId="77777777" w:rsidR="002D4F14" w:rsidRDefault="002D4F14" w:rsidP="006B5E5F">
      <w:pPr>
        <w:spacing w:after="0" w:line="240" w:lineRule="auto"/>
        <w:rPr>
          <w:rFonts w:eastAsia="Times New Roman" w:cs="Arial"/>
          <w:b/>
          <w:color w:val="365F91"/>
          <w:szCs w:val="24"/>
          <w:lang w:eastAsia="es-VE"/>
        </w:rPr>
      </w:pPr>
    </w:p>
    <w:p w14:paraId="31D6AD57" w14:textId="77777777" w:rsidR="002D4F14" w:rsidRDefault="002D4F14" w:rsidP="006B5E5F">
      <w:pPr>
        <w:spacing w:after="0" w:line="240" w:lineRule="auto"/>
        <w:rPr>
          <w:rFonts w:eastAsia="Times New Roman" w:cs="Arial"/>
          <w:b/>
          <w:color w:val="365F91"/>
          <w:szCs w:val="24"/>
          <w:lang w:eastAsia="es-VE"/>
        </w:rPr>
      </w:pPr>
    </w:p>
    <w:p w14:paraId="13C4B986" w14:textId="77777777" w:rsidR="002D4F14" w:rsidRDefault="002D4F14" w:rsidP="006B5E5F">
      <w:pPr>
        <w:spacing w:after="0" w:line="240" w:lineRule="auto"/>
        <w:rPr>
          <w:rFonts w:eastAsia="Times New Roman" w:cs="Arial"/>
          <w:b/>
          <w:color w:val="365F91"/>
          <w:szCs w:val="24"/>
          <w:lang w:eastAsia="es-VE"/>
        </w:rPr>
      </w:pPr>
    </w:p>
    <w:p w14:paraId="7D0E1820" w14:textId="77777777" w:rsidR="002D4F14" w:rsidRDefault="002D4F14" w:rsidP="006B5E5F">
      <w:pPr>
        <w:spacing w:after="0" w:line="240" w:lineRule="auto"/>
        <w:rPr>
          <w:rFonts w:eastAsia="Times New Roman" w:cs="Arial"/>
          <w:b/>
          <w:color w:val="365F91"/>
          <w:szCs w:val="24"/>
          <w:lang w:eastAsia="es-VE"/>
        </w:rPr>
      </w:pPr>
    </w:p>
    <w:p w14:paraId="20C08AA6" w14:textId="77777777" w:rsidR="00F671D9" w:rsidRDefault="00F671D9" w:rsidP="006B5E5F">
      <w:pPr>
        <w:spacing w:after="0" w:line="240" w:lineRule="auto"/>
        <w:rPr>
          <w:rFonts w:eastAsia="Times New Roman" w:cs="Arial"/>
          <w:b/>
          <w:color w:val="365F91"/>
          <w:szCs w:val="24"/>
          <w:lang w:eastAsia="es-VE"/>
        </w:rPr>
      </w:pPr>
    </w:p>
    <w:p w14:paraId="1593C212" w14:textId="77777777" w:rsidR="002D4F14" w:rsidRDefault="002D4F14" w:rsidP="006B5E5F">
      <w:pPr>
        <w:spacing w:after="0" w:line="240" w:lineRule="auto"/>
        <w:rPr>
          <w:rFonts w:eastAsia="Times New Roman" w:cs="Arial"/>
          <w:b/>
          <w:color w:val="365F91"/>
          <w:szCs w:val="24"/>
          <w:lang w:eastAsia="es-VE"/>
        </w:rPr>
      </w:pPr>
    </w:p>
    <w:p w14:paraId="6088F61E" w14:textId="77777777" w:rsidR="002D4F14" w:rsidRDefault="002D4F14" w:rsidP="006B5E5F">
      <w:pPr>
        <w:spacing w:after="0" w:line="240" w:lineRule="auto"/>
        <w:rPr>
          <w:rFonts w:eastAsia="Times New Roman" w:cs="Arial"/>
          <w:b/>
          <w:color w:val="365F91"/>
          <w:szCs w:val="24"/>
          <w:lang w:eastAsia="es-VE"/>
        </w:rPr>
      </w:pPr>
    </w:p>
    <w:p w14:paraId="0156C4FA" w14:textId="77777777" w:rsidR="002D4F14" w:rsidRDefault="002D4F14" w:rsidP="006B5E5F">
      <w:pPr>
        <w:spacing w:after="0" w:line="240" w:lineRule="auto"/>
        <w:rPr>
          <w:rFonts w:eastAsia="Times New Roman" w:cs="Arial"/>
          <w:b/>
          <w:color w:val="365F91"/>
          <w:szCs w:val="24"/>
          <w:lang w:eastAsia="es-VE"/>
        </w:rPr>
      </w:pPr>
    </w:p>
    <w:p w14:paraId="78CF69C2" w14:textId="77777777" w:rsidR="002D4F14" w:rsidRDefault="002D4F14" w:rsidP="006B5E5F">
      <w:pPr>
        <w:spacing w:after="0" w:line="240" w:lineRule="auto"/>
        <w:rPr>
          <w:rFonts w:eastAsia="Times New Roman" w:cs="Arial"/>
          <w:b/>
          <w:color w:val="365F91"/>
          <w:szCs w:val="24"/>
          <w:lang w:eastAsia="es-VE"/>
        </w:rPr>
      </w:pPr>
    </w:p>
    <w:p w14:paraId="4819277F" w14:textId="77777777" w:rsidR="002D4F14" w:rsidRDefault="002D4F14" w:rsidP="006B5E5F">
      <w:pPr>
        <w:spacing w:after="0" w:line="240" w:lineRule="auto"/>
        <w:rPr>
          <w:rFonts w:eastAsia="Times New Roman" w:cs="Arial"/>
          <w:b/>
          <w:color w:val="365F91"/>
          <w:szCs w:val="24"/>
          <w:lang w:eastAsia="es-VE"/>
        </w:rPr>
      </w:pPr>
    </w:p>
    <w:p w14:paraId="080D076F" w14:textId="77777777" w:rsidR="002D4F14" w:rsidRDefault="002D4F14" w:rsidP="006B5E5F">
      <w:pPr>
        <w:spacing w:after="0" w:line="240" w:lineRule="auto"/>
        <w:rPr>
          <w:rFonts w:eastAsia="Times New Roman" w:cs="Arial"/>
          <w:b/>
          <w:color w:val="365F91"/>
          <w:szCs w:val="24"/>
          <w:lang w:eastAsia="es-VE"/>
        </w:rPr>
      </w:pPr>
    </w:p>
    <w:p w14:paraId="76E2EE0F" w14:textId="77777777" w:rsidR="002D4F14" w:rsidRDefault="002D4F14" w:rsidP="006B5E5F">
      <w:pPr>
        <w:spacing w:after="0" w:line="240" w:lineRule="auto"/>
        <w:rPr>
          <w:rFonts w:eastAsia="Times New Roman" w:cs="Arial"/>
          <w:b/>
          <w:color w:val="365F91"/>
          <w:szCs w:val="24"/>
          <w:lang w:eastAsia="es-VE"/>
        </w:rPr>
      </w:pPr>
    </w:p>
    <w:p w14:paraId="7AD3B340" w14:textId="77777777" w:rsidR="00992E52" w:rsidRDefault="00992E52" w:rsidP="006B5E5F">
      <w:pPr>
        <w:spacing w:after="0" w:line="240" w:lineRule="auto"/>
        <w:rPr>
          <w:rFonts w:eastAsia="Times New Roman" w:cs="Arial"/>
          <w:b/>
          <w:color w:val="365F91"/>
          <w:szCs w:val="24"/>
          <w:lang w:eastAsia="es-VE"/>
        </w:rPr>
      </w:pPr>
    </w:p>
    <w:p w14:paraId="26909D8E" w14:textId="77777777" w:rsidR="002D4F14" w:rsidRDefault="002D4F14" w:rsidP="006B5E5F">
      <w:pPr>
        <w:spacing w:after="0" w:line="240" w:lineRule="auto"/>
        <w:rPr>
          <w:rFonts w:eastAsia="Times New Roman" w:cs="Arial"/>
          <w:b/>
          <w:color w:val="365F91"/>
          <w:szCs w:val="24"/>
          <w:lang w:eastAsia="es-VE"/>
        </w:rPr>
      </w:pPr>
    </w:p>
    <w:p w14:paraId="14F91B71"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339E8323" w14:textId="77777777" w:rsidR="002D4F14" w:rsidRDefault="002D4F14" w:rsidP="006B5E5F">
      <w:pPr>
        <w:spacing w:after="0" w:line="240" w:lineRule="auto"/>
        <w:rPr>
          <w:rFonts w:eastAsia="Times New Roman" w:cs="Arial"/>
          <w:b/>
          <w:color w:val="365F91"/>
          <w:szCs w:val="24"/>
          <w:lang w:eastAsia="es-VE"/>
        </w:rPr>
      </w:pPr>
    </w:p>
    <w:p w14:paraId="63199B52"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68688F2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E498AE4"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366202A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4DBE369" w14:textId="748D4C4E"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42B004E4" w14:textId="21B40502" w:rsidR="004062CF" w:rsidRPr="004C402D" w:rsidRDefault="00A919BF">
      <w:pPr>
        <w:pStyle w:val="TDC1"/>
        <w:tabs>
          <w:tab w:val="left" w:pos="440"/>
          <w:tab w:val="right" w:leader="dot" w:pos="8828"/>
        </w:tabs>
        <w:rPr>
          <w:rFonts w:ascii="Calibri" w:eastAsia="Times New Roman" w:hAnsi="Calibri"/>
          <w:noProof/>
          <w:sz w:val="22"/>
          <w:lang w:eastAsia="es-VE"/>
        </w:rPr>
      </w:pPr>
      <w:r>
        <w:rPr>
          <w:noProof/>
        </w:rPr>
        <w:t>3</w:t>
      </w:r>
      <w:r w:rsidR="004062CF">
        <w:rPr>
          <w:noProof/>
        </w:rPr>
        <w:t>.</w:t>
      </w:r>
      <w:r w:rsidR="004062CF" w:rsidRPr="004C402D">
        <w:rPr>
          <w:rFonts w:ascii="Calibri" w:eastAsia="Times New Roman" w:hAnsi="Calibri"/>
          <w:noProof/>
          <w:sz w:val="22"/>
          <w:lang w:eastAsia="es-VE"/>
        </w:rPr>
        <w:tab/>
      </w:r>
      <w:r w:rsidR="004062CF">
        <w:rPr>
          <w:noProof/>
        </w:rPr>
        <w:t>Clases y características de usuarios</w:t>
      </w:r>
      <w:r w:rsidR="004062CF">
        <w:rPr>
          <w:noProof/>
        </w:rPr>
        <w:tab/>
      </w:r>
      <w:r w:rsidR="004062CF">
        <w:rPr>
          <w:noProof/>
        </w:rPr>
        <w:fldChar w:fldCharType="begin"/>
      </w:r>
      <w:r w:rsidR="004062CF">
        <w:rPr>
          <w:noProof/>
        </w:rPr>
        <w:instrText xml:space="preserve"> PAGEREF _Toc511650909 \h </w:instrText>
      </w:r>
      <w:r w:rsidR="004062CF">
        <w:rPr>
          <w:noProof/>
        </w:rPr>
      </w:r>
      <w:r w:rsidR="004062CF">
        <w:rPr>
          <w:noProof/>
        </w:rPr>
        <w:fldChar w:fldCharType="separate"/>
      </w:r>
      <w:r w:rsidR="004062CF">
        <w:rPr>
          <w:noProof/>
        </w:rPr>
        <w:t>5</w:t>
      </w:r>
      <w:r w:rsidR="004062CF">
        <w:rPr>
          <w:noProof/>
        </w:rPr>
        <w:fldChar w:fldCharType="end"/>
      </w:r>
    </w:p>
    <w:p w14:paraId="75B87F2F" w14:textId="77BF3393" w:rsidR="004062CF" w:rsidRPr="004C402D" w:rsidRDefault="00A919BF">
      <w:pPr>
        <w:pStyle w:val="TDC1"/>
        <w:tabs>
          <w:tab w:val="left" w:pos="440"/>
          <w:tab w:val="right" w:leader="dot" w:pos="8828"/>
        </w:tabs>
        <w:rPr>
          <w:rFonts w:ascii="Calibri" w:eastAsia="Times New Roman" w:hAnsi="Calibri"/>
          <w:noProof/>
          <w:sz w:val="22"/>
          <w:lang w:eastAsia="es-VE"/>
        </w:rPr>
      </w:pPr>
      <w:r>
        <w:rPr>
          <w:noProof/>
        </w:rPr>
        <w:t>4</w:t>
      </w:r>
      <w:r w:rsidR="004062CF">
        <w:rPr>
          <w:noProof/>
        </w:rPr>
        <w:t>.</w:t>
      </w:r>
      <w:r w:rsidR="004062CF" w:rsidRPr="004C402D">
        <w:rPr>
          <w:rFonts w:ascii="Calibri" w:eastAsia="Times New Roman" w:hAnsi="Calibri"/>
          <w:noProof/>
          <w:sz w:val="22"/>
          <w:lang w:eastAsia="es-VE"/>
        </w:rPr>
        <w:tab/>
      </w:r>
      <w:r w:rsidR="004062CF">
        <w:rPr>
          <w:noProof/>
        </w:rPr>
        <w:t>Entorno operativo</w:t>
      </w:r>
      <w:r w:rsidR="004062CF">
        <w:rPr>
          <w:noProof/>
        </w:rPr>
        <w:tab/>
      </w:r>
      <w:r w:rsidR="004062CF">
        <w:rPr>
          <w:noProof/>
        </w:rPr>
        <w:fldChar w:fldCharType="begin"/>
      </w:r>
      <w:r w:rsidR="004062CF">
        <w:rPr>
          <w:noProof/>
        </w:rPr>
        <w:instrText xml:space="preserve"> PAGEREF _Toc511650910 \h </w:instrText>
      </w:r>
      <w:r w:rsidR="004062CF">
        <w:rPr>
          <w:noProof/>
        </w:rPr>
      </w:r>
      <w:r w:rsidR="004062CF">
        <w:rPr>
          <w:noProof/>
        </w:rPr>
        <w:fldChar w:fldCharType="separate"/>
      </w:r>
      <w:r w:rsidR="004062CF">
        <w:rPr>
          <w:noProof/>
        </w:rPr>
        <w:t>5</w:t>
      </w:r>
      <w:r w:rsidR="004062CF">
        <w:rPr>
          <w:noProof/>
        </w:rPr>
        <w:fldChar w:fldCharType="end"/>
      </w:r>
    </w:p>
    <w:p w14:paraId="164B3A4D" w14:textId="631B3429" w:rsidR="004062CF" w:rsidRPr="004C402D" w:rsidRDefault="00A919BF" w:rsidP="006322FB">
      <w:pPr>
        <w:pStyle w:val="TDC1"/>
        <w:tabs>
          <w:tab w:val="left" w:pos="440"/>
          <w:tab w:val="right" w:leader="dot" w:pos="8828"/>
        </w:tabs>
        <w:rPr>
          <w:rFonts w:ascii="Calibri" w:eastAsia="Times New Roman" w:hAnsi="Calibri"/>
          <w:noProof/>
          <w:sz w:val="22"/>
          <w:lang w:eastAsia="es-VE"/>
        </w:rPr>
      </w:pPr>
      <w:r>
        <w:rPr>
          <w:noProof/>
        </w:rPr>
        <w:t>5</w:t>
      </w:r>
      <w:r w:rsidR="004062CF">
        <w:rPr>
          <w:noProof/>
        </w:rPr>
        <w:t>.</w:t>
      </w:r>
      <w:r w:rsidR="004062CF" w:rsidRPr="004C402D">
        <w:rPr>
          <w:rFonts w:ascii="Calibri" w:eastAsia="Times New Roman" w:hAnsi="Calibri"/>
          <w:noProof/>
          <w:sz w:val="22"/>
          <w:lang w:eastAsia="es-VE"/>
        </w:rPr>
        <w:tab/>
      </w:r>
      <w:r w:rsidR="004062CF">
        <w:rPr>
          <w:noProof/>
        </w:rPr>
        <w:t>Requerimientos funcionales</w:t>
      </w:r>
      <w:r w:rsidR="004062CF">
        <w:rPr>
          <w:noProof/>
        </w:rPr>
        <w:tab/>
      </w:r>
      <w:r w:rsidR="004062CF">
        <w:rPr>
          <w:noProof/>
        </w:rPr>
        <w:fldChar w:fldCharType="begin"/>
      </w:r>
      <w:r w:rsidR="004062CF">
        <w:rPr>
          <w:noProof/>
        </w:rPr>
        <w:instrText xml:space="preserve"> PAGEREF _Toc511650911 \h </w:instrText>
      </w:r>
      <w:r w:rsidR="004062CF">
        <w:rPr>
          <w:noProof/>
        </w:rPr>
      </w:r>
      <w:r w:rsidR="004062CF">
        <w:rPr>
          <w:noProof/>
        </w:rPr>
        <w:fldChar w:fldCharType="separate"/>
      </w:r>
      <w:r w:rsidR="004062CF">
        <w:rPr>
          <w:noProof/>
        </w:rPr>
        <w:t>6</w:t>
      </w:r>
      <w:r w:rsidR="004062CF">
        <w:rPr>
          <w:noProof/>
        </w:rPr>
        <w:fldChar w:fldCharType="end"/>
      </w:r>
    </w:p>
    <w:p w14:paraId="0D321F2E" w14:textId="51C763D1" w:rsidR="004062CF" w:rsidRPr="004C402D" w:rsidRDefault="00A919BF" w:rsidP="00DD7D32">
      <w:pPr>
        <w:pStyle w:val="TDC1"/>
        <w:tabs>
          <w:tab w:val="left" w:pos="440"/>
          <w:tab w:val="right" w:leader="dot" w:pos="8828"/>
        </w:tabs>
        <w:rPr>
          <w:rFonts w:ascii="Calibri" w:eastAsia="Times New Roman" w:hAnsi="Calibri"/>
          <w:noProof/>
          <w:sz w:val="22"/>
          <w:lang w:eastAsia="es-VE"/>
        </w:rPr>
      </w:pPr>
      <w:r>
        <w:rPr>
          <w:noProof/>
        </w:rPr>
        <w:t>6</w:t>
      </w:r>
      <w:r w:rsidR="004062CF">
        <w:rPr>
          <w:noProof/>
        </w:rPr>
        <w:t>.</w:t>
      </w:r>
      <w:r w:rsidR="004062CF" w:rsidRPr="004C402D">
        <w:rPr>
          <w:rFonts w:ascii="Calibri" w:eastAsia="Times New Roman" w:hAnsi="Calibri"/>
          <w:noProof/>
          <w:sz w:val="22"/>
          <w:lang w:eastAsia="es-VE"/>
        </w:rPr>
        <w:tab/>
      </w:r>
      <w:r w:rsidR="004062CF">
        <w:rPr>
          <w:noProof/>
        </w:rPr>
        <w:t>Reglas de negocio</w:t>
      </w:r>
      <w:r w:rsidR="004062CF">
        <w:rPr>
          <w:noProof/>
        </w:rPr>
        <w:tab/>
      </w:r>
      <w:r w:rsidR="00DD7D32">
        <w:rPr>
          <w:noProof/>
        </w:rPr>
        <w:t>7</w:t>
      </w:r>
    </w:p>
    <w:p w14:paraId="56E2DE2F" w14:textId="5049BEB8" w:rsidR="004062CF" w:rsidRPr="004C402D" w:rsidRDefault="00DD7D32">
      <w:pPr>
        <w:pStyle w:val="TDC1"/>
        <w:tabs>
          <w:tab w:val="left" w:pos="660"/>
          <w:tab w:val="right" w:leader="dot" w:pos="8828"/>
        </w:tabs>
        <w:rPr>
          <w:rFonts w:ascii="Calibri" w:eastAsia="Times New Roman" w:hAnsi="Calibri"/>
          <w:noProof/>
          <w:sz w:val="22"/>
          <w:lang w:eastAsia="es-VE"/>
        </w:rPr>
      </w:pPr>
      <w:r>
        <w:rPr>
          <w:noProof/>
        </w:rPr>
        <w:t>7</w:t>
      </w:r>
      <w:r w:rsidR="004062CF">
        <w:rPr>
          <w:noProof/>
        </w:rPr>
        <w:t>.</w:t>
      </w:r>
      <w:r w:rsidR="004062CF" w:rsidRPr="004C402D">
        <w:rPr>
          <w:rFonts w:ascii="Calibri" w:eastAsia="Times New Roman" w:hAnsi="Calibri"/>
          <w:noProof/>
          <w:sz w:val="22"/>
          <w:lang w:eastAsia="es-VE"/>
        </w:rPr>
        <w:tab/>
      </w:r>
      <w:r w:rsidR="004062CF">
        <w:rPr>
          <w:noProof/>
        </w:rPr>
        <w:t>Requerimientos no funcionales</w:t>
      </w:r>
      <w:r w:rsidR="004062CF">
        <w:rPr>
          <w:noProof/>
        </w:rPr>
        <w:tab/>
      </w:r>
      <w:r>
        <w:rPr>
          <w:noProof/>
        </w:rPr>
        <w:t>8</w:t>
      </w:r>
    </w:p>
    <w:p w14:paraId="58728CEF" w14:textId="3A30F301" w:rsidR="004062CF" w:rsidRPr="004C402D" w:rsidRDefault="00DD7D32">
      <w:pPr>
        <w:pStyle w:val="TDC1"/>
        <w:tabs>
          <w:tab w:val="left" w:pos="660"/>
          <w:tab w:val="right" w:leader="dot" w:pos="8828"/>
        </w:tabs>
        <w:rPr>
          <w:rFonts w:ascii="Calibri" w:eastAsia="Times New Roman" w:hAnsi="Calibri"/>
          <w:noProof/>
          <w:sz w:val="22"/>
          <w:lang w:eastAsia="es-VE"/>
        </w:rPr>
      </w:pPr>
      <w:r>
        <w:rPr>
          <w:noProof/>
        </w:rPr>
        <w:t>8</w:t>
      </w:r>
      <w:r w:rsidR="004062CF">
        <w:rPr>
          <w:noProof/>
        </w:rPr>
        <w:t>.</w:t>
      </w:r>
      <w:r w:rsidR="004062CF" w:rsidRPr="004C402D">
        <w:rPr>
          <w:rFonts w:ascii="Calibri" w:eastAsia="Times New Roman" w:hAnsi="Calibri"/>
          <w:noProof/>
          <w:sz w:val="22"/>
          <w:lang w:eastAsia="es-VE"/>
        </w:rPr>
        <w:tab/>
      </w:r>
      <w:r w:rsidR="004062CF">
        <w:rPr>
          <w:noProof/>
        </w:rPr>
        <w:t>Otros requerimientos</w:t>
      </w:r>
      <w:r w:rsidR="004062CF">
        <w:rPr>
          <w:noProof/>
        </w:rPr>
        <w:tab/>
      </w:r>
      <w:r>
        <w:rPr>
          <w:noProof/>
        </w:rPr>
        <w:t>9</w:t>
      </w:r>
    </w:p>
    <w:p w14:paraId="3D95A130" w14:textId="6F8BB705" w:rsidR="004062CF" w:rsidRPr="004C402D" w:rsidRDefault="00DD7D32">
      <w:pPr>
        <w:pStyle w:val="TDC1"/>
        <w:tabs>
          <w:tab w:val="left" w:pos="660"/>
          <w:tab w:val="right" w:leader="dot" w:pos="8828"/>
        </w:tabs>
        <w:rPr>
          <w:rFonts w:ascii="Calibri" w:eastAsia="Times New Roman" w:hAnsi="Calibri"/>
          <w:noProof/>
          <w:sz w:val="22"/>
          <w:lang w:eastAsia="es-VE"/>
        </w:rPr>
      </w:pPr>
      <w:r>
        <w:rPr>
          <w:noProof/>
        </w:rPr>
        <w:t>9</w:t>
      </w:r>
      <w:r w:rsidR="004062CF">
        <w:rPr>
          <w:noProof/>
        </w:rPr>
        <w:t>.</w:t>
      </w:r>
      <w:r w:rsidR="004062CF" w:rsidRPr="004C402D">
        <w:rPr>
          <w:rFonts w:ascii="Calibri" w:eastAsia="Times New Roman" w:hAnsi="Calibri"/>
          <w:noProof/>
          <w:sz w:val="22"/>
          <w:lang w:eastAsia="es-VE"/>
        </w:rPr>
        <w:tab/>
      </w:r>
      <w:r w:rsidR="004062CF">
        <w:rPr>
          <w:noProof/>
        </w:rPr>
        <w:t>Glosario</w:t>
      </w:r>
      <w:r w:rsidR="004062CF">
        <w:rPr>
          <w:noProof/>
        </w:rPr>
        <w:tab/>
      </w:r>
      <w:r>
        <w:rPr>
          <w:noProof/>
        </w:rPr>
        <w:t>10</w:t>
      </w:r>
    </w:p>
    <w:p w14:paraId="30558BA6" w14:textId="77206FD6"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326F4D7E" w14:textId="72FCB236" w:rsidR="00247EDC" w:rsidRDefault="00247EDC" w:rsidP="006B5E5F">
      <w:pPr>
        <w:spacing w:after="0" w:line="240" w:lineRule="auto"/>
        <w:rPr>
          <w:rFonts w:eastAsia="Times New Roman" w:cs="Arial"/>
          <w:b/>
          <w:color w:val="365F91"/>
          <w:szCs w:val="24"/>
          <w:lang w:eastAsia="es-VE"/>
        </w:rPr>
      </w:pPr>
    </w:p>
    <w:p w14:paraId="634DC0D8" w14:textId="4FE0D5D9" w:rsidR="00247EDC" w:rsidRDefault="00247EDC" w:rsidP="006B5E5F">
      <w:pPr>
        <w:spacing w:after="0" w:line="240" w:lineRule="auto"/>
        <w:rPr>
          <w:rFonts w:eastAsia="Times New Roman" w:cs="Arial"/>
          <w:b/>
          <w:color w:val="365F91"/>
          <w:szCs w:val="24"/>
          <w:lang w:eastAsia="es-VE"/>
        </w:rPr>
      </w:pPr>
    </w:p>
    <w:p w14:paraId="152AF1DD" w14:textId="67DF0DAF" w:rsidR="00247EDC" w:rsidRDefault="00247EDC" w:rsidP="006B5E5F">
      <w:pPr>
        <w:spacing w:after="0" w:line="240" w:lineRule="auto"/>
        <w:rPr>
          <w:rFonts w:eastAsia="Times New Roman" w:cs="Arial"/>
          <w:b/>
          <w:color w:val="365F91"/>
          <w:szCs w:val="24"/>
          <w:lang w:eastAsia="es-VE"/>
        </w:rPr>
      </w:pPr>
    </w:p>
    <w:p w14:paraId="731CDD6B" w14:textId="356752D3" w:rsidR="000B2447" w:rsidRDefault="000B2447" w:rsidP="006B5E5F">
      <w:pPr>
        <w:spacing w:after="0" w:line="240" w:lineRule="auto"/>
        <w:rPr>
          <w:rFonts w:eastAsia="Times New Roman" w:cs="Arial"/>
          <w:b/>
          <w:color w:val="365F91"/>
          <w:szCs w:val="24"/>
          <w:lang w:eastAsia="es-VE"/>
        </w:rPr>
      </w:pPr>
    </w:p>
    <w:p w14:paraId="57E1335B" w14:textId="6DCD9802" w:rsidR="000B2447" w:rsidRDefault="000B2447" w:rsidP="006B5E5F">
      <w:pPr>
        <w:spacing w:after="0" w:line="240" w:lineRule="auto"/>
        <w:rPr>
          <w:rFonts w:eastAsia="Times New Roman" w:cs="Arial"/>
          <w:b/>
          <w:color w:val="365F91"/>
          <w:szCs w:val="24"/>
          <w:lang w:eastAsia="es-VE"/>
        </w:rPr>
      </w:pPr>
    </w:p>
    <w:p w14:paraId="034D6460" w14:textId="4B107870" w:rsidR="00DD7D32" w:rsidRDefault="00DD7D32" w:rsidP="006B5E5F">
      <w:pPr>
        <w:spacing w:after="0" w:line="240" w:lineRule="auto"/>
        <w:rPr>
          <w:rFonts w:eastAsia="Times New Roman" w:cs="Arial"/>
          <w:b/>
          <w:color w:val="365F91"/>
          <w:szCs w:val="24"/>
          <w:lang w:eastAsia="es-VE"/>
        </w:rPr>
      </w:pPr>
    </w:p>
    <w:p w14:paraId="51E9380E" w14:textId="08547E0F" w:rsidR="00DD7D32" w:rsidRDefault="00DD7D32" w:rsidP="006B5E5F">
      <w:pPr>
        <w:spacing w:after="0" w:line="240" w:lineRule="auto"/>
        <w:rPr>
          <w:rFonts w:eastAsia="Times New Roman" w:cs="Arial"/>
          <w:b/>
          <w:color w:val="365F91"/>
          <w:szCs w:val="24"/>
          <w:lang w:eastAsia="es-VE"/>
        </w:rPr>
      </w:pPr>
    </w:p>
    <w:p w14:paraId="2C74B2EF" w14:textId="646BF001" w:rsidR="00DD7D32" w:rsidRDefault="00DD7D32" w:rsidP="006B5E5F">
      <w:pPr>
        <w:spacing w:after="0" w:line="240" w:lineRule="auto"/>
        <w:rPr>
          <w:rFonts w:eastAsia="Times New Roman" w:cs="Arial"/>
          <w:b/>
          <w:color w:val="365F91"/>
          <w:szCs w:val="24"/>
          <w:lang w:eastAsia="es-VE"/>
        </w:rPr>
      </w:pPr>
    </w:p>
    <w:p w14:paraId="1BE355AB" w14:textId="7B2E7212" w:rsidR="00DD7D32" w:rsidRDefault="00DD7D32" w:rsidP="006B5E5F">
      <w:pPr>
        <w:spacing w:after="0" w:line="240" w:lineRule="auto"/>
        <w:rPr>
          <w:rFonts w:eastAsia="Times New Roman" w:cs="Arial"/>
          <w:b/>
          <w:color w:val="365F91"/>
          <w:szCs w:val="24"/>
          <w:lang w:eastAsia="es-VE"/>
        </w:rPr>
      </w:pPr>
    </w:p>
    <w:p w14:paraId="3FDB1985" w14:textId="4EB1C297" w:rsidR="00DD7D32" w:rsidRDefault="00DD7D32" w:rsidP="006B5E5F">
      <w:pPr>
        <w:spacing w:after="0" w:line="240" w:lineRule="auto"/>
        <w:rPr>
          <w:rFonts w:eastAsia="Times New Roman" w:cs="Arial"/>
          <w:b/>
          <w:color w:val="365F91"/>
          <w:szCs w:val="24"/>
          <w:lang w:eastAsia="es-VE"/>
        </w:rPr>
      </w:pPr>
    </w:p>
    <w:p w14:paraId="14830AF3" w14:textId="66261F4C" w:rsidR="00DD7D32" w:rsidRDefault="00DD7D32" w:rsidP="006B5E5F">
      <w:pPr>
        <w:spacing w:after="0" w:line="240" w:lineRule="auto"/>
        <w:rPr>
          <w:rFonts w:eastAsia="Times New Roman" w:cs="Arial"/>
          <w:b/>
          <w:color w:val="365F91"/>
          <w:szCs w:val="24"/>
          <w:lang w:eastAsia="es-VE"/>
        </w:rPr>
      </w:pPr>
    </w:p>
    <w:p w14:paraId="5F8BA59C" w14:textId="56E4FA6B" w:rsidR="00DD7D32" w:rsidRDefault="00DD7D32" w:rsidP="006B5E5F">
      <w:pPr>
        <w:spacing w:after="0" w:line="240" w:lineRule="auto"/>
        <w:rPr>
          <w:rFonts w:eastAsia="Times New Roman" w:cs="Arial"/>
          <w:b/>
          <w:color w:val="365F91"/>
          <w:szCs w:val="24"/>
          <w:lang w:eastAsia="es-VE"/>
        </w:rPr>
      </w:pPr>
    </w:p>
    <w:p w14:paraId="2967B89C" w14:textId="4FE43DB3" w:rsidR="00DD7D32" w:rsidRDefault="00DD7D32" w:rsidP="006B5E5F">
      <w:pPr>
        <w:spacing w:after="0" w:line="240" w:lineRule="auto"/>
        <w:rPr>
          <w:rFonts w:eastAsia="Times New Roman" w:cs="Arial"/>
          <w:b/>
          <w:color w:val="365F91"/>
          <w:szCs w:val="24"/>
          <w:lang w:eastAsia="es-VE"/>
        </w:rPr>
      </w:pPr>
    </w:p>
    <w:p w14:paraId="021FD07A" w14:textId="00656158" w:rsidR="00DD7D32" w:rsidRDefault="00DD7D32" w:rsidP="006B5E5F">
      <w:pPr>
        <w:spacing w:after="0" w:line="240" w:lineRule="auto"/>
        <w:rPr>
          <w:rFonts w:eastAsia="Times New Roman" w:cs="Arial"/>
          <w:b/>
          <w:color w:val="365F91"/>
          <w:szCs w:val="24"/>
          <w:lang w:eastAsia="es-VE"/>
        </w:rPr>
      </w:pPr>
    </w:p>
    <w:p w14:paraId="4C5420AB" w14:textId="77777777" w:rsidR="00DD7D32" w:rsidRDefault="00DD7D32" w:rsidP="006B5E5F">
      <w:pPr>
        <w:spacing w:after="0" w:line="240" w:lineRule="auto"/>
        <w:rPr>
          <w:rFonts w:eastAsia="Times New Roman" w:cs="Arial"/>
          <w:b/>
          <w:color w:val="365F91"/>
          <w:szCs w:val="24"/>
          <w:lang w:eastAsia="es-VE"/>
        </w:rPr>
      </w:pPr>
    </w:p>
    <w:p w14:paraId="5CDB37A5"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929"/>
        <w:gridCol w:w="1619"/>
        <w:gridCol w:w="2800"/>
      </w:tblGrid>
      <w:tr w:rsidR="00992E52" w14:paraId="6A4689A3" w14:textId="77777777" w:rsidTr="00BC24E8">
        <w:tc>
          <w:tcPr>
            <w:tcW w:w="1217" w:type="dxa"/>
            <w:shd w:val="clear" w:color="auto" w:fill="D9D9D9"/>
          </w:tcPr>
          <w:p w14:paraId="60F294B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3" w:type="dxa"/>
            <w:shd w:val="clear" w:color="auto" w:fill="D9D9D9"/>
          </w:tcPr>
          <w:p w14:paraId="553F761C"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2005" w:type="dxa"/>
            <w:shd w:val="clear" w:color="auto" w:fill="D9D9D9"/>
          </w:tcPr>
          <w:p w14:paraId="7EA2FD4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630" w:type="dxa"/>
            <w:shd w:val="clear" w:color="auto" w:fill="D9D9D9"/>
          </w:tcPr>
          <w:p w14:paraId="4DDB05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21" w:type="dxa"/>
            <w:shd w:val="clear" w:color="auto" w:fill="D9D9D9"/>
          </w:tcPr>
          <w:p w14:paraId="666FCE3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4BB12FC" w14:textId="77777777" w:rsidTr="00BC24E8">
        <w:tc>
          <w:tcPr>
            <w:tcW w:w="1217" w:type="dxa"/>
          </w:tcPr>
          <w:p w14:paraId="2F1B2FDF" w14:textId="03F04150" w:rsidR="00992E52" w:rsidRPr="00FC2034" w:rsidRDefault="00BC24E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23/02/2022</w:t>
            </w:r>
          </w:p>
        </w:tc>
        <w:tc>
          <w:tcPr>
            <w:tcW w:w="1173" w:type="dxa"/>
          </w:tcPr>
          <w:p w14:paraId="410848F1" w14:textId="120BAF84" w:rsidR="00992E52" w:rsidRPr="00FC2034" w:rsidRDefault="00BC24E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 1.0</w:t>
            </w:r>
          </w:p>
        </w:tc>
        <w:tc>
          <w:tcPr>
            <w:tcW w:w="2005" w:type="dxa"/>
          </w:tcPr>
          <w:p w14:paraId="75E3119A" w14:textId="145D3559" w:rsidR="00992E52" w:rsidRPr="00FC2034" w:rsidRDefault="00BC24E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Cristian Martinez</w:t>
            </w:r>
          </w:p>
        </w:tc>
        <w:tc>
          <w:tcPr>
            <w:tcW w:w="1630" w:type="dxa"/>
          </w:tcPr>
          <w:p w14:paraId="232728CC" w14:textId="20A9462E" w:rsidR="00992E52" w:rsidRPr="00FC2034" w:rsidRDefault="00BC24E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Local </w:t>
            </w:r>
          </w:p>
        </w:tc>
        <w:tc>
          <w:tcPr>
            <w:tcW w:w="2921" w:type="dxa"/>
          </w:tcPr>
          <w:p w14:paraId="3054EAA9" w14:textId="65362BF8" w:rsidR="00992E52" w:rsidRPr="00FC2034" w:rsidRDefault="00BC24E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Primera versión </w:t>
            </w:r>
          </w:p>
        </w:tc>
      </w:tr>
      <w:tr w:rsidR="00992E52" w14:paraId="148AE32D" w14:textId="77777777" w:rsidTr="00BC24E8">
        <w:tc>
          <w:tcPr>
            <w:tcW w:w="1217" w:type="dxa"/>
          </w:tcPr>
          <w:p w14:paraId="57D433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73" w:type="dxa"/>
          </w:tcPr>
          <w:p w14:paraId="02BDFE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005" w:type="dxa"/>
          </w:tcPr>
          <w:p w14:paraId="4DCDEB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630" w:type="dxa"/>
          </w:tcPr>
          <w:p w14:paraId="6FC9D8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21" w:type="dxa"/>
          </w:tcPr>
          <w:p w14:paraId="2D864ED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6FCBD2E" w14:textId="77777777" w:rsidTr="00BC24E8">
        <w:tc>
          <w:tcPr>
            <w:tcW w:w="1217" w:type="dxa"/>
          </w:tcPr>
          <w:p w14:paraId="2F39E5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73" w:type="dxa"/>
          </w:tcPr>
          <w:p w14:paraId="5B2FDD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005" w:type="dxa"/>
          </w:tcPr>
          <w:p w14:paraId="56562C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630" w:type="dxa"/>
          </w:tcPr>
          <w:p w14:paraId="42E3C76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21" w:type="dxa"/>
          </w:tcPr>
          <w:p w14:paraId="3765C9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5CDACD7" w14:textId="77777777" w:rsidTr="00BC24E8">
        <w:tc>
          <w:tcPr>
            <w:tcW w:w="1217" w:type="dxa"/>
          </w:tcPr>
          <w:p w14:paraId="38F26E8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73" w:type="dxa"/>
          </w:tcPr>
          <w:p w14:paraId="4786B1D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005" w:type="dxa"/>
          </w:tcPr>
          <w:p w14:paraId="15626B6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630" w:type="dxa"/>
          </w:tcPr>
          <w:p w14:paraId="7BBF8C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21" w:type="dxa"/>
          </w:tcPr>
          <w:p w14:paraId="7E72D1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E6C8375"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1"/>
        <w:gridCol w:w="5499"/>
      </w:tblGrid>
      <w:tr w:rsidR="002D5AFF" w:rsidRPr="003403DB" w14:paraId="75EB3503" w14:textId="77777777" w:rsidTr="00992E52">
        <w:tc>
          <w:tcPr>
            <w:tcW w:w="3261" w:type="dxa"/>
            <w:shd w:val="clear" w:color="auto" w:fill="auto"/>
          </w:tcPr>
          <w:p w14:paraId="73FBE0B0"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20E7C131" w14:textId="7039C380" w:rsidR="002D5AFF" w:rsidRPr="003403DB" w:rsidRDefault="00BC24E8"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Launch</w:t>
            </w:r>
            <w:proofErr w:type="spellEnd"/>
            <w:r>
              <w:rPr>
                <w:rFonts w:eastAsia="Times New Roman" w:cs="Arial"/>
                <w:color w:val="000000"/>
                <w:szCs w:val="24"/>
                <w:lang w:eastAsia="es-VE"/>
              </w:rPr>
              <w:t xml:space="preserve"> X </w:t>
            </w:r>
            <w:proofErr w:type="spellStart"/>
            <w:r>
              <w:rPr>
                <w:rFonts w:eastAsia="Times New Roman" w:cs="Arial"/>
                <w:color w:val="000000"/>
                <w:szCs w:val="24"/>
                <w:lang w:eastAsia="es-VE"/>
              </w:rPr>
              <w:t>Innovaccion</w:t>
            </w:r>
            <w:proofErr w:type="spellEnd"/>
            <w:r>
              <w:rPr>
                <w:rFonts w:eastAsia="Times New Roman" w:cs="Arial"/>
                <w:color w:val="000000"/>
                <w:szCs w:val="24"/>
                <w:lang w:eastAsia="es-VE"/>
              </w:rPr>
              <w:t xml:space="preserve"> Virtual</w:t>
            </w:r>
          </w:p>
        </w:tc>
      </w:tr>
      <w:tr w:rsidR="002D5AFF" w:rsidRPr="003403DB" w14:paraId="126EBF76" w14:textId="77777777" w:rsidTr="00992E52">
        <w:tc>
          <w:tcPr>
            <w:tcW w:w="3261" w:type="dxa"/>
            <w:shd w:val="clear" w:color="auto" w:fill="auto"/>
          </w:tcPr>
          <w:p w14:paraId="5B5DA77A"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32EEE909" w14:textId="5F917312" w:rsidR="002D5AFF" w:rsidRPr="003403DB" w:rsidRDefault="00BC24E8" w:rsidP="003403DB">
            <w:pPr>
              <w:spacing w:after="0" w:line="240" w:lineRule="auto"/>
              <w:rPr>
                <w:rFonts w:eastAsia="Times New Roman" w:cs="Arial"/>
                <w:color w:val="000000"/>
                <w:szCs w:val="24"/>
                <w:lang w:eastAsia="es-VE"/>
              </w:rPr>
            </w:pPr>
            <w:r>
              <w:rPr>
                <w:rFonts w:eastAsia="Times New Roman" w:cs="Arial"/>
                <w:color w:val="000000"/>
                <w:szCs w:val="24"/>
                <w:lang w:eastAsia="es-VE"/>
              </w:rPr>
              <w:t>Abogabot</w:t>
            </w:r>
          </w:p>
        </w:tc>
      </w:tr>
      <w:tr w:rsidR="002D4F14" w:rsidRPr="003403DB" w14:paraId="7D2E416F" w14:textId="77777777" w:rsidTr="00992E52">
        <w:tc>
          <w:tcPr>
            <w:tcW w:w="3261" w:type="dxa"/>
            <w:shd w:val="clear" w:color="auto" w:fill="auto"/>
          </w:tcPr>
          <w:p w14:paraId="3DB3C664"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4CED0D5" w14:textId="315494FB" w:rsidR="002D4F14" w:rsidRPr="003403DB" w:rsidRDefault="00BC24E8" w:rsidP="003403DB">
            <w:pPr>
              <w:spacing w:after="0" w:line="240" w:lineRule="auto"/>
              <w:rPr>
                <w:rFonts w:eastAsia="Times New Roman" w:cs="Arial"/>
                <w:color w:val="000000"/>
                <w:szCs w:val="24"/>
                <w:lang w:eastAsia="es-VE"/>
              </w:rPr>
            </w:pPr>
            <w:r>
              <w:rPr>
                <w:rFonts w:eastAsia="Times New Roman" w:cs="Arial"/>
                <w:color w:val="000000"/>
                <w:szCs w:val="24"/>
                <w:lang w:eastAsia="es-VE"/>
              </w:rPr>
              <w:t>19/02/2022</w:t>
            </w:r>
          </w:p>
        </w:tc>
      </w:tr>
      <w:tr w:rsidR="002D4F14" w:rsidRPr="003403DB" w14:paraId="7123AFFA" w14:textId="77777777" w:rsidTr="00992E52">
        <w:tc>
          <w:tcPr>
            <w:tcW w:w="3261" w:type="dxa"/>
            <w:shd w:val="clear" w:color="auto" w:fill="auto"/>
          </w:tcPr>
          <w:p w14:paraId="72913928"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484A9ADB" w14:textId="359E2CE6" w:rsidR="002D4F14" w:rsidRPr="003403DB" w:rsidRDefault="00BC24E8" w:rsidP="003403DB">
            <w:pPr>
              <w:spacing w:after="0" w:line="240" w:lineRule="auto"/>
              <w:rPr>
                <w:rFonts w:eastAsia="Times New Roman" w:cs="Arial"/>
                <w:color w:val="000000"/>
                <w:szCs w:val="24"/>
                <w:lang w:eastAsia="es-VE"/>
              </w:rPr>
            </w:pPr>
            <w:r>
              <w:rPr>
                <w:rFonts w:eastAsia="Times New Roman" w:cs="Arial"/>
                <w:color w:val="000000"/>
                <w:szCs w:val="24"/>
                <w:lang w:eastAsia="es-VE"/>
              </w:rPr>
              <w:t>Despacho de Abogados García y Asociados</w:t>
            </w:r>
          </w:p>
        </w:tc>
      </w:tr>
      <w:tr w:rsidR="002D4F14" w:rsidRPr="003403DB" w14:paraId="679F6585" w14:textId="77777777" w:rsidTr="00992E52">
        <w:tc>
          <w:tcPr>
            <w:tcW w:w="3261" w:type="dxa"/>
            <w:shd w:val="clear" w:color="auto" w:fill="auto"/>
          </w:tcPr>
          <w:p w14:paraId="0AD95BBB"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4FA0D1DA" w14:textId="02232C5E" w:rsidR="002D4F14" w:rsidRPr="003403DB" w:rsidRDefault="00BC24E8"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Mission</w:t>
            </w:r>
            <w:proofErr w:type="spellEnd"/>
            <w:r>
              <w:rPr>
                <w:rFonts w:eastAsia="Times New Roman" w:cs="Arial"/>
                <w:color w:val="000000"/>
                <w:szCs w:val="24"/>
                <w:lang w:eastAsia="es-VE"/>
              </w:rPr>
              <w:t xml:space="preserve"> </w:t>
            </w:r>
            <w:proofErr w:type="spellStart"/>
            <w:r>
              <w:rPr>
                <w:rFonts w:eastAsia="Times New Roman" w:cs="Arial"/>
                <w:color w:val="000000"/>
                <w:szCs w:val="24"/>
                <w:lang w:eastAsia="es-VE"/>
              </w:rPr>
              <w:t>Commander</w:t>
            </w:r>
            <w:proofErr w:type="spellEnd"/>
            <w:r>
              <w:rPr>
                <w:rFonts w:eastAsia="Times New Roman" w:cs="Arial"/>
                <w:color w:val="000000"/>
                <w:szCs w:val="24"/>
                <w:lang w:eastAsia="es-VE"/>
              </w:rPr>
              <w:t xml:space="preserve"> Rodrigo Martinez</w:t>
            </w:r>
          </w:p>
        </w:tc>
      </w:tr>
      <w:tr w:rsidR="00992E52" w:rsidRPr="003403DB" w14:paraId="30042BEA" w14:textId="77777777" w:rsidTr="00992E52">
        <w:tc>
          <w:tcPr>
            <w:tcW w:w="3261" w:type="dxa"/>
            <w:shd w:val="clear" w:color="auto" w:fill="auto"/>
          </w:tcPr>
          <w:p w14:paraId="69068A89"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3AFDA733" w14:textId="080239F7" w:rsidR="00992E52" w:rsidRPr="003403DB" w:rsidRDefault="00BC24E8" w:rsidP="003403DB">
            <w:pPr>
              <w:spacing w:after="0" w:line="240" w:lineRule="auto"/>
              <w:rPr>
                <w:rFonts w:eastAsia="Times New Roman" w:cs="Arial"/>
                <w:color w:val="000000"/>
                <w:szCs w:val="24"/>
                <w:lang w:eastAsia="es-VE"/>
              </w:rPr>
            </w:pPr>
            <w:r>
              <w:rPr>
                <w:rFonts w:eastAsia="Times New Roman" w:cs="Arial"/>
                <w:color w:val="000000"/>
                <w:szCs w:val="24"/>
                <w:lang w:eastAsia="es-VE"/>
              </w:rPr>
              <w:t>Explorer Cristian Martinez</w:t>
            </w:r>
          </w:p>
        </w:tc>
      </w:tr>
    </w:tbl>
    <w:p w14:paraId="2B15886D"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1417"/>
        <w:gridCol w:w="1843"/>
      </w:tblGrid>
      <w:tr w:rsidR="00992E52" w14:paraId="3CFF95F3" w14:textId="77777777" w:rsidTr="00BC24E8">
        <w:tc>
          <w:tcPr>
            <w:tcW w:w="1985" w:type="dxa"/>
            <w:shd w:val="clear" w:color="auto" w:fill="D9D9D9"/>
          </w:tcPr>
          <w:p w14:paraId="741F7DF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7730215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7B812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1417" w:type="dxa"/>
            <w:shd w:val="clear" w:color="auto" w:fill="D9D9D9"/>
          </w:tcPr>
          <w:p w14:paraId="7915EBA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843" w:type="dxa"/>
            <w:shd w:val="clear" w:color="auto" w:fill="D9D9D9"/>
          </w:tcPr>
          <w:p w14:paraId="58FEAB5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4607762E" w14:textId="77777777" w:rsidTr="00BC24E8">
        <w:tc>
          <w:tcPr>
            <w:tcW w:w="1985" w:type="dxa"/>
          </w:tcPr>
          <w:p w14:paraId="34285C5A" w14:textId="03E203AE" w:rsidR="00992E52" w:rsidRDefault="00BC24E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Rodrigo</w:t>
            </w:r>
          </w:p>
          <w:p w14:paraId="0B6BB0B4" w14:textId="619C474D" w:rsidR="00992E52" w:rsidRPr="00FC2034" w:rsidRDefault="00BC24E8" w:rsidP="00BC24E8">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Martinez </w:t>
            </w:r>
          </w:p>
        </w:tc>
        <w:tc>
          <w:tcPr>
            <w:tcW w:w="1559" w:type="dxa"/>
          </w:tcPr>
          <w:p w14:paraId="5AA7F65A" w14:textId="77777777" w:rsidR="00992E52" w:rsidRDefault="00BC24E8"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Mission</w:t>
            </w:r>
            <w:proofErr w:type="spellEnd"/>
          </w:p>
          <w:p w14:paraId="3D66B239" w14:textId="3177C87A" w:rsidR="00BC24E8" w:rsidRPr="00FC2034" w:rsidRDefault="00BC24E8"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Commander</w:t>
            </w:r>
            <w:proofErr w:type="spellEnd"/>
          </w:p>
        </w:tc>
        <w:tc>
          <w:tcPr>
            <w:tcW w:w="1985" w:type="dxa"/>
          </w:tcPr>
          <w:p w14:paraId="27CFFD77" w14:textId="1DF4B36F" w:rsidR="00992E52" w:rsidRPr="00FC2034" w:rsidRDefault="00BC24E8"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Launch</w:t>
            </w:r>
            <w:proofErr w:type="spellEnd"/>
            <w:r>
              <w:rPr>
                <w:rFonts w:eastAsia="Times New Roman" w:cs="Arial"/>
                <w:b/>
                <w:color w:val="000000"/>
                <w:sz w:val="20"/>
                <w:szCs w:val="20"/>
                <w:lang w:eastAsia="es-VE"/>
              </w:rPr>
              <w:t xml:space="preserve"> X</w:t>
            </w:r>
          </w:p>
        </w:tc>
        <w:tc>
          <w:tcPr>
            <w:tcW w:w="1417" w:type="dxa"/>
          </w:tcPr>
          <w:p w14:paraId="713B8004" w14:textId="2551CCE5" w:rsidR="00992E52" w:rsidRPr="00FC2034" w:rsidRDefault="00BC24E8"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Everydate</w:t>
            </w:r>
            <w:proofErr w:type="spellEnd"/>
          </w:p>
        </w:tc>
        <w:tc>
          <w:tcPr>
            <w:tcW w:w="1843" w:type="dxa"/>
          </w:tcPr>
          <w:p w14:paraId="12AB05B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73C8DC8" w14:textId="77777777" w:rsidTr="00BC24E8">
        <w:tc>
          <w:tcPr>
            <w:tcW w:w="1985" w:type="dxa"/>
          </w:tcPr>
          <w:p w14:paraId="274D92BC" w14:textId="77777777" w:rsidR="00992E52" w:rsidRDefault="00992E52" w:rsidP="00CB6EF1">
            <w:pPr>
              <w:spacing w:after="0" w:line="240" w:lineRule="auto"/>
              <w:jc w:val="center"/>
              <w:rPr>
                <w:rFonts w:eastAsia="Times New Roman" w:cs="Arial"/>
                <w:b/>
                <w:color w:val="000000"/>
                <w:sz w:val="20"/>
                <w:szCs w:val="20"/>
                <w:lang w:eastAsia="es-VE"/>
              </w:rPr>
            </w:pPr>
          </w:p>
          <w:p w14:paraId="66030FD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E8360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12967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417" w:type="dxa"/>
          </w:tcPr>
          <w:p w14:paraId="1C7FA3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7AF32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301D6B8" w14:textId="77777777" w:rsidTr="00BC24E8">
        <w:tc>
          <w:tcPr>
            <w:tcW w:w="1985" w:type="dxa"/>
          </w:tcPr>
          <w:p w14:paraId="79180B0B" w14:textId="77777777" w:rsidR="00992E52" w:rsidRDefault="00992E52" w:rsidP="00CB6EF1">
            <w:pPr>
              <w:spacing w:after="0" w:line="240" w:lineRule="auto"/>
              <w:jc w:val="center"/>
              <w:rPr>
                <w:rFonts w:eastAsia="Times New Roman" w:cs="Arial"/>
                <w:b/>
                <w:color w:val="000000"/>
                <w:sz w:val="20"/>
                <w:szCs w:val="20"/>
                <w:lang w:eastAsia="es-VE"/>
              </w:rPr>
            </w:pPr>
          </w:p>
          <w:p w14:paraId="2A6C99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34CDB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683CBD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417" w:type="dxa"/>
          </w:tcPr>
          <w:p w14:paraId="1930BE2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DFC4C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3CC9424" w14:textId="77777777" w:rsidTr="00BC24E8">
        <w:tc>
          <w:tcPr>
            <w:tcW w:w="1985" w:type="dxa"/>
          </w:tcPr>
          <w:p w14:paraId="0897425D" w14:textId="77777777" w:rsidR="00992E52" w:rsidRDefault="00992E52" w:rsidP="00CB6EF1">
            <w:pPr>
              <w:spacing w:after="0" w:line="240" w:lineRule="auto"/>
              <w:jc w:val="center"/>
              <w:rPr>
                <w:rFonts w:eastAsia="Times New Roman" w:cs="Arial"/>
                <w:b/>
                <w:color w:val="000000"/>
                <w:sz w:val="20"/>
                <w:szCs w:val="20"/>
                <w:lang w:eastAsia="es-VE"/>
              </w:rPr>
            </w:pPr>
          </w:p>
          <w:p w14:paraId="2DD9A46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183F8B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EE9C91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417" w:type="dxa"/>
          </w:tcPr>
          <w:p w14:paraId="39D4692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D3937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A5C2276" w14:textId="77777777" w:rsidR="00E24BC7" w:rsidRDefault="00E24BC7" w:rsidP="000B64A1">
      <w:pPr>
        <w:spacing w:after="0"/>
      </w:pPr>
    </w:p>
    <w:p w14:paraId="7BA2EC98" w14:textId="77777777" w:rsidR="000B64A1" w:rsidRDefault="000B64A1" w:rsidP="000B64A1">
      <w:pPr>
        <w:spacing w:after="0"/>
      </w:pPr>
    </w:p>
    <w:p w14:paraId="345B7A5B" w14:textId="77777777" w:rsidR="000B64A1" w:rsidRDefault="000B64A1" w:rsidP="000B64A1">
      <w:pPr>
        <w:spacing w:after="0"/>
      </w:pPr>
    </w:p>
    <w:p w14:paraId="3471C7B5" w14:textId="77777777" w:rsidR="00B31CA8" w:rsidRDefault="00B31CA8" w:rsidP="000B64A1">
      <w:pPr>
        <w:spacing w:after="0"/>
      </w:pPr>
    </w:p>
    <w:p w14:paraId="0C072BA5" w14:textId="77777777" w:rsidR="00B31CA8" w:rsidRDefault="00B31CA8" w:rsidP="000B64A1">
      <w:pPr>
        <w:spacing w:after="0"/>
      </w:pPr>
    </w:p>
    <w:p w14:paraId="0A2217F6" w14:textId="77777777" w:rsidR="009D7D4B" w:rsidRDefault="009D7D4B" w:rsidP="000B64A1">
      <w:pPr>
        <w:spacing w:after="0"/>
      </w:pPr>
    </w:p>
    <w:p w14:paraId="58FDE2A0" w14:textId="77777777" w:rsidR="009D7D4B" w:rsidRDefault="009D7D4B" w:rsidP="000B64A1">
      <w:pPr>
        <w:spacing w:after="0"/>
      </w:pPr>
    </w:p>
    <w:p w14:paraId="1EEBFF0D" w14:textId="128DE080" w:rsidR="009D7D4B" w:rsidRDefault="009D7D4B" w:rsidP="000B64A1">
      <w:pPr>
        <w:spacing w:after="0"/>
      </w:pPr>
    </w:p>
    <w:p w14:paraId="67EA45B8" w14:textId="1F417FA0" w:rsidR="00247EDC" w:rsidRDefault="00247EDC" w:rsidP="000B64A1">
      <w:pPr>
        <w:spacing w:after="0"/>
      </w:pPr>
    </w:p>
    <w:p w14:paraId="2EC9D240" w14:textId="77777777" w:rsidR="00247EDC" w:rsidRDefault="00247EDC" w:rsidP="000B64A1">
      <w:pPr>
        <w:spacing w:after="0"/>
      </w:pPr>
    </w:p>
    <w:p w14:paraId="5EA450EA" w14:textId="77777777" w:rsidR="009D7D4B" w:rsidRDefault="009D7D4B" w:rsidP="000B64A1">
      <w:pPr>
        <w:spacing w:after="0"/>
      </w:pPr>
    </w:p>
    <w:p w14:paraId="60C10DE0" w14:textId="77777777" w:rsidR="00B31CA8" w:rsidRDefault="00B31CA8" w:rsidP="000B64A1">
      <w:pPr>
        <w:spacing w:after="0"/>
      </w:pPr>
    </w:p>
    <w:p w14:paraId="693E47A7" w14:textId="77777777" w:rsidR="00B31CA8" w:rsidRDefault="00B31CA8" w:rsidP="000B64A1">
      <w:pPr>
        <w:spacing w:after="0"/>
      </w:pPr>
    </w:p>
    <w:p w14:paraId="154FC67C"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307E3D58" w14:textId="313ABEED" w:rsidR="00304BD5" w:rsidRDefault="00140F86"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 aplicación web Abogabot en su primera versión y subsecuentes contará con una interfaz en la que el usuario será capaz de crear y gestionar sus demandas de una forma autónoma, el proceso será descriptivo e intuitivo.</w:t>
      </w:r>
    </w:p>
    <w:p w14:paraId="378CE5D5" w14:textId="3359F6BE" w:rsidR="00140F86" w:rsidRDefault="00140F86" w:rsidP="00B97EF4">
      <w:pPr>
        <w:shd w:val="clear" w:color="auto" w:fill="FFFFFF"/>
        <w:spacing w:after="0" w:line="240" w:lineRule="auto"/>
        <w:rPr>
          <w:rFonts w:eastAsia="Times New Roman" w:cs="Arial"/>
          <w:color w:val="00B050"/>
          <w:szCs w:val="24"/>
          <w:lang w:eastAsia="es-VE"/>
        </w:rPr>
      </w:pPr>
    </w:p>
    <w:p w14:paraId="50718976" w14:textId="3DB61FF4" w:rsidR="00304BD5" w:rsidRPr="00AE0940" w:rsidRDefault="00140F86"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este documento se engloban los requerimientos técnicos de Abogabot, se determinan fechas de formatos entregables, pruebas preliminares, primer lanzamiento y posible mantenimiento adicional.</w:t>
      </w:r>
    </w:p>
    <w:p w14:paraId="2EB35846"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314E3831"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20CE8393"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2D9A54BA" w14:textId="7ED77118" w:rsidR="00A919D0" w:rsidRDefault="00140F86"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Abogabot proporcionará al usuario:</w:t>
      </w:r>
    </w:p>
    <w:p w14:paraId="14B13180" w14:textId="77777777" w:rsidR="00732620" w:rsidRDefault="00732620" w:rsidP="00B97EF4">
      <w:pPr>
        <w:shd w:val="clear" w:color="auto" w:fill="FFFFFF"/>
        <w:spacing w:after="0" w:line="240" w:lineRule="auto"/>
        <w:rPr>
          <w:rFonts w:eastAsia="Times New Roman" w:cs="Arial"/>
          <w:color w:val="00B050"/>
          <w:szCs w:val="24"/>
          <w:lang w:eastAsia="es-VE"/>
        </w:rPr>
      </w:pPr>
    </w:p>
    <w:p w14:paraId="6CC4AB60" w14:textId="3DAA1B1D" w:rsidR="00732620" w:rsidRDefault="00140F86"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La posibilidad de crear y gestionar sus demandas </w:t>
      </w:r>
      <w:r w:rsidR="006322FB">
        <w:rPr>
          <w:rFonts w:eastAsia="Times New Roman" w:cs="Arial"/>
          <w:color w:val="00B050"/>
          <w:szCs w:val="24"/>
          <w:lang w:eastAsia="es-VE"/>
        </w:rPr>
        <w:t>judicial</w:t>
      </w:r>
      <w:r w:rsidR="00A35C3D">
        <w:rPr>
          <w:rFonts w:eastAsia="Times New Roman" w:cs="Arial"/>
          <w:color w:val="00B050"/>
          <w:szCs w:val="24"/>
          <w:lang w:eastAsia="es-VE"/>
        </w:rPr>
        <w:t>es</w:t>
      </w:r>
      <w:r>
        <w:rPr>
          <w:rFonts w:eastAsia="Times New Roman" w:cs="Arial"/>
          <w:color w:val="00B050"/>
          <w:szCs w:val="24"/>
          <w:lang w:eastAsia="es-VE"/>
        </w:rPr>
        <w:t>.</w:t>
      </w:r>
    </w:p>
    <w:p w14:paraId="4FEF84B3" w14:textId="1A0E2822" w:rsidR="00732620" w:rsidRDefault="00140F86"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Lo hará desde una interfaz amable e intuitiva, permitiendo mantener permanentemente informado al usuario del </w:t>
      </w:r>
      <w:r w:rsidR="00A35C3D">
        <w:rPr>
          <w:rFonts w:eastAsia="Times New Roman" w:cs="Arial"/>
          <w:color w:val="00B050"/>
          <w:szCs w:val="24"/>
          <w:lang w:eastAsia="es-VE"/>
        </w:rPr>
        <w:t>estado</w:t>
      </w:r>
      <w:r>
        <w:rPr>
          <w:rFonts w:eastAsia="Times New Roman" w:cs="Arial"/>
          <w:color w:val="00B050"/>
          <w:szCs w:val="24"/>
          <w:lang w:eastAsia="es-VE"/>
        </w:rPr>
        <w:t xml:space="preserve"> de sus demandas mediante notificaciones enviadas al correo personal.</w:t>
      </w:r>
    </w:p>
    <w:p w14:paraId="32C2A690" w14:textId="55006279" w:rsidR="00304BD5" w:rsidRDefault="006322FB"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Automatiza las demandas judiciales recibidas en el despacho de Abogados </w:t>
      </w:r>
      <w:r w:rsidR="00A35C3D">
        <w:rPr>
          <w:rFonts w:eastAsia="Times New Roman" w:cs="Arial"/>
          <w:color w:val="00B050"/>
          <w:szCs w:val="24"/>
          <w:lang w:eastAsia="es-VE"/>
        </w:rPr>
        <w:t>García</w:t>
      </w:r>
      <w:r>
        <w:rPr>
          <w:rFonts w:eastAsia="Times New Roman" w:cs="Arial"/>
          <w:color w:val="00B050"/>
          <w:szCs w:val="24"/>
          <w:lang w:eastAsia="es-VE"/>
        </w:rPr>
        <w:t xml:space="preserve"> y Asociados, mantiene organizada la base de datos y al cliente mayor informado.</w:t>
      </w:r>
    </w:p>
    <w:p w14:paraId="79F230DE" w14:textId="77777777" w:rsidR="00732620" w:rsidRPr="00732620" w:rsidRDefault="00732620" w:rsidP="00B97EF4">
      <w:pPr>
        <w:shd w:val="clear" w:color="auto" w:fill="FFFFFF"/>
        <w:spacing w:after="0" w:line="240" w:lineRule="auto"/>
        <w:rPr>
          <w:rFonts w:eastAsia="Times New Roman" w:cs="Arial"/>
          <w:color w:val="00B050"/>
          <w:szCs w:val="24"/>
          <w:lang w:eastAsia="es-VE"/>
        </w:rPr>
      </w:pPr>
    </w:p>
    <w:p w14:paraId="5B499F6B"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3275C5E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0FA929B7" w14:textId="091E24EB" w:rsidR="00A12199" w:rsidRDefault="00A12199" w:rsidP="00B97EF4">
      <w:pPr>
        <w:shd w:val="clear" w:color="auto" w:fill="FFFFFF"/>
        <w:spacing w:after="0" w:line="240" w:lineRule="auto"/>
        <w:rPr>
          <w:rFonts w:eastAsia="Times New Roman" w:cs="Arial"/>
          <w:color w:val="00B050"/>
          <w:szCs w:val="24"/>
          <w:lang w:eastAsia="es-VE"/>
        </w:rPr>
      </w:pPr>
    </w:p>
    <w:p w14:paraId="647AFA46" w14:textId="5CE04464" w:rsidR="00247EDC" w:rsidRDefault="00247EDC" w:rsidP="00B97EF4">
      <w:pPr>
        <w:shd w:val="clear" w:color="auto" w:fill="FFFFFF"/>
        <w:spacing w:after="0" w:line="240" w:lineRule="auto"/>
        <w:rPr>
          <w:rFonts w:eastAsia="Times New Roman" w:cs="Arial"/>
          <w:color w:val="00B050"/>
          <w:szCs w:val="24"/>
          <w:lang w:eastAsia="es-VE"/>
        </w:rPr>
      </w:pPr>
    </w:p>
    <w:p w14:paraId="22AC9EED" w14:textId="46814E9B" w:rsidR="00247EDC" w:rsidRDefault="00247EDC" w:rsidP="00B97EF4">
      <w:pPr>
        <w:shd w:val="clear" w:color="auto" w:fill="FFFFFF"/>
        <w:spacing w:after="0" w:line="240" w:lineRule="auto"/>
        <w:rPr>
          <w:rFonts w:eastAsia="Times New Roman" w:cs="Arial"/>
          <w:color w:val="00B050"/>
          <w:szCs w:val="24"/>
          <w:lang w:eastAsia="es-VE"/>
        </w:rPr>
      </w:pPr>
    </w:p>
    <w:p w14:paraId="69B17203" w14:textId="2130E3A3" w:rsidR="00247EDC" w:rsidRDefault="00247EDC" w:rsidP="00B97EF4">
      <w:pPr>
        <w:shd w:val="clear" w:color="auto" w:fill="FFFFFF"/>
        <w:spacing w:after="0" w:line="240" w:lineRule="auto"/>
        <w:rPr>
          <w:rFonts w:eastAsia="Times New Roman" w:cs="Arial"/>
          <w:color w:val="00B050"/>
          <w:szCs w:val="24"/>
          <w:lang w:eastAsia="es-VE"/>
        </w:rPr>
      </w:pPr>
    </w:p>
    <w:p w14:paraId="6B99978A" w14:textId="3AF9D9BA" w:rsidR="00247EDC" w:rsidRDefault="00247EDC" w:rsidP="00B97EF4">
      <w:pPr>
        <w:shd w:val="clear" w:color="auto" w:fill="FFFFFF"/>
        <w:spacing w:after="0" w:line="240" w:lineRule="auto"/>
        <w:rPr>
          <w:rFonts w:eastAsia="Times New Roman" w:cs="Arial"/>
          <w:color w:val="00B050"/>
          <w:szCs w:val="24"/>
          <w:lang w:eastAsia="es-VE"/>
        </w:rPr>
      </w:pPr>
    </w:p>
    <w:p w14:paraId="1E228E69" w14:textId="38A70BA7" w:rsidR="00247EDC" w:rsidRDefault="00247EDC" w:rsidP="00B97EF4">
      <w:pPr>
        <w:shd w:val="clear" w:color="auto" w:fill="FFFFFF"/>
        <w:spacing w:after="0" w:line="240" w:lineRule="auto"/>
        <w:rPr>
          <w:rFonts w:eastAsia="Times New Roman" w:cs="Arial"/>
          <w:color w:val="00B050"/>
          <w:szCs w:val="24"/>
          <w:lang w:eastAsia="es-VE"/>
        </w:rPr>
      </w:pPr>
    </w:p>
    <w:p w14:paraId="7B76D16B" w14:textId="023E02C4" w:rsidR="00247EDC" w:rsidRDefault="00247EDC" w:rsidP="00B97EF4">
      <w:pPr>
        <w:shd w:val="clear" w:color="auto" w:fill="FFFFFF"/>
        <w:spacing w:after="0" w:line="240" w:lineRule="auto"/>
        <w:rPr>
          <w:rFonts w:eastAsia="Times New Roman" w:cs="Arial"/>
          <w:color w:val="00B050"/>
          <w:szCs w:val="24"/>
          <w:lang w:eastAsia="es-VE"/>
        </w:rPr>
      </w:pPr>
    </w:p>
    <w:p w14:paraId="1FFCC03E" w14:textId="3165A1A3" w:rsidR="00247EDC" w:rsidRDefault="00247EDC" w:rsidP="00B97EF4">
      <w:pPr>
        <w:shd w:val="clear" w:color="auto" w:fill="FFFFFF"/>
        <w:spacing w:after="0" w:line="240" w:lineRule="auto"/>
        <w:rPr>
          <w:rFonts w:eastAsia="Times New Roman" w:cs="Arial"/>
          <w:color w:val="00B050"/>
          <w:szCs w:val="24"/>
          <w:lang w:eastAsia="es-VE"/>
        </w:rPr>
      </w:pPr>
    </w:p>
    <w:p w14:paraId="22F6BFEF" w14:textId="584EC4DF" w:rsidR="00247EDC" w:rsidRDefault="00247EDC" w:rsidP="00B97EF4">
      <w:pPr>
        <w:shd w:val="clear" w:color="auto" w:fill="FFFFFF"/>
        <w:spacing w:after="0" w:line="240" w:lineRule="auto"/>
        <w:rPr>
          <w:rFonts w:eastAsia="Times New Roman" w:cs="Arial"/>
          <w:color w:val="00B050"/>
          <w:szCs w:val="24"/>
          <w:lang w:eastAsia="es-VE"/>
        </w:rPr>
      </w:pPr>
    </w:p>
    <w:p w14:paraId="60E37A93" w14:textId="10921C86" w:rsidR="00247EDC" w:rsidRDefault="00247EDC" w:rsidP="00B97EF4">
      <w:pPr>
        <w:shd w:val="clear" w:color="auto" w:fill="FFFFFF"/>
        <w:spacing w:after="0" w:line="240" w:lineRule="auto"/>
        <w:rPr>
          <w:rFonts w:eastAsia="Times New Roman" w:cs="Arial"/>
          <w:color w:val="00B050"/>
          <w:szCs w:val="24"/>
          <w:lang w:eastAsia="es-VE"/>
        </w:rPr>
      </w:pPr>
    </w:p>
    <w:p w14:paraId="505D0829" w14:textId="144CE686" w:rsidR="00247EDC" w:rsidRDefault="00247EDC" w:rsidP="00B97EF4">
      <w:pPr>
        <w:shd w:val="clear" w:color="auto" w:fill="FFFFFF"/>
        <w:spacing w:after="0" w:line="240" w:lineRule="auto"/>
        <w:rPr>
          <w:rFonts w:eastAsia="Times New Roman" w:cs="Arial"/>
          <w:color w:val="00B050"/>
          <w:szCs w:val="24"/>
          <w:lang w:eastAsia="es-VE"/>
        </w:rPr>
      </w:pPr>
    </w:p>
    <w:p w14:paraId="65345AE0" w14:textId="6641E727" w:rsidR="00247EDC" w:rsidRDefault="00247EDC" w:rsidP="00B97EF4">
      <w:pPr>
        <w:shd w:val="clear" w:color="auto" w:fill="FFFFFF"/>
        <w:spacing w:after="0" w:line="240" w:lineRule="auto"/>
        <w:rPr>
          <w:rFonts w:eastAsia="Times New Roman" w:cs="Arial"/>
          <w:color w:val="00B050"/>
          <w:szCs w:val="24"/>
          <w:lang w:eastAsia="es-VE"/>
        </w:rPr>
      </w:pPr>
    </w:p>
    <w:p w14:paraId="094DBD9B" w14:textId="42AD24D8" w:rsidR="00247EDC" w:rsidRDefault="00247EDC" w:rsidP="00B97EF4">
      <w:pPr>
        <w:shd w:val="clear" w:color="auto" w:fill="FFFFFF"/>
        <w:spacing w:after="0" w:line="240" w:lineRule="auto"/>
        <w:rPr>
          <w:rFonts w:eastAsia="Times New Roman" w:cs="Arial"/>
          <w:color w:val="00B050"/>
          <w:szCs w:val="24"/>
          <w:lang w:eastAsia="es-VE"/>
        </w:rPr>
      </w:pPr>
    </w:p>
    <w:p w14:paraId="076B40D9" w14:textId="5779CB64" w:rsidR="00247EDC" w:rsidRDefault="00247EDC" w:rsidP="00B97EF4">
      <w:pPr>
        <w:shd w:val="clear" w:color="auto" w:fill="FFFFFF"/>
        <w:spacing w:after="0" w:line="240" w:lineRule="auto"/>
        <w:rPr>
          <w:rFonts w:eastAsia="Times New Roman" w:cs="Arial"/>
          <w:color w:val="00B050"/>
          <w:szCs w:val="24"/>
          <w:lang w:eastAsia="es-VE"/>
        </w:rPr>
      </w:pPr>
    </w:p>
    <w:p w14:paraId="767C9BC2" w14:textId="13D80F07" w:rsidR="00247EDC" w:rsidRDefault="00247EDC" w:rsidP="00B97EF4">
      <w:pPr>
        <w:shd w:val="clear" w:color="auto" w:fill="FFFFFF"/>
        <w:spacing w:after="0" w:line="240" w:lineRule="auto"/>
        <w:rPr>
          <w:rFonts w:eastAsia="Times New Roman" w:cs="Arial"/>
          <w:color w:val="00B050"/>
          <w:szCs w:val="24"/>
          <w:lang w:eastAsia="es-VE"/>
        </w:rPr>
      </w:pPr>
    </w:p>
    <w:p w14:paraId="62C5400E" w14:textId="77777777" w:rsidR="00247EDC" w:rsidRDefault="00247EDC" w:rsidP="00B97EF4">
      <w:pPr>
        <w:shd w:val="clear" w:color="auto" w:fill="FFFFFF"/>
        <w:spacing w:after="0" w:line="240" w:lineRule="auto"/>
        <w:rPr>
          <w:rFonts w:eastAsia="Times New Roman" w:cs="Arial"/>
          <w:color w:val="00B050"/>
          <w:szCs w:val="24"/>
          <w:lang w:eastAsia="es-VE"/>
        </w:rPr>
      </w:pPr>
    </w:p>
    <w:p w14:paraId="4C9122A9" w14:textId="77777777" w:rsidR="004A27D5" w:rsidRDefault="004A27D5" w:rsidP="00EA590D">
      <w:pPr>
        <w:shd w:val="clear" w:color="auto" w:fill="FFFFFF"/>
        <w:spacing w:after="0" w:line="240" w:lineRule="auto"/>
        <w:rPr>
          <w:rFonts w:eastAsia="Times New Roman" w:cs="Arial"/>
          <w:color w:val="00B050"/>
          <w:szCs w:val="24"/>
          <w:lang w:eastAsia="es-VE"/>
        </w:rPr>
      </w:pPr>
    </w:p>
    <w:p w14:paraId="76EB82A9" w14:textId="77777777" w:rsidR="004A27D5" w:rsidRDefault="004A27D5" w:rsidP="00EA590D">
      <w:pPr>
        <w:shd w:val="clear" w:color="auto" w:fill="FFFFFF"/>
        <w:spacing w:after="0" w:line="240" w:lineRule="auto"/>
        <w:rPr>
          <w:rFonts w:eastAsia="Times New Roman" w:cs="Arial"/>
          <w:color w:val="00B050"/>
          <w:szCs w:val="24"/>
          <w:lang w:eastAsia="es-VE"/>
        </w:rPr>
      </w:pPr>
    </w:p>
    <w:p w14:paraId="4400825C" w14:textId="77777777" w:rsidR="004A27D5" w:rsidRDefault="004A27D5" w:rsidP="00EA590D">
      <w:pPr>
        <w:shd w:val="clear" w:color="auto" w:fill="FFFFFF"/>
        <w:spacing w:after="0" w:line="240" w:lineRule="auto"/>
        <w:rPr>
          <w:rFonts w:eastAsia="Times New Roman" w:cs="Arial"/>
          <w:color w:val="00B050"/>
          <w:szCs w:val="24"/>
          <w:lang w:eastAsia="es-VE"/>
        </w:rPr>
      </w:pPr>
    </w:p>
    <w:p w14:paraId="6295CBBA" w14:textId="77777777" w:rsidR="00D33474" w:rsidRPr="00D33474" w:rsidRDefault="00D33474" w:rsidP="009D7D4B">
      <w:pPr>
        <w:pStyle w:val="Ttulo1"/>
        <w:numPr>
          <w:ilvl w:val="0"/>
          <w:numId w:val="15"/>
        </w:numPr>
        <w:ind w:left="567" w:hanging="567"/>
      </w:pPr>
      <w:bookmarkStart w:id="5" w:name="_Toc511650909"/>
      <w:r w:rsidRPr="00D33474">
        <w:t>Clases y características de usuarios</w:t>
      </w:r>
      <w:bookmarkEnd w:id="5"/>
    </w:p>
    <w:p w14:paraId="27B58347" w14:textId="7AE4763E" w:rsidR="00D33474" w:rsidRDefault="000B244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usuarios de Abogabot, son personas mayores de 18 años, que tienen experimentan una situación donde una autoridad judicial debe intervenir para solucionarla, estas personas prefieren el ámbito tecnológico sobre el presencial, están muy familiarizados con el uso de aplicaciones web y móviles para gestionar tramites, son clientes frecuentes de aplicaciones bancarias, tiendas en línea y redes sociales.</w:t>
      </w:r>
    </w:p>
    <w:p w14:paraId="60813FDD" w14:textId="77777777" w:rsidR="000B2447" w:rsidRDefault="000B2447" w:rsidP="00EA590D">
      <w:pPr>
        <w:shd w:val="clear" w:color="auto" w:fill="FFFFFF"/>
        <w:spacing w:after="0" w:line="240" w:lineRule="auto"/>
        <w:rPr>
          <w:rFonts w:eastAsia="Times New Roman" w:cs="Arial"/>
          <w:color w:val="00B050"/>
          <w:szCs w:val="24"/>
          <w:lang w:eastAsia="es-VE"/>
        </w:rPr>
      </w:pPr>
    </w:p>
    <w:p w14:paraId="7979F310" w14:textId="77777777" w:rsidR="00412507" w:rsidRDefault="00412507" w:rsidP="00EA590D">
      <w:pPr>
        <w:shd w:val="clear" w:color="auto" w:fill="FFFFFF"/>
        <w:spacing w:after="0" w:line="240" w:lineRule="auto"/>
        <w:rPr>
          <w:rFonts w:eastAsia="Times New Roman" w:cs="Arial"/>
          <w:color w:val="00B050"/>
          <w:szCs w:val="24"/>
          <w:lang w:eastAsia="es-VE"/>
        </w:rPr>
      </w:pPr>
    </w:p>
    <w:p w14:paraId="69AD97AA" w14:textId="22816315" w:rsidR="00412507" w:rsidRDefault="00412507" w:rsidP="00EA590D">
      <w:pPr>
        <w:shd w:val="clear" w:color="auto" w:fill="FFFFFF"/>
        <w:spacing w:after="0" w:line="240" w:lineRule="auto"/>
        <w:rPr>
          <w:rFonts w:eastAsia="Times New Roman" w:cs="Arial"/>
          <w:color w:val="00B050"/>
          <w:szCs w:val="24"/>
          <w:lang w:eastAsia="es-VE"/>
        </w:rPr>
      </w:pPr>
    </w:p>
    <w:p w14:paraId="43A04394" w14:textId="77777777" w:rsidR="004A27D5" w:rsidRDefault="004A27D5" w:rsidP="00EA590D">
      <w:pPr>
        <w:shd w:val="clear" w:color="auto" w:fill="FFFFFF"/>
        <w:spacing w:after="0" w:line="240" w:lineRule="auto"/>
        <w:rPr>
          <w:rFonts w:eastAsia="Times New Roman" w:cs="Arial"/>
          <w:color w:val="00B050"/>
          <w:szCs w:val="24"/>
          <w:lang w:eastAsia="es-VE"/>
        </w:rPr>
      </w:pPr>
    </w:p>
    <w:p w14:paraId="764D510A" w14:textId="29991399" w:rsidR="004A27D5" w:rsidRDefault="004A27D5" w:rsidP="00EA590D">
      <w:pPr>
        <w:shd w:val="clear" w:color="auto" w:fill="FFFFFF"/>
        <w:spacing w:after="0" w:line="240" w:lineRule="auto"/>
        <w:rPr>
          <w:rFonts w:eastAsia="Times New Roman" w:cs="Arial"/>
          <w:color w:val="00B050"/>
          <w:szCs w:val="24"/>
          <w:lang w:eastAsia="es-VE"/>
        </w:rPr>
      </w:pPr>
    </w:p>
    <w:p w14:paraId="7C48656F" w14:textId="77777777" w:rsidR="004A27D5" w:rsidRDefault="004A27D5" w:rsidP="00EA590D">
      <w:pPr>
        <w:shd w:val="clear" w:color="auto" w:fill="FFFFFF"/>
        <w:spacing w:after="0" w:line="240" w:lineRule="auto"/>
        <w:rPr>
          <w:rFonts w:eastAsia="Times New Roman" w:cs="Arial"/>
          <w:color w:val="00B050"/>
          <w:szCs w:val="24"/>
          <w:lang w:eastAsia="es-VE"/>
        </w:rPr>
      </w:pPr>
    </w:p>
    <w:p w14:paraId="006857CD" w14:textId="77777777" w:rsidR="00D33474" w:rsidRPr="00D33474" w:rsidRDefault="00D33474" w:rsidP="009D7D4B">
      <w:pPr>
        <w:pStyle w:val="Ttulo1"/>
        <w:numPr>
          <w:ilvl w:val="0"/>
          <w:numId w:val="15"/>
        </w:numPr>
        <w:ind w:left="567" w:hanging="567"/>
      </w:pPr>
      <w:bookmarkStart w:id="6" w:name="_Toc511650910"/>
      <w:r w:rsidRPr="00D33474">
        <w:t>Entorno operativo</w:t>
      </w:r>
      <w:bookmarkEnd w:id="6"/>
    </w:p>
    <w:p w14:paraId="3DFD0C58" w14:textId="5D25D3F0" w:rsidR="00412507" w:rsidRDefault="000B244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 aplicación web Abogabot requerirá desempeñarse en un navegador (preferentemente Google Chrome</w:t>
      </w:r>
      <w:r w:rsidR="00A80B27">
        <w:rPr>
          <w:rFonts w:eastAsia="Times New Roman" w:cs="Arial"/>
          <w:color w:val="00B050"/>
          <w:szCs w:val="24"/>
          <w:lang w:eastAsia="es-VE"/>
        </w:rPr>
        <w:t xml:space="preserve"> ya que su versión para teléfonos inteligentes tiene mayor soporte), los requisitos mínimos de hardware tanto en ordenador como en dispositivos móviles son los siguientes:</w:t>
      </w:r>
    </w:p>
    <w:p w14:paraId="0F407721" w14:textId="008D1D6E" w:rsidR="00A80B27" w:rsidRDefault="00A80B27" w:rsidP="00A80B27">
      <w:pPr>
        <w:pStyle w:val="Prrafodelista"/>
        <w:numPr>
          <w:ilvl w:val="0"/>
          <w:numId w:val="25"/>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Espacio mínimo de 2gb en memoria</w:t>
      </w:r>
    </w:p>
    <w:p w14:paraId="17FAFBCB" w14:textId="125E6A60" w:rsidR="00A80B27" w:rsidRDefault="00A80B27" w:rsidP="00A80B27">
      <w:pPr>
        <w:pStyle w:val="Prrafodelista"/>
        <w:numPr>
          <w:ilvl w:val="0"/>
          <w:numId w:val="25"/>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512mb en </w:t>
      </w:r>
      <w:proofErr w:type="spellStart"/>
      <w:r>
        <w:rPr>
          <w:rFonts w:eastAsia="Times New Roman" w:cs="Arial"/>
          <w:color w:val="00B050"/>
          <w:szCs w:val="24"/>
          <w:lang w:eastAsia="es-VE"/>
        </w:rPr>
        <w:t>ram</w:t>
      </w:r>
      <w:proofErr w:type="spellEnd"/>
    </w:p>
    <w:p w14:paraId="40AEABD9" w14:textId="04966059" w:rsidR="00A80B27" w:rsidRDefault="00A80B27" w:rsidP="00A80B27">
      <w:pPr>
        <w:pStyle w:val="Prrafodelista"/>
        <w:numPr>
          <w:ilvl w:val="0"/>
          <w:numId w:val="25"/>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Conexión a internet</w:t>
      </w:r>
    </w:p>
    <w:p w14:paraId="34498C41" w14:textId="77777777" w:rsidR="00A80B27" w:rsidRPr="00A80B27" w:rsidRDefault="00A80B27" w:rsidP="00A80B27">
      <w:pPr>
        <w:pStyle w:val="Prrafodelista"/>
        <w:shd w:val="clear" w:color="auto" w:fill="FFFFFF"/>
        <w:spacing w:after="0" w:line="240" w:lineRule="auto"/>
        <w:rPr>
          <w:rFonts w:eastAsia="Times New Roman" w:cs="Arial"/>
          <w:color w:val="00B050"/>
          <w:szCs w:val="24"/>
          <w:lang w:eastAsia="es-VE"/>
        </w:rPr>
      </w:pPr>
    </w:p>
    <w:p w14:paraId="2FCF60A4" w14:textId="77777777" w:rsidR="00412507" w:rsidRDefault="00412507" w:rsidP="00EA590D">
      <w:pPr>
        <w:shd w:val="clear" w:color="auto" w:fill="FFFFFF"/>
        <w:spacing w:after="0" w:line="240" w:lineRule="auto"/>
        <w:rPr>
          <w:rFonts w:eastAsia="Times New Roman" w:cs="Arial"/>
          <w:color w:val="00B050"/>
          <w:szCs w:val="24"/>
          <w:lang w:eastAsia="es-VE"/>
        </w:rPr>
      </w:pPr>
    </w:p>
    <w:p w14:paraId="41BB3F2E" w14:textId="77777777" w:rsidR="00412507" w:rsidRDefault="00412507" w:rsidP="00EA590D">
      <w:pPr>
        <w:shd w:val="clear" w:color="auto" w:fill="FFFFFF"/>
        <w:spacing w:after="0" w:line="240" w:lineRule="auto"/>
        <w:rPr>
          <w:rFonts w:eastAsia="Times New Roman" w:cs="Arial"/>
          <w:color w:val="00B050"/>
          <w:szCs w:val="24"/>
          <w:lang w:eastAsia="es-VE"/>
        </w:rPr>
      </w:pPr>
    </w:p>
    <w:p w14:paraId="4773AC1D" w14:textId="55E47156" w:rsidR="00D33474" w:rsidRDefault="00D33474" w:rsidP="00EA590D">
      <w:pPr>
        <w:shd w:val="clear" w:color="auto" w:fill="FFFFFF"/>
        <w:spacing w:after="0" w:line="240" w:lineRule="auto"/>
        <w:rPr>
          <w:rFonts w:eastAsia="Times New Roman" w:cs="Arial"/>
          <w:color w:val="00B050"/>
          <w:szCs w:val="24"/>
          <w:lang w:eastAsia="es-VE"/>
        </w:rPr>
      </w:pPr>
    </w:p>
    <w:p w14:paraId="37DCC73C" w14:textId="2BD41E37" w:rsidR="00A919BF" w:rsidRDefault="00A919BF" w:rsidP="00EA590D">
      <w:pPr>
        <w:shd w:val="clear" w:color="auto" w:fill="FFFFFF"/>
        <w:spacing w:after="0" w:line="240" w:lineRule="auto"/>
        <w:rPr>
          <w:rFonts w:eastAsia="Times New Roman" w:cs="Arial"/>
          <w:color w:val="00B050"/>
          <w:szCs w:val="24"/>
          <w:lang w:eastAsia="es-VE"/>
        </w:rPr>
      </w:pPr>
    </w:p>
    <w:p w14:paraId="03980085" w14:textId="7958AE4D" w:rsidR="00A919BF" w:rsidRDefault="00A919BF" w:rsidP="00EA590D">
      <w:pPr>
        <w:shd w:val="clear" w:color="auto" w:fill="FFFFFF"/>
        <w:spacing w:after="0" w:line="240" w:lineRule="auto"/>
        <w:rPr>
          <w:rFonts w:eastAsia="Times New Roman" w:cs="Arial"/>
          <w:color w:val="00B050"/>
          <w:szCs w:val="24"/>
          <w:lang w:eastAsia="es-VE"/>
        </w:rPr>
      </w:pPr>
    </w:p>
    <w:p w14:paraId="5A23C4D2" w14:textId="29428814" w:rsidR="00A919BF" w:rsidRDefault="00A919BF" w:rsidP="00EA590D">
      <w:pPr>
        <w:shd w:val="clear" w:color="auto" w:fill="FFFFFF"/>
        <w:spacing w:after="0" w:line="240" w:lineRule="auto"/>
        <w:rPr>
          <w:rFonts w:eastAsia="Times New Roman" w:cs="Arial"/>
          <w:color w:val="00B050"/>
          <w:szCs w:val="24"/>
          <w:lang w:eastAsia="es-VE"/>
        </w:rPr>
      </w:pPr>
    </w:p>
    <w:p w14:paraId="786B2E4B" w14:textId="42DBFAF1" w:rsidR="00A919BF" w:rsidRDefault="00A919BF" w:rsidP="00EA590D">
      <w:pPr>
        <w:shd w:val="clear" w:color="auto" w:fill="FFFFFF"/>
        <w:spacing w:after="0" w:line="240" w:lineRule="auto"/>
        <w:rPr>
          <w:rFonts w:eastAsia="Times New Roman" w:cs="Arial"/>
          <w:color w:val="00B050"/>
          <w:szCs w:val="24"/>
          <w:lang w:eastAsia="es-VE"/>
        </w:rPr>
      </w:pPr>
    </w:p>
    <w:p w14:paraId="0C36C798" w14:textId="2C93D61B" w:rsidR="00A919BF" w:rsidRDefault="00A919BF" w:rsidP="00EA590D">
      <w:pPr>
        <w:shd w:val="clear" w:color="auto" w:fill="FFFFFF"/>
        <w:spacing w:after="0" w:line="240" w:lineRule="auto"/>
        <w:rPr>
          <w:rFonts w:eastAsia="Times New Roman" w:cs="Arial"/>
          <w:color w:val="00B050"/>
          <w:szCs w:val="24"/>
          <w:lang w:eastAsia="es-VE"/>
        </w:rPr>
      </w:pPr>
    </w:p>
    <w:p w14:paraId="3E899304" w14:textId="3ED9C5B0" w:rsidR="00A919BF" w:rsidRDefault="00A919BF" w:rsidP="00EA590D">
      <w:pPr>
        <w:shd w:val="clear" w:color="auto" w:fill="FFFFFF"/>
        <w:spacing w:after="0" w:line="240" w:lineRule="auto"/>
        <w:rPr>
          <w:rFonts w:eastAsia="Times New Roman" w:cs="Arial"/>
          <w:color w:val="00B050"/>
          <w:szCs w:val="24"/>
          <w:lang w:eastAsia="es-VE"/>
        </w:rPr>
      </w:pPr>
    </w:p>
    <w:p w14:paraId="4381C47C" w14:textId="645B90D4" w:rsidR="00A919BF" w:rsidRDefault="00A919BF" w:rsidP="00EA590D">
      <w:pPr>
        <w:shd w:val="clear" w:color="auto" w:fill="FFFFFF"/>
        <w:spacing w:after="0" w:line="240" w:lineRule="auto"/>
        <w:rPr>
          <w:rFonts w:eastAsia="Times New Roman" w:cs="Arial"/>
          <w:color w:val="00B050"/>
          <w:szCs w:val="24"/>
          <w:lang w:eastAsia="es-VE"/>
        </w:rPr>
      </w:pPr>
    </w:p>
    <w:p w14:paraId="53DED02A" w14:textId="61BFE9EF" w:rsidR="004A27D5" w:rsidRDefault="004A27D5" w:rsidP="00EA590D">
      <w:pPr>
        <w:shd w:val="clear" w:color="auto" w:fill="FFFFFF"/>
        <w:spacing w:after="0" w:line="240" w:lineRule="auto"/>
        <w:rPr>
          <w:rFonts w:eastAsia="Times New Roman" w:cs="Arial"/>
          <w:color w:val="00B050"/>
          <w:szCs w:val="24"/>
          <w:lang w:eastAsia="es-VE"/>
        </w:rPr>
      </w:pPr>
    </w:p>
    <w:p w14:paraId="1A7E720F" w14:textId="77777777" w:rsidR="00474DE5" w:rsidRDefault="00474DE5" w:rsidP="00EA590D">
      <w:pPr>
        <w:shd w:val="clear" w:color="auto" w:fill="FFFFFF"/>
        <w:spacing w:after="0" w:line="240" w:lineRule="auto"/>
        <w:rPr>
          <w:rFonts w:eastAsia="Times New Roman" w:cs="Arial"/>
          <w:color w:val="00B050"/>
          <w:szCs w:val="24"/>
          <w:lang w:eastAsia="es-VE"/>
        </w:rPr>
      </w:pPr>
    </w:p>
    <w:p w14:paraId="25E4B7F2" w14:textId="77777777" w:rsidR="00D33474" w:rsidRPr="00D33474" w:rsidRDefault="0071315B" w:rsidP="009D7D4B">
      <w:pPr>
        <w:pStyle w:val="Ttulo1"/>
        <w:numPr>
          <w:ilvl w:val="0"/>
          <w:numId w:val="15"/>
        </w:numPr>
        <w:ind w:left="567" w:hanging="567"/>
      </w:pPr>
      <w:bookmarkStart w:id="7" w:name="_Toc511650911"/>
      <w:r>
        <w:lastRenderedPageBreak/>
        <w:t>Re</w:t>
      </w:r>
      <w:r w:rsidR="00D33474" w:rsidRPr="00D33474">
        <w:t>querimientos funcionales</w:t>
      </w:r>
      <w:bookmarkEnd w:id="7"/>
    </w:p>
    <w:p w14:paraId="135C571C" w14:textId="03B39BC6" w:rsidR="00473C90" w:rsidRPr="00DB7D34" w:rsidRDefault="00A80B27" w:rsidP="00247EDC">
      <w:pPr>
        <w:pStyle w:val="Ttulo2"/>
      </w:pPr>
      <w:r>
        <w:rPr>
          <w:lang w:val="es-VE"/>
        </w:rPr>
        <w:t xml:space="preserve">Autenticación </w:t>
      </w:r>
    </w:p>
    <w:p w14:paraId="46B6BDCD" w14:textId="3B3EFFD7" w:rsidR="00DB7D34" w:rsidRDefault="00A80B2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Prioridad: Alta</w:t>
      </w:r>
    </w:p>
    <w:p w14:paraId="7AE9A49B" w14:textId="705CD5C7" w:rsidR="00A80B27" w:rsidRDefault="00A80B27" w:rsidP="00DB7D34">
      <w:pPr>
        <w:shd w:val="clear" w:color="auto" w:fill="FFFFFF"/>
        <w:spacing w:after="0" w:line="240" w:lineRule="auto"/>
        <w:rPr>
          <w:rFonts w:eastAsia="Times New Roman" w:cs="Arial"/>
          <w:color w:val="00B050"/>
          <w:szCs w:val="24"/>
          <w:lang w:eastAsia="es-VE"/>
        </w:rPr>
      </w:pPr>
    </w:p>
    <w:p w14:paraId="34821CB8" w14:textId="776EA6CD" w:rsidR="00A80B27" w:rsidRPr="004772B7" w:rsidRDefault="00A80B2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 autenticación permitirá tanto al usuario como al administrador proteger los datos y evitar que estos se corrompan, manteniendo organizada la base de datos</w:t>
      </w:r>
    </w:p>
    <w:p w14:paraId="4E67FCB0" w14:textId="77777777" w:rsidR="00DB7D34" w:rsidRDefault="00DB7D34" w:rsidP="00DB7D34">
      <w:pPr>
        <w:shd w:val="clear" w:color="auto" w:fill="FFFFFF"/>
        <w:spacing w:after="0" w:line="240" w:lineRule="auto"/>
      </w:pPr>
    </w:p>
    <w:p w14:paraId="0655D1D8" w14:textId="2EA3FB03" w:rsidR="00DB7D34" w:rsidRPr="004772B7" w:rsidRDefault="00A80B2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usuarios tendrán unas credenciales únicas e irrepetibles, que les permitirán tener acceso a sus demandas, gestionarlas y consultar avances en tiempo real</w:t>
      </w:r>
    </w:p>
    <w:p w14:paraId="398975B4" w14:textId="77777777" w:rsidR="004772B7" w:rsidRDefault="004772B7" w:rsidP="00DB7D34">
      <w:pPr>
        <w:shd w:val="clear" w:color="auto" w:fill="FFFFFF"/>
        <w:spacing w:after="0" w:line="240" w:lineRule="auto"/>
      </w:pPr>
    </w:p>
    <w:p w14:paraId="69755DAB" w14:textId="537DA111" w:rsidR="00C548E0" w:rsidRPr="00176EB4" w:rsidRDefault="00474DE5" w:rsidP="00247EDC">
      <w:pPr>
        <w:pStyle w:val="Ttulo2"/>
      </w:pPr>
      <w:r>
        <w:rPr>
          <w:lang w:val="es-VE"/>
        </w:rPr>
        <w:t xml:space="preserve">Encriptación de datos bancarios </w:t>
      </w:r>
    </w:p>
    <w:p w14:paraId="56975CCF" w14:textId="31EC308B" w:rsidR="00C548E0" w:rsidRDefault="00474DE5"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Prioridad: Alta</w:t>
      </w:r>
    </w:p>
    <w:p w14:paraId="4D0F1B90" w14:textId="57A13FB3" w:rsidR="00474DE5" w:rsidRDefault="00474DE5" w:rsidP="004772B7">
      <w:pPr>
        <w:shd w:val="clear" w:color="auto" w:fill="FFFFFF"/>
        <w:spacing w:after="0" w:line="240" w:lineRule="auto"/>
        <w:rPr>
          <w:rFonts w:eastAsia="Times New Roman" w:cs="Arial"/>
          <w:color w:val="00B050"/>
          <w:szCs w:val="24"/>
          <w:lang w:eastAsia="es-VE"/>
        </w:rPr>
      </w:pPr>
    </w:p>
    <w:p w14:paraId="60158E71" w14:textId="2496681D" w:rsidR="00474DE5" w:rsidRDefault="00474DE5"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datos bancarios que los usuarios introduzcan en el método de pago seleccionado estarán encriptados y la aplicación tendrá acceso a ellos solo en un solo evento por demanda ingresada</w:t>
      </w:r>
    </w:p>
    <w:p w14:paraId="07D05C6D" w14:textId="77777777" w:rsidR="00C548E0" w:rsidRDefault="00C548E0" w:rsidP="00645050"/>
    <w:p w14:paraId="5F76724D" w14:textId="3069B134" w:rsidR="00C548E0" w:rsidRPr="00176EB4" w:rsidRDefault="00474DE5" w:rsidP="00247EDC">
      <w:pPr>
        <w:pStyle w:val="Ttulo2"/>
      </w:pPr>
      <w:r>
        <w:rPr>
          <w:lang w:val="es-VE"/>
        </w:rPr>
        <w:t>Creación de documento de Word para cada demanda ingresada</w:t>
      </w:r>
    </w:p>
    <w:p w14:paraId="5E0BD05C" w14:textId="18B085D6" w:rsidR="004772B7" w:rsidRDefault="00474DE5"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Prioridad: Alta</w:t>
      </w:r>
    </w:p>
    <w:p w14:paraId="0B56ECDB" w14:textId="20C93A85" w:rsidR="00474DE5" w:rsidRDefault="00474DE5" w:rsidP="004772B7">
      <w:pPr>
        <w:shd w:val="clear" w:color="auto" w:fill="FFFFFF"/>
        <w:spacing w:after="0" w:line="240" w:lineRule="auto"/>
        <w:rPr>
          <w:rFonts w:eastAsia="Times New Roman" w:cs="Arial"/>
          <w:color w:val="00B050"/>
          <w:szCs w:val="24"/>
          <w:lang w:eastAsia="es-VE"/>
        </w:rPr>
      </w:pPr>
    </w:p>
    <w:p w14:paraId="62D6B331" w14:textId="0D42D5E6" w:rsidR="00474DE5" w:rsidRDefault="00474DE5"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El sistema de datos generará un documento en formato de texto de Office Word con un folio único e irrepetible, por cada demanda que se haya requisitado completamente, habrá ciertos filtros dentro de cada formulario, para evitar que los usuarios manipulen de manera errónea el formulario.</w:t>
      </w:r>
    </w:p>
    <w:p w14:paraId="581499E4" w14:textId="24E60897" w:rsidR="00474DE5" w:rsidRDefault="00474DE5" w:rsidP="004772B7">
      <w:pPr>
        <w:shd w:val="clear" w:color="auto" w:fill="FFFFFF"/>
        <w:spacing w:after="0" w:line="240" w:lineRule="auto"/>
        <w:rPr>
          <w:rFonts w:eastAsia="Times New Roman" w:cs="Arial"/>
          <w:color w:val="00B050"/>
          <w:szCs w:val="24"/>
          <w:lang w:eastAsia="es-VE"/>
        </w:rPr>
      </w:pPr>
    </w:p>
    <w:p w14:paraId="7D60B2B7" w14:textId="253E724E" w:rsidR="00474DE5" w:rsidRPr="00176EB4" w:rsidRDefault="00474DE5" w:rsidP="00474DE5">
      <w:pPr>
        <w:pStyle w:val="Ttulo2"/>
      </w:pPr>
      <w:r>
        <w:rPr>
          <w:lang w:val="es-VE"/>
        </w:rPr>
        <w:t xml:space="preserve">Envío de notificaciones vía correo electrónico de cada modificación o avance de la demanda </w:t>
      </w:r>
    </w:p>
    <w:p w14:paraId="01B512F1" w14:textId="2EEFA63E" w:rsidR="00474DE5" w:rsidRDefault="00474DE5" w:rsidP="00474DE5">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Prioridad: </w:t>
      </w:r>
      <w:r>
        <w:rPr>
          <w:rFonts w:eastAsia="Times New Roman" w:cs="Arial"/>
          <w:color w:val="00B050"/>
          <w:szCs w:val="24"/>
          <w:lang w:eastAsia="es-VE"/>
        </w:rPr>
        <w:t>Alta</w:t>
      </w:r>
    </w:p>
    <w:p w14:paraId="1AA44FCA" w14:textId="77777777" w:rsidR="00474DE5" w:rsidRDefault="00474DE5" w:rsidP="00474DE5">
      <w:pPr>
        <w:shd w:val="clear" w:color="auto" w:fill="FFFFFF"/>
        <w:spacing w:after="0" w:line="240" w:lineRule="auto"/>
        <w:rPr>
          <w:rFonts w:eastAsia="Times New Roman" w:cs="Arial"/>
          <w:color w:val="00B050"/>
          <w:szCs w:val="24"/>
          <w:lang w:eastAsia="es-VE"/>
        </w:rPr>
      </w:pPr>
    </w:p>
    <w:p w14:paraId="2C95C09E" w14:textId="4EB77EB4" w:rsidR="00474DE5" w:rsidRDefault="00474DE5" w:rsidP="00474DE5">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Al recibir un avance o modificación en el estado de la demanda por parte de la autoridad judicial, el administrador modifica el documento de texto de la demanda </w:t>
      </w:r>
      <w:r w:rsidR="00395E51">
        <w:rPr>
          <w:rFonts w:eastAsia="Times New Roman" w:cs="Arial"/>
          <w:color w:val="00B050"/>
          <w:szCs w:val="24"/>
          <w:lang w:eastAsia="es-VE"/>
        </w:rPr>
        <w:t>agregando los nuevos detalles, de manera automática el sistema envía un correo electrónico al usuario para hacerle la notificación correspondiente</w:t>
      </w:r>
    </w:p>
    <w:p w14:paraId="27E45369" w14:textId="77777777" w:rsidR="00474DE5" w:rsidRDefault="00474DE5" w:rsidP="004772B7">
      <w:pPr>
        <w:shd w:val="clear" w:color="auto" w:fill="FFFFFF"/>
        <w:spacing w:after="0" w:line="240" w:lineRule="auto"/>
        <w:rPr>
          <w:rFonts w:eastAsia="Times New Roman" w:cs="Arial"/>
          <w:color w:val="00B050"/>
          <w:szCs w:val="24"/>
          <w:lang w:eastAsia="es-VE"/>
        </w:rPr>
      </w:pPr>
    </w:p>
    <w:p w14:paraId="633C3B24" w14:textId="77777777" w:rsidR="004772B7" w:rsidRPr="00645050" w:rsidRDefault="004772B7" w:rsidP="00645050"/>
    <w:p w14:paraId="18B5CB25" w14:textId="03834BAA" w:rsidR="00645050" w:rsidRPr="00D33474" w:rsidRDefault="00395E51" w:rsidP="009D7D4B">
      <w:pPr>
        <w:pStyle w:val="Ttulo1"/>
        <w:numPr>
          <w:ilvl w:val="0"/>
          <w:numId w:val="15"/>
        </w:numPr>
        <w:ind w:left="567" w:hanging="567"/>
      </w:pPr>
      <w:bookmarkStart w:id="8" w:name="_Toc511650915"/>
      <w:r>
        <w:rPr>
          <w:lang w:val="es-MX"/>
        </w:rPr>
        <w:lastRenderedPageBreak/>
        <w:t>Modelo</w:t>
      </w:r>
      <w:r w:rsidR="00645050" w:rsidRPr="00D33474">
        <w:t xml:space="preserve"> de negocio</w:t>
      </w:r>
      <w:bookmarkEnd w:id="8"/>
    </w:p>
    <w:p w14:paraId="39ED630B" w14:textId="38A7391B" w:rsidR="00645050" w:rsidRDefault="00395E51" w:rsidP="00395E51">
      <w:pPr>
        <w:rPr>
          <w:color w:val="00B050"/>
        </w:rPr>
      </w:pPr>
      <w:r>
        <w:rPr>
          <w:color w:val="00B050"/>
        </w:rPr>
        <w:t>Se adjunta modelo de negocio en el siguiente diagrama de flujo:</w:t>
      </w:r>
    </w:p>
    <w:p w14:paraId="02469B7A" w14:textId="147EC242" w:rsidR="00395E51" w:rsidRDefault="00395E51" w:rsidP="00395E51">
      <w:pPr>
        <w:rPr>
          <w:color w:val="00B050"/>
        </w:rPr>
      </w:pPr>
      <w:r>
        <w:rPr>
          <w:noProof/>
          <w:color w:val="00B050"/>
        </w:rPr>
        <w:drawing>
          <wp:inline distT="0" distB="0" distL="0" distR="0" wp14:anchorId="5DEF1A38" wp14:editId="7C1AD78C">
            <wp:extent cx="5612130" cy="2626242"/>
            <wp:effectExtent l="0" t="0" r="7620" b="3175"/>
            <wp:docPr id="2" name="Imagen 2"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reloj con números romanos&#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3458" cy="2631543"/>
                    </a:xfrm>
                    <a:prstGeom prst="rect">
                      <a:avLst/>
                    </a:prstGeom>
                  </pic:spPr>
                </pic:pic>
              </a:graphicData>
            </a:graphic>
          </wp:inline>
        </w:drawing>
      </w:r>
    </w:p>
    <w:p w14:paraId="62FD64B3" w14:textId="77777777" w:rsidR="00911FB2" w:rsidRPr="00911FB2" w:rsidRDefault="00911FB2" w:rsidP="00645050">
      <w:pPr>
        <w:rPr>
          <w:color w:val="00B050"/>
        </w:rPr>
      </w:pPr>
    </w:p>
    <w:p w14:paraId="48ACBF5B" w14:textId="002FC51D" w:rsidR="00645050" w:rsidRPr="00911FB2" w:rsidRDefault="00395E51" w:rsidP="00645050">
      <w:r>
        <w:t>Para observar a detalle, sigue el enlace de a continuación</w:t>
      </w:r>
    </w:p>
    <w:p w14:paraId="2635ECB6" w14:textId="4008CDC9" w:rsidR="00645050" w:rsidRPr="00395E51" w:rsidRDefault="00395E51" w:rsidP="00645050">
      <w:pPr>
        <w:rPr>
          <w:u w:val="single"/>
        </w:rPr>
      </w:pPr>
      <w:r w:rsidRPr="00395E51">
        <w:rPr>
          <w:u w:val="single"/>
        </w:rPr>
        <w:t>https://app.mural.co/embed/5f36606b-5ca0-4fc2-96c4-22335d6d25e8</w:t>
      </w:r>
    </w:p>
    <w:p w14:paraId="7DC6D61C" w14:textId="343DC7DF" w:rsidR="00645050" w:rsidRPr="00911FB2" w:rsidRDefault="00645050" w:rsidP="00645050"/>
    <w:p w14:paraId="5010E1C3" w14:textId="77777777" w:rsidR="00645050" w:rsidRPr="00911FB2" w:rsidRDefault="00645050" w:rsidP="00645050"/>
    <w:p w14:paraId="32B1DDC4" w14:textId="77777777" w:rsidR="00645050" w:rsidRPr="00911FB2" w:rsidRDefault="00645050" w:rsidP="00645050"/>
    <w:p w14:paraId="6C957F91" w14:textId="77777777" w:rsidR="00645050" w:rsidRPr="00911FB2" w:rsidRDefault="00645050" w:rsidP="00645050"/>
    <w:p w14:paraId="3E4BD5F0" w14:textId="77777777" w:rsidR="00645050" w:rsidRPr="00911FB2" w:rsidRDefault="00645050" w:rsidP="00645050"/>
    <w:p w14:paraId="7E5B2031" w14:textId="77777777" w:rsidR="00645050" w:rsidRPr="00911FB2" w:rsidRDefault="00645050" w:rsidP="00645050"/>
    <w:p w14:paraId="08EEE700" w14:textId="77777777" w:rsidR="00645050" w:rsidRPr="00911FB2" w:rsidRDefault="00645050" w:rsidP="00645050"/>
    <w:p w14:paraId="50208D64" w14:textId="77777777" w:rsidR="00645050" w:rsidRPr="00911FB2" w:rsidRDefault="00645050" w:rsidP="00645050"/>
    <w:p w14:paraId="6EAC7EF1" w14:textId="43A989C1" w:rsidR="00645050" w:rsidRDefault="00645050" w:rsidP="00645050"/>
    <w:p w14:paraId="6D93920B" w14:textId="77777777" w:rsidR="00645050" w:rsidRDefault="00645050" w:rsidP="00645050"/>
    <w:p w14:paraId="51569E71" w14:textId="01C19524" w:rsidR="00645050" w:rsidRPr="00D33474" w:rsidRDefault="00645050" w:rsidP="00247EDC">
      <w:pPr>
        <w:pStyle w:val="Ttulo1"/>
        <w:numPr>
          <w:ilvl w:val="0"/>
          <w:numId w:val="15"/>
        </w:numPr>
      </w:pPr>
      <w:bookmarkStart w:id="9" w:name="_Toc511650921"/>
      <w:r w:rsidRPr="00D33474">
        <w:lastRenderedPageBreak/>
        <w:t>Requerimientos no funcionales</w:t>
      </w:r>
      <w:bookmarkEnd w:id="9"/>
    </w:p>
    <w:p w14:paraId="17FA4ADE" w14:textId="1668EE0F" w:rsidR="00B54BDF" w:rsidRPr="00DD7D32" w:rsidRDefault="00DD7D32" w:rsidP="00645050">
      <w:pPr>
        <w:rPr>
          <w:color w:val="00B050"/>
          <w:sz w:val="20"/>
          <w:szCs w:val="18"/>
        </w:rPr>
      </w:pPr>
      <w:r w:rsidRPr="00DD7D32">
        <w:rPr>
          <w:rFonts w:cs="Arial"/>
          <w:b/>
          <w:bCs/>
          <w:color w:val="00B050"/>
          <w:sz w:val="28"/>
          <w:szCs w:val="28"/>
          <w:shd w:val="clear" w:color="auto" w:fill="FFFFFF"/>
        </w:rPr>
        <w:t>Seguridad lógica y de datos</w:t>
      </w:r>
    </w:p>
    <w:p w14:paraId="004803C4" w14:textId="4CA076BE" w:rsidR="00DD7D32" w:rsidRPr="00DD7D32" w:rsidRDefault="00DD7D32" w:rsidP="00DD7D32">
      <w:pPr>
        <w:rPr>
          <w:color w:val="00B050"/>
        </w:rPr>
      </w:pPr>
      <w:r w:rsidRPr="00DD7D32">
        <w:rPr>
          <w:color w:val="00B050"/>
        </w:rPr>
        <w:t>L</w:t>
      </w:r>
      <w:r w:rsidRPr="00DD7D32">
        <w:rPr>
          <w:color w:val="00B050"/>
        </w:rPr>
        <w:t>os permisos de acceso al sistema podrán ser cambiados solamente por el administrador de acceso a datos.</w:t>
      </w:r>
    </w:p>
    <w:p w14:paraId="65C51F69" w14:textId="77777777" w:rsidR="00DD7D32" w:rsidRPr="00DD7D32" w:rsidRDefault="00DD7D32" w:rsidP="00DD7D32">
      <w:pPr>
        <w:rPr>
          <w:color w:val="00B050"/>
        </w:rPr>
      </w:pPr>
      <w:r w:rsidRPr="00DD7D32">
        <w:rPr>
          <w:color w:val="00B050"/>
        </w:rPr>
        <w:t>El nuevo sistema debe desarrollarse aplicando patrones y recomendaciones de programación que incrementen la seguridad de datos.</w:t>
      </w:r>
    </w:p>
    <w:p w14:paraId="5652FB9A" w14:textId="77777777" w:rsidR="00DD7D32" w:rsidRPr="00DD7D32" w:rsidRDefault="00DD7D32" w:rsidP="00DD7D32">
      <w:pPr>
        <w:rPr>
          <w:color w:val="00B050"/>
        </w:rPr>
      </w:pPr>
      <w:r w:rsidRPr="00DD7D32">
        <w:rPr>
          <w:color w:val="00B050"/>
        </w:rPr>
        <w:t>Todos los sistemas deben respaldarse cada 24 horas. Los respaldos deben ser almacenados en una localidad segura ubicada en un edificio distinto al que reside el sistema.</w:t>
      </w:r>
    </w:p>
    <w:p w14:paraId="488B1FDB" w14:textId="77777777" w:rsidR="00DD7D32" w:rsidRPr="00DD7D32" w:rsidRDefault="00DD7D32" w:rsidP="00DD7D32">
      <w:pPr>
        <w:rPr>
          <w:color w:val="00B050"/>
        </w:rPr>
      </w:pPr>
      <w:r w:rsidRPr="00DD7D32">
        <w:rPr>
          <w:color w:val="00B050"/>
        </w:rPr>
        <w:t>Todas las comunicaciones externas entre servidores de datos, aplicación y cliente del sistema deben estar encriptadas utilizando el algoritmo RSA.</w:t>
      </w:r>
    </w:p>
    <w:p w14:paraId="7816F65E" w14:textId="1C51F764" w:rsidR="00410948" w:rsidRPr="00DD7D32" w:rsidRDefault="00DD7D32" w:rsidP="00DD7D32">
      <w:pPr>
        <w:rPr>
          <w:color w:val="00B050"/>
        </w:rPr>
      </w:pPr>
      <w:r w:rsidRPr="00DD7D32">
        <w:rPr>
          <w:color w:val="00B050"/>
        </w:rPr>
        <w:t>Si se identifican ataques de seguridad o brecha del sistema, el mismo no continuará operando hasta ser desbloqueado por un administrador de seguridad.</w:t>
      </w:r>
    </w:p>
    <w:p w14:paraId="23F67E8B" w14:textId="77777777" w:rsidR="00410948" w:rsidRDefault="00410948" w:rsidP="00645050"/>
    <w:p w14:paraId="426160DB" w14:textId="77777777" w:rsidR="00410948" w:rsidRDefault="00410948" w:rsidP="00645050"/>
    <w:p w14:paraId="2CCD7A8A" w14:textId="77777777" w:rsidR="00410948" w:rsidRDefault="00410948" w:rsidP="00645050"/>
    <w:p w14:paraId="61E2D6D3" w14:textId="77777777" w:rsidR="00410948" w:rsidRDefault="00410948" w:rsidP="00645050"/>
    <w:p w14:paraId="56583C8F" w14:textId="77777777" w:rsidR="00410948" w:rsidRDefault="00410948" w:rsidP="00645050"/>
    <w:p w14:paraId="121826F9" w14:textId="77777777" w:rsidR="00410948" w:rsidRDefault="00410948" w:rsidP="00645050"/>
    <w:p w14:paraId="439BDCF3" w14:textId="77777777" w:rsidR="00410948" w:rsidRDefault="00410948" w:rsidP="00645050"/>
    <w:p w14:paraId="4D781C7C" w14:textId="77777777" w:rsidR="00410948" w:rsidRDefault="00410948" w:rsidP="00645050"/>
    <w:p w14:paraId="13E9A275" w14:textId="77777777" w:rsidR="00410948" w:rsidRDefault="00410948" w:rsidP="00645050"/>
    <w:p w14:paraId="050A1B14" w14:textId="77777777" w:rsidR="00410948" w:rsidRDefault="00410948" w:rsidP="00645050"/>
    <w:p w14:paraId="6FBD870F" w14:textId="77777777" w:rsidR="00410948" w:rsidRDefault="00410948" w:rsidP="00645050"/>
    <w:p w14:paraId="54F33E83" w14:textId="77777777" w:rsidR="00410948" w:rsidRDefault="00410948" w:rsidP="00645050"/>
    <w:p w14:paraId="12B20F5E" w14:textId="77777777" w:rsidR="00410948" w:rsidRDefault="00410948" w:rsidP="00645050"/>
    <w:p w14:paraId="54045294" w14:textId="77777777" w:rsidR="00410948" w:rsidRDefault="00410948" w:rsidP="00645050"/>
    <w:p w14:paraId="44E0D1E8" w14:textId="77777777" w:rsidR="00410948" w:rsidRDefault="00410948" w:rsidP="00645050"/>
    <w:p w14:paraId="7FE17876" w14:textId="77777777" w:rsidR="00410948" w:rsidRDefault="00410948" w:rsidP="00D33474">
      <w:pPr>
        <w:pStyle w:val="Ttulo1"/>
        <w:numPr>
          <w:ilvl w:val="0"/>
          <w:numId w:val="15"/>
        </w:numPr>
      </w:pPr>
      <w:bookmarkStart w:id="10" w:name="_Toc511650922"/>
      <w:r>
        <w:t>Otros requerimientos</w:t>
      </w:r>
      <w:bookmarkEnd w:id="10"/>
    </w:p>
    <w:p w14:paraId="07D73624" w14:textId="7736E2F9" w:rsidR="00410948" w:rsidRPr="00F223DC" w:rsidRDefault="00395E51" w:rsidP="00645050">
      <w:pPr>
        <w:rPr>
          <w:color w:val="00B050"/>
        </w:rPr>
      </w:pPr>
      <w:r>
        <w:rPr>
          <w:color w:val="00B050"/>
        </w:rPr>
        <w:t xml:space="preserve">Durante la </w:t>
      </w:r>
      <w:proofErr w:type="gramStart"/>
      <w:r>
        <w:rPr>
          <w:color w:val="00B050"/>
        </w:rPr>
        <w:t>primer versión</w:t>
      </w:r>
      <w:proofErr w:type="gramEnd"/>
      <w:r>
        <w:rPr>
          <w:color w:val="00B050"/>
        </w:rPr>
        <w:t xml:space="preserve"> se han cubierto los requerimientos necesarios, por el momento no hay nada que agregar en este apartado, en las revisiones posteriores se evaluará si se deben hacer ajustes o inclusiones.</w:t>
      </w:r>
    </w:p>
    <w:p w14:paraId="6644AC83" w14:textId="77777777" w:rsidR="00F223DC" w:rsidRPr="00F223DC" w:rsidRDefault="00F223DC" w:rsidP="00645050"/>
    <w:p w14:paraId="739B0896" w14:textId="77777777" w:rsidR="00410948" w:rsidRPr="00F223DC" w:rsidRDefault="00410948" w:rsidP="00645050"/>
    <w:p w14:paraId="1DA54B05" w14:textId="77777777" w:rsidR="00410948" w:rsidRPr="00F223DC" w:rsidRDefault="00410948" w:rsidP="00645050"/>
    <w:p w14:paraId="693BC147" w14:textId="77777777" w:rsidR="00410948" w:rsidRPr="00F223DC" w:rsidRDefault="00410948" w:rsidP="00645050"/>
    <w:p w14:paraId="34729F0E" w14:textId="77777777" w:rsidR="00410948" w:rsidRPr="00F223DC" w:rsidRDefault="00410948" w:rsidP="00645050"/>
    <w:p w14:paraId="2C4CA2E5" w14:textId="77777777" w:rsidR="00410948" w:rsidRPr="00F223DC" w:rsidRDefault="00410948" w:rsidP="00645050"/>
    <w:p w14:paraId="1311F79F" w14:textId="77777777" w:rsidR="00410948" w:rsidRPr="00F223DC" w:rsidRDefault="00410948" w:rsidP="00645050"/>
    <w:p w14:paraId="33554CBB" w14:textId="77777777" w:rsidR="00410948" w:rsidRPr="00F223DC" w:rsidRDefault="00410948" w:rsidP="00645050"/>
    <w:p w14:paraId="6A6D5DB9" w14:textId="77777777" w:rsidR="00410948" w:rsidRPr="00F223DC" w:rsidRDefault="00410948" w:rsidP="00645050"/>
    <w:p w14:paraId="00B18077" w14:textId="77777777" w:rsidR="00410948" w:rsidRPr="00F223DC" w:rsidRDefault="00410948" w:rsidP="00645050"/>
    <w:p w14:paraId="349A0B2E" w14:textId="77777777" w:rsidR="00410948" w:rsidRPr="00F223DC" w:rsidRDefault="00410948" w:rsidP="00645050"/>
    <w:p w14:paraId="14ABB52A" w14:textId="77777777" w:rsidR="00410948" w:rsidRPr="00F223DC" w:rsidRDefault="00410948" w:rsidP="00645050"/>
    <w:p w14:paraId="1A51B5E2" w14:textId="77777777" w:rsidR="00410948" w:rsidRPr="00F223DC" w:rsidRDefault="00410948" w:rsidP="00645050"/>
    <w:p w14:paraId="4BBB61FA" w14:textId="77777777" w:rsidR="00410948" w:rsidRPr="00F223DC" w:rsidRDefault="00410948" w:rsidP="00645050"/>
    <w:p w14:paraId="6EAA7EDC" w14:textId="77777777" w:rsidR="00410948" w:rsidRPr="00F223DC" w:rsidRDefault="00410948" w:rsidP="00645050"/>
    <w:p w14:paraId="1DD1A793" w14:textId="77777777" w:rsidR="00410948" w:rsidRPr="00F223DC" w:rsidRDefault="00410948" w:rsidP="00645050"/>
    <w:p w14:paraId="0F166A61" w14:textId="77777777" w:rsidR="00410948" w:rsidRPr="00F223DC" w:rsidRDefault="00410948" w:rsidP="00645050"/>
    <w:p w14:paraId="69FBB2A6" w14:textId="77777777" w:rsidR="00410948" w:rsidRPr="00F223DC" w:rsidRDefault="00410948" w:rsidP="00645050"/>
    <w:p w14:paraId="780178F8" w14:textId="77777777" w:rsidR="00410948" w:rsidRPr="00F223DC" w:rsidRDefault="00410948" w:rsidP="00645050"/>
    <w:p w14:paraId="6B8ACD29" w14:textId="77777777" w:rsidR="00410948" w:rsidRPr="00F223DC" w:rsidRDefault="00410948" w:rsidP="00645050"/>
    <w:p w14:paraId="46ED7C87" w14:textId="77777777" w:rsidR="00410948" w:rsidRPr="00F223DC" w:rsidRDefault="00410948" w:rsidP="00645050"/>
    <w:p w14:paraId="1FCF30C5" w14:textId="77777777" w:rsidR="00410948" w:rsidRDefault="00410948" w:rsidP="00D33474">
      <w:pPr>
        <w:pStyle w:val="Ttulo1"/>
        <w:numPr>
          <w:ilvl w:val="0"/>
          <w:numId w:val="15"/>
        </w:numPr>
      </w:pPr>
      <w:bookmarkStart w:id="11" w:name="_Toc511650923"/>
      <w:r>
        <w:t>Glosario</w:t>
      </w:r>
      <w:bookmarkEnd w:id="11"/>
    </w:p>
    <w:p w14:paraId="6A8EB45B"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7FA9E923" w14:textId="77777777" w:rsidR="00410948" w:rsidRPr="00645050" w:rsidRDefault="00410948" w:rsidP="00645050"/>
    <w:sectPr w:rsidR="00410948" w:rsidRPr="00645050" w:rsidSect="00B31CA8">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2DA0" w14:textId="77777777" w:rsidR="00D46E55" w:rsidRDefault="00D46E55" w:rsidP="00061A87">
      <w:pPr>
        <w:spacing w:after="0" w:line="240" w:lineRule="auto"/>
      </w:pPr>
      <w:r>
        <w:separator/>
      </w:r>
    </w:p>
  </w:endnote>
  <w:endnote w:type="continuationSeparator" w:id="0">
    <w:p w14:paraId="492E446A" w14:textId="77777777" w:rsidR="00D46E55" w:rsidRDefault="00D46E55"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0ABA" w14:textId="77777777" w:rsidR="00247EDC" w:rsidRDefault="00247EDC">
    <w:pPr>
      <w:pStyle w:val="Piedepgina"/>
      <w:jc w:val="right"/>
    </w:pPr>
    <w:r>
      <w:fldChar w:fldCharType="begin"/>
    </w:r>
    <w:r>
      <w:instrText>PAGE   \* MERGEFORMAT</w:instrText>
    </w:r>
    <w:r>
      <w:fldChar w:fldCharType="separate"/>
    </w:r>
    <w:r>
      <w:rPr>
        <w:lang w:val="es-ES"/>
      </w:rPr>
      <w:t>2</w:t>
    </w:r>
    <w:r>
      <w:fldChar w:fldCharType="end"/>
    </w:r>
  </w:p>
  <w:p w14:paraId="227CD84D" w14:textId="437FECA8" w:rsidR="002D4F14" w:rsidRPr="00C11E7C" w:rsidRDefault="002D4F14" w:rsidP="00BC24E8">
    <w:pPr>
      <w:pStyle w:val="Piedepgina"/>
      <w:spacing w:after="0"/>
      <w:jc w:val="center"/>
      <w:rPr>
        <w:sz w:val="20"/>
        <w:szCs w:val="20"/>
        <w:lang w:val="es-V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F674" w14:textId="77777777" w:rsidR="00D46E55" w:rsidRDefault="00D46E55" w:rsidP="00061A87">
      <w:pPr>
        <w:spacing w:after="0" w:line="240" w:lineRule="auto"/>
      </w:pPr>
      <w:r>
        <w:separator/>
      </w:r>
    </w:p>
  </w:footnote>
  <w:footnote w:type="continuationSeparator" w:id="0">
    <w:p w14:paraId="64C06671" w14:textId="77777777" w:rsidR="00D46E55" w:rsidRDefault="00D46E55" w:rsidP="0006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7266CFB"/>
    <w:multiLevelType w:val="hybridMultilevel"/>
    <w:tmpl w:val="34CCC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FC700E"/>
    <w:multiLevelType w:val="multilevel"/>
    <w:tmpl w:val="83A25B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21"/>
  </w:num>
  <w:num w:numId="5">
    <w:abstractNumId w:val="6"/>
  </w:num>
  <w:num w:numId="6">
    <w:abstractNumId w:val="19"/>
  </w:num>
  <w:num w:numId="7">
    <w:abstractNumId w:val="18"/>
  </w:num>
  <w:num w:numId="8">
    <w:abstractNumId w:val="7"/>
  </w:num>
  <w:num w:numId="9">
    <w:abstractNumId w:val="14"/>
  </w:num>
  <w:num w:numId="10">
    <w:abstractNumId w:val="11"/>
  </w:num>
  <w:num w:numId="11">
    <w:abstractNumId w:val="0"/>
  </w:num>
  <w:num w:numId="12">
    <w:abstractNumId w:val="20"/>
  </w:num>
  <w:num w:numId="13">
    <w:abstractNumId w:val="13"/>
  </w:num>
  <w:num w:numId="14">
    <w:abstractNumId w:val="9"/>
  </w:num>
  <w:num w:numId="15">
    <w:abstractNumId w:val="22"/>
  </w:num>
  <w:num w:numId="16">
    <w:abstractNumId w:val="24"/>
  </w:num>
  <w:num w:numId="17">
    <w:abstractNumId w:val="23"/>
  </w:num>
  <w:num w:numId="18">
    <w:abstractNumId w:val="17"/>
  </w:num>
  <w:num w:numId="19">
    <w:abstractNumId w:val="5"/>
  </w:num>
  <w:num w:numId="20">
    <w:abstractNumId w:val="15"/>
  </w:num>
  <w:num w:numId="21">
    <w:abstractNumId w:val="8"/>
  </w:num>
  <w:num w:numId="22">
    <w:abstractNumId w:val="4"/>
  </w:num>
  <w:num w:numId="23">
    <w:abstractNumId w:val="12"/>
  </w:num>
  <w:num w:numId="24">
    <w:abstractNumId w:val="16"/>
  </w:num>
  <w:num w:numId="2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447"/>
    <w:rsid w:val="000B26D6"/>
    <w:rsid w:val="000B4EB8"/>
    <w:rsid w:val="000B64A1"/>
    <w:rsid w:val="000C08FB"/>
    <w:rsid w:val="000C5A13"/>
    <w:rsid w:val="000C7809"/>
    <w:rsid w:val="00100D80"/>
    <w:rsid w:val="001154E9"/>
    <w:rsid w:val="00140454"/>
    <w:rsid w:val="00140F86"/>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47EDC"/>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95E51"/>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4DE5"/>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22FB"/>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35C3D"/>
    <w:rsid w:val="00A671C9"/>
    <w:rsid w:val="00A80B27"/>
    <w:rsid w:val="00A8352B"/>
    <w:rsid w:val="00A85423"/>
    <w:rsid w:val="00A919BF"/>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24E8"/>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46E55"/>
    <w:rsid w:val="00D57702"/>
    <w:rsid w:val="00D65557"/>
    <w:rsid w:val="00D77828"/>
    <w:rsid w:val="00D83A45"/>
    <w:rsid w:val="00D93987"/>
    <w:rsid w:val="00DB2989"/>
    <w:rsid w:val="00DB7D34"/>
    <w:rsid w:val="00DC47DD"/>
    <w:rsid w:val="00DD5E65"/>
    <w:rsid w:val="00DD7D32"/>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6B49"/>
  <w15:chartTrackingRefBased/>
  <w15:docId w15:val="{E7752D4C-1DE7-4E8A-970D-486C2FAE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basedOn w:val="Fuentedeprrafopredeter"/>
    <w:uiPriority w:val="99"/>
    <w:semiHidden/>
    <w:unhideWhenUsed/>
    <w:rsid w:val="00A80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6057617">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900</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cristian martinez rodriguez</cp:lastModifiedBy>
  <cp:revision>3</cp:revision>
  <cp:lastPrinted>2012-10-28T16:39:00Z</cp:lastPrinted>
  <dcterms:created xsi:type="dcterms:W3CDTF">2022-02-23T01:39:00Z</dcterms:created>
  <dcterms:modified xsi:type="dcterms:W3CDTF">2022-02-23T02:48:00Z</dcterms:modified>
</cp:coreProperties>
</file>