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INAMHI-DAF-UTICS-2026-058-IT-CA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Cambio y actualización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ejecución de actividades de cambio y actualización de un bien tecnológico asignado a </w:t>
      </w:r>
      <w:r>
        <w:rPr>
          <w:rFonts w:ascii="Times New Roman" w:hAnsi="Times New Roman"/>
          <w:b/>
          <w:sz w:val="22"/>
        </w:rPr>
        <w:t>AMAGUA CHAGÑAY CRISTIAN ALEXIS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DIRECTORA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con el fin de optimizar su desempeño y garantizar la continuidad de las actividades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ejecutaron actividades de cambio y actualización sobre el bien tecnológico asignado, con la finalidad de mejorar su desempeño y garantizar la continuidad de las labores institucionales.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65208481603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proceso, se realizaron ajustes técnicos, configuraciones y adecuaciones orientadas a optimizar las condiciones de uso del equipo de acuerdo con las necesidades identificadas.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Posteriormente, se efectuaron las pruebas operativas necesarias para garantizar la correcta implementación de las mejoras realizadas y su disponibilidad para el usuario asignado.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MONITOR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DELL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65208486471_Captura_de_pantalla_2026-04-16_1039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Las actividades ejecutadas permitieron optimizar las condiciones de uso y desempeño del bien tecnológico, asegurando su adecuada utilización dentro del entorno institucional.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acciones efectuadas, se realizó la actualización y configuración del bien tecnológico asignado a </w:t>
      </w:r>
      <w:r>
        <w:rPr>
          <w:rFonts w:ascii="Times New Roman" w:hAnsi="Times New Roman"/>
          <w:b/>
          <w:sz w:val="22"/>
        </w:rPr>
        <w:t>AMAGUA CHAGÑAY CRISTIAN ALEXIS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DIRECTORA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quedando disponible para el cumplimiento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