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46B3" w:rsidRDefault="009D46B3" w:rsidP="009D46B3">
      <w:pPr>
        <w:jc w:val="center"/>
        <w:rPr>
          <w:b/>
          <w:sz w:val="28"/>
          <w:szCs w:val="28"/>
          <w:u w:val="single"/>
        </w:rPr>
      </w:pPr>
      <w:r w:rsidRPr="009D46B3">
        <w:rPr>
          <w:b/>
          <w:sz w:val="28"/>
          <w:szCs w:val="28"/>
          <w:u w:val="single"/>
        </w:rPr>
        <w:t>RESUMEN GIT</w:t>
      </w:r>
    </w:p>
    <w:p w:rsidR="009D46B3" w:rsidRDefault="009D46B3">
      <w:r w:rsidRPr="009D46B3">
        <w:drawing>
          <wp:inline distT="0" distB="0" distL="0" distR="0">
            <wp:extent cx="4934639" cy="4429744"/>
            <wp:effectExtent l="38100" t="57150" r="113611" b="10415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29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6B3" w:rsidRDefault="009D46B3">
      <w:r>
        <w:t xml:space="preserve">El trabajo que realizamos desde cero lo manda a un </w:t>
      </w:r>
      <w:proofErr w:type="spellStart"/>
      <w:r>
        <w:t>area</w:t>
      </w:r>
      <w:proofErr w:type="spellEnd"/>
      <w:r>
        <w:t xml:space="preserve"> temporal  (</w:t>
      </w:r>
      <w:proofErr w:type="spellStart"/>
      <w:r>
        <w:t>starging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 y luego local repo</w:t>
      </w:r>
    </w:p>
    <w:sectPr w:rsidR="009D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D46B3"/>
    <w:rsid w:val="009D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Cristian10</dc:creator>
  <cp:keywords/>
  <dc:description/>
  <cp:lastModifiedBy>Cristian10</cp:lastModifiedBy>
  <cp:revision>2</cp:revision>
  <dcterms:created xsi:type="dcterms:W3CDTF">2020-08-17T13:43:00Z</dcterms:created>
  <dcterms:modified xsi:type="dcterms:W3CDTF">2020-08-17T13:57:00Z</dcterms:modified>
</cp:coreProperties>
</file>