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COSAS FALTANTES EN SYSTEM COIL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Apartado de creación de Proyecto y Foro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Diseñar una paleta de colores más intuitiva y dinámica.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la funcionalidad para agregar archivos y enlaces en los comentarios de un post.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la funcionalidad para que se represente correctamente la hora dependiendo de  tu ubicación.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la función para que los códigos de los proyectos sean alfanuméricos.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Agregar la funcionalidad para eliminar un proyecto </w:t>
      </w:r>
      <w:r w:rsidDel="00000000" w:rsidR="00000000" w:rsidRPr="00000000">
        <w:rPr>
          <w:sz w:val="24"/>
          <w:szCs w:val="24"/>
          <w:rtl w:val="0"/>
        </w:rPr>
        <w:t xml:space="preserve">permanentemente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Apartado de Actividades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Agregar la funcionalidad para editar y eliminar comentarios de la actividad y los privados.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Agregar la funcionalidad para abrir cualquier enlace existente de los enlaces adjuntos.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Agregar la implementación de un botón que seleccione todos los alumnos al momento de asignarle una actividad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Implementar un seguimiento mucho más específico de una actividad.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Implementar una interfaz más intuitiva.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Apartado de Materiales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la funcionalidad para editar y eliminar comentarios del material y los privados.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la funcionalidad para abrir cualquier enlace existente de los enlaces adjuntos.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la implementación de un botón que </w:t>
      </w:r>
      <w:r w:rsidDel="00000000" w:rsidR="00000000" w:rsidRPr="00000000">
        <w:rPr>
          <w:sz w:val="24"/>
          <w:szCs w:val="24"/>
          <w:rtl w:val="0"/>
        </w:rPr>
        <w:t xml:space="preserve">seleccione a todos</w:t>
      </w:r>
      <w:r w:rsidDel="00000000" w:rsidR="00000000" w:rsidRPr="00000000">
        <w:rPr>
          <w:sz w:val="24"/>
          <w:szCs w:val="24"/>
          <w:rtl w:val="0"/>
        </w:rPr>
        <w:t xml:space="preserve"> los alumnos al momento de asignarles un material.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una interfaz más intuitiva.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