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6E48" w14:textId="32E7DF16" w:rsidR="002A6860" w:rsidRDefault="00897B8C">
      <w:r>
        <w:t>Solo nos vamos a concentrar en los tipos de defaulteo 1,2,3</w:t>
      </w:r>
    </w:p>
    <w:p w14:paraId="59E696D7" w14:textId="38AB5AE9" w:rsidR="00897B8C" w:rsidRDefault="00897B8C">
      <w:r w:rsidRPr="00897B8C">
        <w:rPr>
          <w:noProof/>
        </w:rPr>
        <w:drawing>
          <wp:inline distT="0" distB="0" distL="0" distR="0" wp14:anchorId="20CB7AFB" wp14:editId="20FB6431">
            <wp:extent cx="5612130" cy="1685925"/>
            <wp:effectExtent l="0" t="0" r="7620" b="9525"/>
            <wp:docPr id="52841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3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70B6" w14:textId="1E3F987A" w:rsidR="00897B8C" w:rsidRDefault="00897B8C">
      <w:r>
        <w:t xml:space="preserve">Y necesito que me digas por tipo de defaulteo que es lo que estaba haciendo b2 que no estaba haciendo b3 </w:t>
      </w:r>
    </w:p>
    <w:p w14:paraId="2A8A2BD2" w14:textId="77777777" w:rsidR="002779D7" w:rsidRDefault="002779D7"/>
    <w:p w14:paraId="089892EF" w14:textId="4F60B32B" w:rsidR="002779D7" w:rsidRDefault="002779D7">
      <w:r>
        <w:t xml:space="preserve">Tengo entendido que se inicia con la carga masiva considerando las siguientes opciones </w:t>
      </w:r>
    </w:p>
    <w:p w14:paraId="1498108C" w14:textId="77777777" w:rsidR="002779D7" w:rsidRDefault="002779D7"/>
    <w:p w14:paraId="57A600A9" w14:textId="5F7B64DA" w:rsidR="002779D7" w:rsidRDefault="002779D7">
      <w:r w:rsidRPr="002779D7">
        <w:rPr>
          <w:noProof/>
        </w:rPr>
        <w:drawing>
          <wp:inline distT="0" distB="0" distL="0" distR="0" wp14:anchorId="1BD8D8BD" wp14:editId="100472B7">
            <wp:extent cx="5612130" cy="2125980"/>
            <wp:effectExtent l="0" t="0" r="7620" b="7620"/>
            <wp:docPr id="120116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CE31" w14:textId="77777777" w:rsidR="002779D7" w:rsidRDefault="002779D7"/>
    <w:p w14:paraId="1A2A1494" w14:textId="77777777" w:rsidR="002779D7" w:rsidRDefault="002779D7"/>
    <w:p w14:paraId="2BF58D32" w14:textId="62C409FC" w:rsidR="002779D7" w:rsidRDefault="002779D7">
      <w:r>
        <w:t xml:space="preserve">Y posteriormente acá se llena un </w:t>
      </w:r>
      <w:proofErr w:type="spellStart"/>
      <w:r>
        <w:t>layout</w:t>
      </w:r>
      <w:proofErr w:type="spellEnd"/>
      <w:r>
        <w:t xml:space="preserve"> </w:t>
      </w:r>
    </w:p>
    <w:p w14:paraId="7DAD3E03" w14:textId="77777777" w:rsidR="002779D7" w:rsidRDefault="002779D7"/>
    <w:p w14:paraId="43BBC549" w14:textId="4D1DD3AE" w:rsidR="002779D7" w:rsidRDefault="002779D7">
      <w:r w:rsidRPr="002779D7">
        <w:rPr>
          <w:noProof/>
        </w:rPr>
        <w:lastRenderedPageBreak/>
        <w:drawing>
          <wp:inline distT="0" distB="0" distL="0" distR="0" wp14:anchorId="0C4E9E65" wp14:editId="6BCAA220">
            <wp:extent cx="5612130" cy="2276475"/>
            <wp:effectExtent l="0" t="0" r="7620" b="9525"/>
            <wp:docPr id="1628205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5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B4E" w14:textId="77777777" w:rsidR="009607D8" w:rsidRDefault="009607D8"/>
    <w:p w14:paraId="039CF2C1" w14:textId="394609E3" w:rsidR="009607D8" w:rsidRDefault="009607D8">
      <w:r>
        <w:t xml:space="preserve">La primera </w:t>
      </w:r>
      <w:proofErr w:type="spellStart"/>
      <w:r>
        <w:t>colmna</w:t>
      </w:r>
      <w:proofErr w:type="spellEnd"/>
      <w:r>
        <w:t xml:space="preserve"> empieza siempre con test para los usuarios de </w:t>
      </w:r>
      <w:proofErr w:type="gramStart"/>
      <w:r>
        <w:t>prueba</w:t>
      </w:r>
      <w:proofErr w:type="gramEnd"/>
      <w:r>
        <w:t xml:space="preserve"> así como se muestra en el ejemplo </w:t>
      </w:r>
    </w:p>
    <w:p w14:paraId="36713E51" w14:textId="77777777" w:rsidR="009607D8" w:rsidRDefault="009607D8"/>
    <w:p w14:paraId="44DB9434" w14:textId="1CC895FA" w:rsidR="009607D8" w:rsidRDefault="009607D8">
      <w:r w:rsidRPr="009607D8">
        <w:rPr>
          <w:noProof/>
        </w:rPr>
        <w:drawing>
          <wp:inline distT="0" distB="0" distL="0" distR="0" wp14:anchorId="562E4CF2" wp14:editId="57F53A4E">
            <wp:extent cx="5612130" cy="1939290"/>
            <wp:effectExtent l="0" t="0" r="7620" b="3810"/>
            <wp:docPr id="1989098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8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C5E2" w14:textId="77777777" w:rsidR="009607D8" w:rsidRDefault="009607D8"/>
    <w:p w14:paraId="756A25C3" w14:textId="20E49FDF" w:rsidR="009607D8" w:rsidRDefault="009607D8">
      <w:r>
        <w:t xml:space="preserve">Una vez que se inicie la carga masiva se le puede dar </w:t>
      </w:r>
      <w:proofErr w:type="gramStart"/>
      <w:r>
        <w:t>e</w:t>
      </w:r>
      <w:proofErr w:type="gramEnd"/>
      <w:r>
        <w:t xml:space="preserve"> ver reporte y se vería esto </w:t>
      </w:r>
    </w:p>
    <w:p w14:paraId="12495DCD" w14:textId="77777777" w:rsidR="009607D8" w:rsidRDefault="009607D8"/>
    <w:p w14:paraId="52DFEE2D" w14:textId="3E282FA9" w:rsidR="009607D8" w:rsidRDefault="009607D8">
      <w:r w:rsidRPr="009607D8">
        <w:rPr>
          <w:noProof/>
        </w:rPr>
        <w:lastRenderedPageBreak/>
        <w:drawing>
          <wp:inline distT="0" distB="0" distL="0" distR="0" wp14:anchorId="5827FC3C" wp14:editId="0E67C61E">
            <wp:extent cx="5612130" cy="1986280"/>
            <wp:effectExtent l="0" t="0" r="7620" b="0"/>
            <wp:docPr id="245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F939F2" w14:textId="77777777" w:rsidR="009607D8" w:rsidRDefault="009607D8"/>
    <w:p w14:paraId="0848FC5A" w14:textId="3952D749" w:rsidR="009607D8" w:rsidRDefault="009607D8">
      <w:r>
        <w:t xml:space="preserve">Que es como el detalle de que la carga se hizo de forma correcta </w:t>
      </w:r>
    </w:p>
    <w:p w14:paraId="0EC2E91F" w14:textId="2B453AD7" w:rsidR="009607D8" w:rsidRDefault="009607D8">
      <w:r>
        <w:t xml:space="preserve">Si todo sale bien esos empleados ya deben salir en la consulta de titulares como por ejemplo acá </w:t>
      </w:r>
    </w:p>
    <w:p w14:paraId="03FB46D8" w14:textId="5A77C885" w:rsidR="009607D8" w:rsidRDefault="009607D8">
      <w:r w:rsidRPr="009607D8">
        <w:rPr>
          <w:noProof/>
        </w:rPr>
        <w:drawing>
          <wp:inline distT="0" distB="0" distL="0" distR="0" wp14:anchorId="51DFE8A0" wp14:editId="45795327">
            <wp:extent cx="5612130" cy="2572385"/>
            <wp:effectExtent l="0" t="0" r="7620" b="0"/>
            <wp:docPr id="194741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7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F6981" w14:textId="77777777" w:rsidR="009607D8" w:rsidRDefault="009607D8"/>
    <w:p w14:paraId="53833227" w14:textId="6803666F" w:rsidR="009607D8" w:rsidRDefault="009607D8">
      <w:r>
        <w:t xml:space="preserve">Luego entramos </w:t>
      </w:r>
      <w:proofErr w:type="spellStart"/>
      <w:r>
        <w:t>ala</w:t>
      </w:r>
      <w:proofErr w:type="spellEnd"/>
      <w:r>
        <w:t xml:space="preserve"> </w:t>
      </w:r>
      <w:proofErr w:type="spellStart"/>
      <w:r>
        <w:t>siguitne</w:t>
      </w:r>
      <w:proofErr w:type="spellEnd"/>
      <w:r>
        <w:t xml:space="preserve"> pantalla que se llama defaulteo de cotizaciones y con ese mismo empleado es candidato para que hagamos el defaulteo donde </w:t>
      </w:r>
      <w:proofErr w:type="spellStart"/>
      <w:r>
        <w:t>como</w:t>
      </w:r>
      <w:proofErr w:type="spellEnd"/>
      <w:r>
        <w:t xml:space="preserve"> te comentaba ahí vienen los tipos de </w:t>
      </w:r>
      <w:proofErr w:type="spellStart"/>
      <w:r>
        <w:t>defaulteos</w:t>
      </w:r>
      <w:proofErr w:type="spellEnd"/>
      <w:r>
        <w:t xml:space="preserve"> </w:t>
      </w:r>
    </w:p>
    <w:p w14:paraId="1F1B5D0C" w14:textId="77777777" w:rsidR="009607D8" w:rsidRDefault="009607D8"/>
    <w:p w14:paraId="1E49D38C" w14:textId="6C6C2ABA" w:rsidR="009607D8" w:rsidRDefault="009607D8">
      <w:r w:rsidRPr="009607D8">
        <w:rPr>
          <w:noProof/>
        </w:rPr>
        <w:lastRenderedPageBreak/>
        <w:drawing>
          <wp:inline distT="0" distB="0" distL="0" distR="0" wp14:anchorId="0CB0182F" wp14:editId="034C04A8">
            <wp:extent cx="5612130" cy="2933065"/>
            <wp:effectExtent l="0" t="0" r="7620" b="635"/>
            <wp:docPr id="476459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56A6" w14:textId="77777777" w:rsidR="009607D8" w:rsidRDefault="009607D8"/>
    <w:p w14:paraId="0017839A" w14:textId="3707D1F0" w:rsidR="009607D8" w:rsidRDefault="009607D8">
      <w:r>
        <w:t xml:space="preserve">Aquí si un empleado no tiene solicitud entonces quiere decir que </w:t>
      </w:r>
      <w:proofErr w:type="spellStart"/>
      <w:r>
        <w:t>aun</w:t>
      </w:r>
      <w:proofErr w:type="spellEnd"/>
      <w:r>
        <w:t xml:space="preserve"> no se le hace defaulteo y si ya tiene solicitud pues ya no aparecería aquí </w:t>
      </w:r>
    </w:p>
    <w:p w14:paraId="2487CF5F" w14:textId="0A205443" w:rsidR="009607D8" w:rsidRDefault="001A345C">
      <w:r>
        <w:t xml:space="preserve">Y los que ya tengan defaulteo que tengan </w:t>
      </w:r>
      <w:proofErr w:type="gramStart"/>
      <w:r>
        <w:t>solicitudes ,</w:t>
      </w:r>
      <w:proofErr w:type="gramEnd"/>
      <w:r>
        <w:t xml:space="preserve"> </w:t>
      </w:r>
      <w:proofErr w:type="gramStart"/>
      <w:r>
        <w:t>van</w:t>
      </w:r>
      <w:proofErr w:type="gramEnd"/>
      <w:r>
        <w:t xml:space="preserve"> aparecer acá en esta pantalla </w:t>
      </w:r>
    </w:p>
    <w:p w14:paraId="51FC486A" w14:textId="4AD7AD24" w:rsidR="001A345C" w:rsidRDefault="001A345C">
      <w:r w:rsidRPr="001A345C">
        <w:rPr>
          <w:noProof/>
        </w:rPr>
        <w:drawing>
          <wp:inline distT="0" distB="0" distL="0" distR="0" wp14:anchorId="4F1A1E23" wp14:editId="27F65ECD">
            <wp:extent cx="5612130" cy="2879725"/>
            <wp:effectExtent l="0" t="0" r="7620" b="0"/>
            <wp:docPr id="20787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94D" w14:textId="77777777" w:rsidR="001A345C" w:rsidRDefault="001A345C"/>
    <w:p w14:paraId="36ABD5E2" w14:textId="13863E1E" w:rsidR="001A345C" w:rsidRDefault="001A345C">
      <w:r>
        <w:lastRenderedPageBreak/>
        <w:t xml:space="preserve">Y como requerimiento adicional lo que queremos logar es que vivan los dos procesos los del b2 y los del b3 en donde los inputs de las cargas masivas de poblaciones para b2 y b3 es diferente </w:t>
      </w:r>
    </w:p>
    <w:p w14:paraId="2EAE3B29" w14:textId="08ECA603" w:rsidR="001A345C" w:rsidRDefault="001A345C">
      <w:r w:rsidRPr="001A345C">
        <w:rPr>
          <w:noProof/>
        </w:rPr>
        <w:drawing>
          <wp:inline distT="0" distB="0" distL="0" distR="0" wp14:anchorId="79A96FB1" wp14:editId="742ED8C0">
            <wp:extent cx="2400635" cy="771633"/>
            <wp:effectExtent l="0" t="0" r="0" b="9525"/>
            <wp:docPr id="119151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11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4D33" w14:textId="77777777" w:rsidR="001A345C" w:rsidRDefault="001A345C"/>
    <w:p w14:paraId="0C01186C" w14:textId="54DCDAA0" w:rsidR="001A345C" w:rsidRDefault="001A345C">
      <w:r>
        <w:t xml:space="preserve">Que es lo que tienen en común que apuntan </w:t>
      </w:r>
      <w:proofErr w:type="spellStart"/>
      <w:r>
        <w:t>ala</w:t>
      </w:r>
      <w:proofErr w:type="spellEnd"/>
      <w:r>
        <w:t xml:space="preserve"> misma </w:t>
      </w:r>
      <w:proofErr w:type="spellStart"/>
      <w:r>
        <w:t>bd</w:t>
      </w:r>
      <w:proofErr w:type="spellEnd"/>
      <w:r>
        <w:t xml:space="preserve"> , llegan </w:t>
      </w:r>
      <w:proofErr w:type="spellStart"/>
      <w:r>
        <w:t>ala</w:t>
      </w:r>
      <w:proofErr w:type="spellEnd"/>
      <w:r>
        <w:t xml:space="preserve"> misma tabla pero los inputs son diferentes y también lo que tienen de diferente es que cada </w:t>
      </w:r>
      <w:proofErr w:type="spellStart"/>
      <w:r>
        <w:t>procexo</w:t>
      </w:r>
      <w:proofErr w:type="spellEnd"/>
      <w:r>
        <w:t xml:space="preserve"> de carga tiene configurado diferentes </w:t>
      </w:r>
      <w:proofErr w:type="spellStart"/>
      <w:r>
        <w:t>stores</w:t>
      </w:r>
      <w:proofErr w:type="spellEnd"/>
      <w:r>
        <w:t xml:space="preserve"> , es decir para b2 son unos </w:t>
      </w:r>
      <w:proofErr w:type="spellStart"/>
      <w:r>
        <w:t>sp</w:t>
      </w:r>
      <w:proofErr w:type="spellEnd"/>
      <w:r>
        <w:t xml:space="preserve"> y para b3 son otros </w:t>
      </w:r>
      <w:proofErr w:type="spellStart"/>
      <w:r>
        <w:t>sp</w:t>
      </w:r>
      <w:proofErr w:type="spellEnd"/>
      <w:r>
        <w:t xml:space="preserve"> </w:t>
      </w:r>
      <w:r w:rsidR="00E07CF2">
        <w:t xml:space="preserve">, sin embargo hay que considerar que hay empresas que tienen procesos automáticos que quiere decir esto que hay servicios que consumen estos procesos mediante servicios y puede ser mediante el proceso de carga de b2 o b3 , pero </w:t>
      </w:r>
      <w:proofErr w:type="spellStart"/>
      <w:r w:rsidR="00E07CF2">
        <w:t>actualemne</w:t>
      </w:r>
      <w:proofErr w:type="spellEnd"/>
      <w:r w:rsidR="00E07CF2">
        <w:t xml:space="preserve"> estos servicios solo ocupan los </w:t>
      </w:r>
      <w:proofErr w:type="spellStart"/>
      <w:r w:rsidR="00E07CF2">
        <w:t>stores</w:t>
      </w:r>
      <w:proofErr w:type="spellEnd"/>
      <w:r w:rsidR="00E07CF2">
        <w:t xml:space="preserve"> del b2 entonces lo que se requiere es que exista una tabla de configuración </w:t>
      </w:r>
      <w:proofErr w:type="spellStart"/>
      <w:r w:rsidR="00E07CF2">
        <w:t>alomejor</w:t>
      </w:r>
      <w:proofErr w:type="spellEnd"/>
      <w:r w:rsidR="00E07CF2">
        <w:t xml:space="preserve"> la de </w:t>
      </w:r>
      <w:proofErr w:type="spellStart"/>
      <w:r w:rsidR="00E07CF2">
        <w:t>ff_parametro</w:t>
      </w:r>
      <w:proofErr w:type="spellEnd"/>
      <w:r w:rsidR="00E07CF2">
        <w:t xml:space="preserve"> , donde por empresa ahí se indique cual es el flujo que se utilizara , y que también esto </w:t>
      </w:r>
      <w:proofErr w:type="spellStart"/>
      <w:r w:rsidR="00E07CF2">
        <w:t>alomejor</w:t>
      </w:r>
      <w:proofErr w:type="spellEnd"/>
      <w:r w:rsidR="00E07CF2">
        <w:t xml:space="preserve"> se muestre con un </w:t>
      </w:r>
      <w:proofErr w:type="spellStart"/>
      <w:r w:rsidR="00E07CF2">
        <w:t>on</w:t>
      </w:r>
      <w:proofErr w:type="spellEnd"/>
      <w:r w:rsidR="00E07CF2">
        <w:t xml:space="preserve">/off en la pantalla de carga masiva para indicar cual es el proceso q </w:t>
      </w:r>
      <w:proofErr w:type="spellStart"/>
      <w:r w:rsidR="00E07CF2">
        <w:t>esta</w:t>
      </w:r>
      <w:proofErr w:type="spellEnd"/>
      <w:r w:rsidR="00E07CF2">
        <w:t xml:space="preserve"> vigente , en </w:t>
      </w:r>
      <w:proofErr w:type="spellStart"/>
      <w:r w:rsidR="00E07CF2">
        <w:t>vexz</w:t>
      </w:r>
      <w:proofErr w:type="spellEnd"/>
      <w:r w:rsidR="00E07CF2">
        <w:t xml:space="preserve"> de </w:t>
      </w:r>
      <w:proofErr w:type="spellStart"/>
      <w:r w:rsidR="00E07CF2">
        <w:t>on</w:t>
      </w:r>
      <w:proofErr w:type="spellEnd"/>
      <w:r w:rsidR="00E07CF2">
        <w:t xml:space="preserve"> off puede ser b2/b3 </w:t>
      </w:r>
    </w:p>
    <w:p w14:paraId="4437BB27" w14:textId="64EA9D57" w:rsidR="00E07CF2" w:rsidRDefault="00E07CF2">
      <w:r>
        <w:t xml:space="preserve">Actualmente esos </w:t>
      </w:r>
      <w:proofErr w:type="spellStart"/>
      <w:r>
        <w:t>sp</w:t>
      </w:r>
      <w:proofErr w:type="spellEnd"/>
      <w:r>
        <w:t xml:space="preserve"> ´</w:t>
      </w:r>
      <w:proofErr w:type="spellStart"/>
      <w:r>
        <w:t>popr</w:t>
      </w:r>
      <w:proofErr w:type="spellEnd"/>
      <w:r>
        <w:t xml:space="preserve"> empresa están acá </w:t>
      </w:r>
    </w:p>
    <w:p w14:paraId="6349A112" w14:textId="2C47693F" w:rsidR="00E07CF2" w:rsidRDefault="00E07CF2">
      <w:r w:rsidRPr="00E07CF2">
        <w:rPr>
          <w:noProof/>
        </w:rPr>
        <w:drawing>
          <wp:inline distT="0" distB="0" distL="0" distR="0" wp14:anchorId="4A9D561A" wp14:editId="10FCF07A">
            <wp:extent cx="4848902" cy="1124107"/>
            <wp:effectExtent l="0" t="0" r="8890" b="0"/>
            <wp:docPr id="124843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2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94E3" w14:textId="77777777" w:rsidR="00E07CF2" w:rsidRDefault="00E07CF2"/>
    <w:p w14:paraId="00F79A34" w14:textId="207C509C" w:rsidR="00E07CF2" w:rsidRDefault="00E07CF2">
      <w:r w:rsidRPr="00E07CF2">
        <w:rPr>
          <w:noProof/>
        </w:rPr>
        <w:drawing>
          <wp:inline distT="0" distB="0" distL="0" distR="0" wp14:anchorId="5C2D44E4" wp14:editId="28196A2C">
            <wp:extent cx="5612130" cy="1358900"/>
            <wp:effectExtent l="0" t="0" r="7620" b="0"/>
            <wp:docPr id="78393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8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7520" w14:textId="631080EA" w:rsidR="00E07CF2" w:rsidRDefault="00E07CF2">
      <w:r>
        <w:t xml:space="preserve">Y estos son los </w:t>
      </w:r>
      <w:proofErr w:type="spellStart"/>
      <w:r>
        <w:t>sp</w:t>
      </w:r>
      <w:proofErr w:type="spellEnd"/>
      <w:r>
        <w:t xml:space="preserve"> de carga masiva de b3 </w:t>
      </w:r>
    </w:p>
    <w:p w14:paraId="3B062108" w14:textId="77777777" w:rsidR="00E07CF2" w:rsidRDefault="00E07CF2"/>
    <w:p w14:paraId="137D2231" w14:textId="19ADC909" w:rsidR="00E07CF2" w:rsidRDefault="00E07CF2">
      <w:r w:rsidRPr="00E07CF2">
        <w:rPr>
          <w:noProof/>
        </w:rPr>
        <w:drawing>
          <wp:inline distT="0" distB="0" distL="0" distR="0" wp14:anchorId="08503C08" wp14:editId="7386E937">
            <wp:extent cx="5612130" cy="1294130"/>
            <wp:effectExtent l="0" t="0" r="7620" b="1270"/>
            <wp:docPr id="178980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2654" name=""/>
                    <pic:cNvPicPr/>
                  </pic:nvPicPr>
                  <pic:blipFill rotWithShape="1">
                    <a:blip r:embed="rId15"/>
                    <a:srcRect t="6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9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C50F7" w14:textId="77777777" w:rsidR="00107CDE" w:rsidRDefault="00107CDE"/>
    <w:p w14:paraId="65AC5DDF" w14:textId="6C08E140" w:rsidR="00107CDE" w:rsidRDefault="00107CDE">
      <w:r>
        <w:t xml:space="preserve">Y actualmente esa tabla nos sirve para </w:t>
      </w:r>
      <w:proofErr w:type="gramStart"/>
      <w:r>
        <w:t>configurar ,</w:t>
      </w:r>
      <w:proofErr w:type="gramEnd"/>
      <w:r>
        <w:t xml:space="preserve"> ya sea camino b2 o camino b3 y lo idea </w:t>
      </w:r>
      <w:proofErr w:type="spellStart"/>
      <w:r>
        <w:t>seria</w:t>
      </w:r>
      <w:proofErr w:type="spellEnd"/>
      <w:r>
        <w:t xml:space="preserve"> poder </w:t>
      </w:r>
      <w:proofErr w:type="spellStart"/>
      <w:r>
        <w:t>ocnfigurar</w:t>
      </w:r>
      <w:proofErr w:type="spellEnd"/>
      <w:r>
        <w:t xml:space="preserve"> ya pensándolo </w:t>
      </w:r>
      <w:proofErr w:type="gramStart"/>
      <w:r>
        <w:t>bien ,</w:t>
      </w:r>
      <w:proofErr w:type="gramEnd"/>
      <w:r>
        <w:t xml:space="preserve"> configuración para pantalla y configuración para proceso automático </w:t>
      </w:r>
    </w:p>
    <w:p w14:paraId="41CF9873" w14:textId="1795EF9B" w:rsidR="00E07CF2" w:rsidRDefault="00D67129">
      <w:r w:rsidRPr="00D67129">
        <w:rPr>
          <w:noProof/>
        </w:rPr>
        <w:drawing>
          <wp:inline distT="0" distB="0" distL="0" distR="0" wp14:anchorId="6E15D7EF" wp14:editId="396C1D61">
            <wp:extent cx="5612130" cy="2988945"/>
            <wp:effectExtent l="0" t="0" r="7620" b="1905"/>
            <wp:docPr id="169968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3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91FE" w14:textId="77777777" w:rsidR="00E07CF2" w:rsidRDefault="00E07CF2"/>
    <w:p w14:paraId="44855769" w14:textId="77777777" w:rsidR="00D8724C" w:rsidRDefault="00D8724C"/>
    <w:p w14:paraId="5999457A" w14:textId="77777777" w:rsidR="00D8724C" w:rsidRDefault="00D8724C"/>
    <w:p w14:paraId="11E1701F" w14:textId="77777777" w:rsidR="00D8724C" w:rsidRDefault="00D8724C"/>
    <w:p w14:paraId="0C28D87E" w14:textId="77777777" w:rsidR="00D8724C" w:rsidRDefault="00D8724C"/>
    <w:p w14:paraId="01B59C3C" w14:textId="77777777" w:rsidR="00D8724C" w:rsidRDefault="00D8724C"/>
    <w:p w14:paraId="7B8346C5" w14:textId="77777777" w:rsidR="00D8724C" w:rsidRDefault="00D8724C"/>
    <w:p w14:paraId="69373195" w14:textId="77777777" w:rsidR="00D8724C" w:rsidRDefault="00D8724C"/>
    <w:p w14:paraId="1E4B9E2D" w14:textId="77777777" w:rsidR="00D8724C" w:rsidRDefault="00D8724C"/>
    <w:p w14:paraId="55A82D10" w14:textId="77777777" w:rsidR="00D8724C" w:rsidRDefault="00D8724C"/>
    <w:p w14:paraId="2F739A2B" w14:textId="77777777" w:rsidR="00D8724C" w:rsidRDefault="00D8724C"/>
    <w:p w14:paraId="4F98DF73" w14:textId="77777777" w:rsidR="00D8724C" w:rsidRDefault="00D8724C"/>
    <w:p w14:paraId="5ACFB632" w14:textId="00EE434F" w:rsidR="00E07CF2" w:rsidRDefault="00594CF8">
      <w:r w:rsidRPr="00594CF8">
        <w:rPr>
          <w:noProof/>
        </w:rPr>
        <w:drawing>
          <wp:inline distT="0" distB="0" distL="0" distR="0" wp14:anchorId="65DF1C13" wp14:editId="2BBD3D54">
            <wp:extent cx="5612130" cy="2984500"/>
            <wp:effectExtent l="0" t="0" r="7620" b="6350"/>
            <wp:docPr id="1797218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8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1A30" w14:textId="77777777" w:rsidR="00D8724C" w:rsidRDefault="00D8724C"/>
    <w:p w14:paraId="627F2F38" w14:textId="333FC301" w:rsidR="00D8724C" w:rsidRDefault="00D8724C">
      <w:r w:rsidRPr="00D8724C">
        <w:drawing>
          <wp:inline distT="0" distB="0" distL="0" distR="0" wp14:anchorId="3028C6A5" wp14:editId="6A459DD2">
            <wp:extent cx="5612130" cy="2627630"/>
            <wp:effectExtent l="0" t="0" r="7620" b="1270"/>
            <wp:docPr id="171430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0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98AB" w14:textId="77777777" w:rsidR="00D8724C" w:rsidRDefault="00D8724C"/>
    <w:p w14:paraId="20603D59" w14:textId="4939F2EB" w:rsidR="00D8724C" w:rsidRPr="00D8724C" w:rsidRDefault="00D8724C" w:rsidP="00D8724C">
      <w:r w:rsidRPr="00D8724C">
        <w:lastRenderedPageBreak/>
        <w:drawing>
          <wp:inline distT="0" distB="0" distL="0" distR="0" wp14:anchorId="14DA93AE" wp14:editId="7694DB3B">
            <wp:extent cx="5612130" cy="3209925"/>
            <wp:effectExtent l="0" t="0" r="7620" b="9525"/>
            <wp:docPr id="8288093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C400" w14:textId="77777777" w:rsidR="00D8724C" w:rsidRDefault="00D8724C"/>
    <w:sectPr w:rsidR="00D872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8C"/>
    <w:rsid w:val="000B3907"/>
    <w:rsid w:val="00107CDE"/>
    <w:rsid w:val="0013637F"/>
    <w:rsid w:val="001A345C"/>
    <w:rsid w:val="002779D7"/>
    <w:rsid w:val="002A6860"/>
    <w:rsid w:val="003C379F"/>
    <w:rsid w:val="00594CF8"/>
    <w:rsid w:val="00823D30"/>
    <w:rsid w:val="00897B8C"/>
    <w:rsid w:val="009607D8"/>
    <w:rsid w:val="009A4DD7"/>
    <w:rsid w:val="00D67129"/>
    <w:rsid w:val="00D8724C"/>
    <w:rsid w:val="00E07CF2"/>
    <w:rsid w:val="00EB4988"/>
    <w:rsid w:val="00F5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BEFC"/>
  <w15:chartTrackingRefBased/>
  <w15:docId w15:val="{421828EE-E448-44D4-B5B8-8F297D47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8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4</cp:revision>
  <dcterms:created xsi:type="dcterms:W3CDTF">2026-08-19T05:19:00Z</dcterms:created>
  <dcterms:modified xsi:type="dcterms:W3CDTF">2026-08-24T23:48:00Z</dcterms:modified>
</cp:coreProperties>
</file>