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7612" w14:textId="68EB5D28" w:rsidR="002A6860" w:rsidRDefault="00BD589C">
      <w:proofErr w:type="spellStart"/>
      <w:r>
        <w:t>Metodo</w:t>
      </w:r>
      <w:proofErr w:type="spellEnd"/>
      <w:r>
        <w:t xml:space="preserve"> donde </w:t>
      </w:r>
      <w:proofErr w:type="spellStart"/>
      <w:r>
        <w:t>esta</w:t>
      </w:r>
      <w:proofErr w:type="spellEnd"/>
      <w:r>
        <w:t xml:space="preserve"> relacionado </w:t>
      </w:r>
      <w:proofErr w:type="spellStart"/>
      <w:r>
        <w:t>loq</w:t>
      </w:r>
      <w:proofErr w:type="spellEnd"/>
      <w:r>
        <w:t xml:space="preserve"> </w:t>
      </w:r>
      <w:proofErr w:type="spellStart"/>
      <w:r>
        <w:t>ue</w:t>
      </w:r>
      <w:proofErr w:type="spellEnd"/>
      <w:r>
        <w:t xml:space="preserve"> se </w:t>
      </w:r>
      <w:proofErr w:type="gramStart"/>
      <w:r>
        <w:t>implementara</w:t>
      </w:r>
      <w:proofErr w:type="gramEnd"/>
      <w:r>
        <w:t xml:space="preserve"> </w:t>
      </w:r>
    </w:p>
    <w:p w14:paraId="4A100AC7" w14:textId="2F8DF315" w:rsidR="00BD589C" w:rsidRDefault="00BD589C">
      <w:r w:rsidRPr="00BD589C">
        <w:drawing>
          <wp:inline distT="0" distB="0" distL="0" distR="0" wp14:anchorId="73B33A54" wp14:editId="2EEDFB42">
            <wp:extent cx="5612130" cy="2648585"/>
            <wp:effectExtent l="0" t="0" r="7620" b="0"/>
            <wp:docPr id="2102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8FB6" w14:textId="77777777" w:rsidR="00BD589C" w:rsidRDefault="00BD589C"/>
    <w:p w14:paraId="06955800" w14:textId="4056405D" w:rsidR="00BD589C" w:rsidRDefault="00BD589C">
      <w:r>
        <w:t xml:space="preserve">Y el que vamos a mover es el de </w:t>
      </w:r>
      <w:proofErr w:type="spellStart"/>
      <w:r>
        <w:t>gnpinfoservice</w:t>
      </w:r>
      <w:proofErr w:type="spellEnd"/>
      <w:r>
        <w:t xml:space="preserve"> </w:t>
      </w:r>
      <w:r w:rsidRPr="00BD589C">
        <w:drawing>
          <wp:inline distT="0" distB="0" distL="0" distR="0" wp14:anchorId="47EFFB50" wp14:editId="641A72FF">
            <wp:extent cx="5612130" cy="3088005"/>
            <wp:effectExtent l="0" t="0" r="7620" b="0"/>
            <wp:docPr id="45797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1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404A" w14:textId="77777777" w:rsidR="00BD589C" w:rsidRDefault="00BD589C"/>
    <w:p w14:paraId="3421AE36" w14:textId="77777777" w:rsidR="00BD589C" w:rsidRDefault="00BD589C"/>
    <w:p w14:paraId="290BE056" w14:textId="77777777" w:rsidR="00BD589C" w:rsidRDefault="00BD589C"/>
    <w:p w14:paraId="618F9E4D" w14:textId="77777777" w:rsidR="00BD589C" w:rsidRDefault="00BD589C"/>
    <w:p w14:paraId="1A5E85F9" w14:textId="0F979A13" w:rsidR="00BD589C" w:rsidRDefault="00BD589C">
      <w:r>
        <w:lastRenderedPageBreak/>
        <w:t xml:space="preserve">Pantalla donde se </w:t>
      </w:r>
      <w:proofErr w:type="gramStart"/>
      <w:r>
        <w:t>va</w:t>
      </w:r>
      <w:proofErr w:type="gramEnd"/>
      <w:r>
        <w:t xml:space="preserve"> meter el nuevo </w:t>
      </w:r>
      <w:proofErr w:type="spellStart"/>
      <w:r>
        <w:t>check</w:t>
      </w:r>
      <w:proofErr w:type="spellEnd"/>
      <w:r>
        <w:t xml:space="preserve"> </w:t>
      </w:r>
    </w:p>
    <w:p w14:paraId="69138E04" w14:textId="3BB8328C" w:rsidR="00BD589C" w:rsidRDefault="00BD589C">
      <w:r w:rsidRPr="00BD589C">
        <w:drawing>
          <wp:inline distT="0" distB="0" distL="0" distR="0" wp14:anchorId="24780465" wp14:editId="4E84119C">
            <wp:extent cx="5612130" cy="2896235"/>
            <wp:effectExtent l="0" t="0" r="7620" b="0"/>
            <wp:docPr id="1850372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72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A53F" w14:textId="459ACA9D" w:rsidR="00BD589C" w:rsidRDefault="00BD589C">
      <w:r>
        <w:t>Vista</w:t>
      </w:r>
    </w:p>
    <w:p w14:paraId="5EDD6296" w14:textId="12D2DC20" w:rsidR="00BD589C" w:rsidRDefault="00BD589C">
      <w:r w:rsidRPr="00BD589C">
        <w:drawing>
          <wp:inline distT="0" distB="0" distL="0" distR="0" wp14:anchorId="3E537ECF" wp14:editId="0CDA36C1">
            <wp:extent cx="5612130" cy="2826385"/>
            <wp:effectExtent l="0" t="0" r="7620" b="0"/>
            <wp:docPr id="166720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9C"/>
    <w:rsid w:val="002A6860"/>
    <w:rsid w:val="006C3958"/>
    <w:rsid w:val="009A4DD7"/>
    <w:rsid w:val="00A923B3"/>
    <w:rsid w:val="00BD589C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9067"/>
  <w15:chartTrackingRefBased/>
  <w15:docId w15:val="{CF9C1055-4343-45EF-8BF3-33096D86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5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5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5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5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5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5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5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5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5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5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5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5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58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58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58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58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58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58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5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5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5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5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5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58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58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58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5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58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5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1</cp:revision>
  <dcterms:created xsi:type="dcterms:W3CDTF">2026-10-20T01:00:00Z</dcterms:created>
  <dcterms:modified xsi:type="dcterms:W3CDTF">2026-10-20T01:10:00Z</dcterms:modified>
</cp:coreProperties>
</file>