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spacing w:after="0" w:line="240" w:lineRule="auto"/>
        <w:ind w:left="360" w:hanging="360"/>
        <w:contextualSpacing w:val="0"/>
        <w:jc w:val="center"/>
        <w:rPr>
          <w:b w:val="0"/>
          <w:color w:val="215868"/>
          <w:vertAlign w:val="baseline"/>
        </w:rPr>
      </w:pPr>
      <w:r w:rsidDel="00000000" w:rsidR="00000000" w:rsidRPr="00000000">
        <w:rPr>
          <w:b w:val="1"/>
          <w:color w:val="215868"/>
          <w:vertAlign w:val="baseline"/>
          <w:rtl w:val="0"/>
        </w:rPr>
        <w:t xml:space="preserve">CANDIDATE PROFILE</w:t>
      </w:r>
      <w:r w:rsidDel="00000000" w:rsidR="00000000" w:rsidRPr="00000000">
        <w:rPr>
          <w:rtl w:val="0"/>
        </w:rPr>
      </w:r>
    </w:p>
    <w:p w:rsidR="00000000" w:rsidDel="00000000" w:rsidP="00000000" w:rsidRDefault="00000000" w:rsidRPr="00000000" w14:paraId="00000001">
      <w:pPr>
        <w:spacing w:after="0" w:line="240" w:lineRule="auto"/>
        <w:contextualSpacing w:val="0"/>
        <w:rPr>
          <w:b w:val="0"/>
          <w:color w:val="215868"/>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rPr>
          <w:b w:val="0"/>
          <w:color w:val="215868"/>
          <w:vertAlign w:val="baseline"/>
        </w:rPr>
      </w:pPr>
      <w:r w:rsidDel="00000000" w:rsidR="00000000" w:rsidRPr="00000000">
        <w:rPr>
          <w:rtl w:val="0"/>
        </w:rPr>
      </w:r>
    </w:p>
    <w:p w:rsidR="00000000" w:rsidDel="00000000" w:rsidP="00000000" w:rsidRDefault="00000000" w:rsidRPr="00000000" w14:paraId="00000003">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Position: recep</w:t>
      </w:r>
      <w:r w:rsidDel="00000000" w:rsidR="00000000" w:rsidRPr="00000000">
        <w:rPr>
          <w:b w:val="1"/>
          <w:color w:val="215868"/>
          <w:rtl w:val="0"/>
        </w:rPr>
        <w:t xml:space="preserve">ționist, ospătar sau barman.</w:t>
      </w:r>
      <w:r w:rsidDel="00000000" w:rsidR="00000000" w:rsidRPr="00000000">
        <w:rPr>
          <w:rtl w:val="0"/>
        </w:rPr>
      </w:r>
    </w:p>
    <w:p w:rsidR="00000000" w:rsidDel="00000000" w:rsidP="00000000" w:rsidRDefault="00000000" w:rsidRPr="00000000" w14:paraId="00000004">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Accepts different/lower position offers :          </w:t>
        <w:tab/>
        <w:tab/>
        <w:tab/>
        <w:tab/>
        <w:tab/>
        <w:t xml:space="preserve">     Candidate                                                                                                                                                              </w:t>
      </w:r>
      <w:r w:rsidDel="00000000" w:rsidR="00000000" w:rsidRPr="00000000">
        <w:rPr>
          <w:rtl w:val="0"/>
        </w:rPr>
      </w:r>
    </w:p>
    <w:p w:rsidR="00000000" w:rsidDel="00000000" w:rsidP="00000000" w:rsidRDefault="00000000" w:rsidRPr="00000000" w14:paraId="00000005">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Name / Surname : Cristian Pichiu</w:t>
      </w:r>
      <w:r w:rsidDel="00000000" w:rsidR="00000000" w:rsidRPr="00000000">
        <w:rPr>
          <w:rtl w:val="0"/>
        </w:rPr>
      </w:r>
    </w:p>
    <w:p w:rsidR="00000000" w:rsidDel="00000000" w:rsidP="00000000" w:rsidRDefault="00000000" w:rsidRPr="00000000" w14:paraId="00000006">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Date of birth: 20/09/1985</w:t>
      </w:r>
      <w:r w:rsidDel="00000000" w:rsidR="00000000" w:rsidRPr="00000000">
        <w:rPr>
          <w:rtl w:val="0"/>
        </w:rPr>
      </w:r>
    </w:p>
    <w:p w:rsidR="00000000" w:rsidDel="00000000" w:rsidP="00000000" w:rsidRDefault="00000000" w:rsidRPr="00000000" w14:paraId="00000007">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Address: </w:t>
      </w:r>
      <w:r w:rsidDel="00000000" w:rsidR="00000000" w:rsidRPr="00000000">
        <w:rPr>
          <w:b w:val="1"/>
          <w:color w:val="215868"/>
          <w:rtl w:val="0"/>
        </w:rPr>
        <w:t xml:space="preserve">str. Ion Minculescu, nr.184, sat Salcia, com. Umbrărești, județul Galați.</w:t>
      </w:r>
      <w:r w:rsidDel="00000000" w:rsidR="00000000" w:rsidRPr="00000000">
        <w:rPr>
          <w:rtl w:val="0"/>
        </w:rPr>
      </w:r>
    </w:p>
    <w:p w:rsidR="00000000" w:rsidDel="00000000" w:rsidP="00000000" w:rsidRDefault="00000000" w:rsidRPr="00000000" w14:paraId="00000008">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Telephone: 004407771601</w:t>
      </w:r>
      <w:r w:rsidDel="00000000" w:rsidR="00000000" w:rsidRPr="00000000">
        <w:rPr>
          <w:b w:val="1"/>
          <w:color w:val="215868"/>
          <w:rtl w:val="0"/>
        </w:rPr>
        <w:t xml:space="preserve">783</w:t>
      </w:r>
      <w:r w:rsidDel="00000000" w:rsidR="00000000" w:rsidRPr="00000000">
        <w:rPr>
          <w:rtl w:val="0"/>
        </w:rPr>
      </w:r>
    </w:p>
    <w:p w:rsidR="00000000" w:rsidDel="00000000" w:rsidP="00000000" w:rsidRDefault="00000000" w:rsidRPr="00000000" w14:paraId="00000009">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E-mail: cristianceloth@outlook.com</w:t>
      </w:r>
      <w:r w:rsidDel="00000000" w:rsidR="00000000" w:rsidRPr="00000000">
        <w:rPr>
          <w:rtl w:val="0"/>
        </w:rPr>
      </w:r>
    </w:p>
    <w:p w:rsidR="00000000" w:rsidDel="00000000" w:rsidP="00000000" w:rsidRDefault="00000000" w:rsidRPr="00000000" w14:paraId="0000000A">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Nationality: România.</w:t>
      </w:r>
      <w:r w:rsidDel="00000000" w:rsidR="00000000" w:rsidRPr="00000000">
        <w:rPr>
          <w:rtl w:val="0"/>
        </w:rPr>
      </w:r>
    </w:p>
    <w:p w:rsidR="00000000" w:rsidDel="00000000" w:rsidP="00000000" w:rsidRDefault="00000000" w:rsidRPr="00000000" w14:paraId="0000000B">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Skype(social): </w:t>
      </w:r>
      <w:r w:rsidDel="00000000" w:rsidR="00000000" w:rsidRPr="00000000">
        <w:rPr>
          <w:rtl w:val="0"/>
        </w:rPr>
      </w:r>
    </w:p>
    <w:p w:rsidR="00000000" w:rsidDel="00000000" w:rsidP="00000000" w:rsidRDefault="00000000" w:rsidRPr="00000000" w14:paraId="0000000C">
      <w:pPr>
        <w:keepNext w:val="1"/>
        <w:keepLines w:val="1"/>
        <w:spacing w:after="0" w:line="240" w:lineRule="auto"/>
        <w:contextualSpacing w:val="0"/>
        <w:jc w:val="right"/>
        <w:rPr>
          <w:vertAlign w:val="baseline"/>
        </w:rPr>
      </w:pPr>
      <w:r w:rsidDel="00000000" w:rsidR="00000000" w:rsidRPr="00000000">
        <w:rPr>
          <w:vertAlign w:val="baseline"/>
          <w:rtl w:val="0"/>
        </w:rPr>
        <w:t xml:space="preserve">Please put your photo here!</w:t>
      </w:r>
    </w:p>
    <w:p w:rsidR="00000000" w:rsidDel="00000000" w:rsidP="00000000" w:rsidRDefault="00000000" w:rsidRPr="00000000" w14:paraId="0000000D">
      <w:pPr>
        <w:keepNext w:val="1"/>
        <w:keepLines w:val="1"/>
        <w:spacing w:after="0" w:line="240" w:lineRule="auto"/>
        <w:contextualSpacing w:val="0"/>
        <w:jc w:val="right"/>
        <w:rPr>
          <w:vertAlign w:val="baseline"/>
        </w:rPr>
      </w:pPr>
      <w:r w:rsidDel="00000000" w:rsidR="00000000" w:rsidRPr="00000000">
        <w:rPr>
          <w:rtl w:val="0"/>
        </w:rPr>
      </w:r>
    </w:p>
    <w:p w:rsidR="00000000" w:rsidDel="00000000" w:rsidP="00000000" w:rsidRDefault="00000000" w:rsidRPr="00000000" w14:paraId="0000000E">
      <w:pPr>
        <w:keepNext w:val="1"/>
        <w:keepLines w:val="1"/>
        <w:spacing w:after="0" w:line="240" w:lineRule="auto"/>
        <w:contextualSpacing w:val="0"/>
        <w:jc w:val="right"/>
        <w:rPr>
          <w:vertAlign w:val="baseline"/>
        </w:rPr>
      </w:pPr>
      <w:r w:rsidDel="00000000" w:rsidR="00000000" w:rsidRPr="00000000">
        <w:rPr>
          <w:rtl w:val="0"/>
        </w:rPr>
      </w:r>
    </w:p>
    <w:p w:rsidR="00000000" w:rsidDel="00000000" w:rsidP="00000000" w:rsidRDefault="00000000" w:rsidRPr="00000000" w14:paraId="0000000F">
      <w:pPr>
        <w:keepNext w:val="1"/>
        <w:keepLines w:val="1"/>
        <w:spacing w:after="0" w:line="240" w:lineRule="auto"/>
        <w:contextualSpacing w:val="0"/>
        <w:jc w:val="right"/>
        <w:rPr>
          <w:vertAlign w:val="baseline"/>
        </w:rPr>
      </w:pPr>
      <w:r w:rsidDel="00000000" w:rsidR="00000000" w:rsidRPr="00000000">
        <w:rPr>
          <w:rtl w:val="0"/>
        </w:rPr>
      </w:r>
    </w:p>
    <w:p w:rsidR="00000000" w:rsidDel="00000000" w:rsidP="00000000" w:rsidRDefault="00000000" w:rsidRPr="00000000" w14:paraId="00000010">
      <w:pPr>
        <w:keepNext w:val="1"/>
        <w:keepLines w:val="1"/>
        <w:spacing w:after="0" w:line="240" w:lineRule="auto"/>
        <w:contextualSpacing w:val="0"/>
        <w:jc w:val="right"/>
        <w:rPr>
          <w:vertAlign w:val="baseline"/>
        </w:rPr>
      </w:pPr>
      <w:r w:rsidDel="00000000" w:rsidR="00000000" w:rsidRPr="00000000">
        <w:rPr>
          <w:rtl w:val="0"/>
        </w:rPr>
      </w:r>
    </w:p>
    <w:p w:rsidR="00000000" w:rsidDel="00000000" w:rsidP="00000000" w:rsidRDefault="00000000" w:rsidRPr="00000000" w14:paraId="00000011">
      <w:pPr>
        <w:keepNext w:val="1"/>
        <w:keepLines w:val="1"/>
        <w:spacing w:after="0" w:line="240" w:lineRule="auto"/>
        <w:contextualSpacing w:val="0"/>
        <w:jc w:val="right"/>
        <w:rPr>
          <w:vertAlign w:val="baseline"/>
        </w:rPr>
      </w:pPr>
      <w:r w:rsidDel="00000000" w:rsidR="00000000" w:rsidRPr="00000000">
        <w:rPr>
          <w:rtl w:val="0"/>
        </w:rPr>
      </w:r>
    </w:p>
    <w:p w:rsidR="00000000" w:rsidDel="00000000" w:rsidP="00000000" w:rsidRDefault="00000000" w:rsidRPr="00000000" w14:paraId="00000012">
      <w:pPr>
        <w:keepNext w:val="1"/>
        <w:keepLines w:val="1"/>
        <w:spacing w:after="0" w:line="240" w:lineRule="auto"/>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3">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Education</w:t>
      </w:r>
      <w:r w:rsidDel="00000000" w:rsidR="00000000" w:rsidRPr="00000000">
        <w:rPr>
          <w:rtl w:val="0"/>
        </w:rPr>
      </w:r>
    </w:p>
    <w:p w:rsidR="00000000" w:rsidDel="00000000" w:rsidP="00000000" w:rsidRDefault="00000000" w:rsidRPr="00000000" w14:paraId="00000014">
      <w:pPr>
        <w:keepNext w:val="1"/>
        <w:keepLines w:val="1"/>
        <w:spacing w:after="0" w:line="240" w:lineRule="auto"/>
        <w:ind w:left="360" w:hanging="360"/>
        <w:contextualSpacing w:val="0"/>
        <w:rPr>
          <w:b w:val="0"/>
          <w:color w:val="32603d"/>
          <w:vertAlign w:val="baseline"/>
        </w:rPr>
      </w:pPr>
      <w:r w:rsidDel="00000000" w:rsidR="00000000" w:rsidRPr="00000000">
        <w:rPr>
          <w:rtl w:val="0"/>
        </w:rPr>
      </w:r>
    </w:p>
    <w:tbl>
      <w:tblPr>
        <w:tblStyle w:val="Table1"/>
        <w:tblW w:w="9504.0" w:type="dxa"/>
        <w:jc w:val="left"/>
        <w:tblInd w:w="-73.0" w:type="dxa"/>
        <w:tblLayout w:type="fixed"/>
        <w:tblLook w:val="0000"/>
      </w:tblPr>
      <w:tblGrid>
        <w:gridCol w:w="2208"/>
        <w:gridCol w:w="7296"/>
        <w:tblGridChange w:id="0">
          <w:tblGrid>
            <w:gridCol w:w="2208"/>
            <w:gridCol w:w="7296"/>
          </w:tblGrid>
        </w:tblGridChange>
      </w:tblGrid>
      <w:tr>
        <w:trPr>
          <w:trHeight w:val="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contextualSpacing w:val="0"/>
              <w:rPr>
                <w:vertAlign w:val="baseline"/>
              </w:rPr>
            </w:pPr>
            <w:r w:rsidDel="00000000" w:rsidR="00000000" w:rsidRPr="00000000">
              <w:rPr>
                <w:rtl w:val="0"/>
              </w:rPr>
              <w:t xml:space="preserve">2000-2004</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spacing w:after="0" w:line="240" w:lineRule="auto"/>
              <w:contextualSpacing w:val="0"/>
              <w:rPr>
                <w:vertAlign w:val="baseline"/>
              </w:rPr>
            </w:pPr>
            <w:r w:rsidDel="00000000" w:rsidR="00000000" w:rsidRPr="00000000">
              <w:rPr>
                <w:vertAlign w:val="baseline"/>
                <w:rtl w:val="0"/>
              </w:rPr>
              <w:t xml:space="preserve">Educational Institution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ind w:right="113"/>
              <w:contextualSpacing w:val="0"/>
              <w:rPr>
                <w:vertAlign w:val="baseline"/>
              </w:rPr>
            </w:pPr>
            <w:r w:rsidDel="00000000" w:rsidR="00000000" w:rsidRPr="00000000">
              <w:rPr>
                <w:rtl w:val="0"/>
              </w:rPr>
              <w:t xml:space="preserve">Liceul Agricol Tecuci</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spacing w:after="0" w:line="240" w:lineRule="auto"/>
              <w:contextualSpacing w:val="0"/>
              <w:rPr>
                <w:b w:val="0"/>
                <w:color w:val="000000"/>
                <w:vertAlign w:val="baseline"/>
              </w:rPr>
            </w:pPr>
            <w:r w:rsidDel="00000000" w:rsidR="00000000" w:rsidRPr="00000000">
              <w:rPr>
                <w:vertAlign w:val="baseline"/>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contextualSpacing w:val="0"/>
              <w:rPr>
                <w:vertAlign w:val="baseline"/>
              </w:rPr>
            </w:pPr>
            <w:r w:rsidDel="00000000" w:rsidR="00000000" w:rsidRPr="00000000">
              <w:rPr>
                <w:rtl w:val="0"/>
              </w:rPr>
              <w:t xml:space="preserve">Tehnician veterinar.</w:t>
            </w:r>
            <w:r w:rsidDel="00000000" w:rsidR="00000000" w:rsidRPr="00000000">
              <w:rPr>
                <w:rtl w:val="0"/>
              </w:rPr>
            </w:r>
          </w:p>
        </w:tc>
      </w:tr>
    </w:tbl>
    <w:p w:rsidR="00000000" w:rsidDel="00000000" w:rsidP="00000000" w:rsidRDefault="00000000" w:rsidRPr="00000000" w14:paraId="0000001B">
      <w:pPr>
        <w:spacing w:after="0" w:line="240" w:lineRule="auto"/>
        <w:contextualSpacing w:val="0"/>
        <w:rPr>
          <w:vertAlign w:val="baseline"/>
        </w:rPr>
      </w:pPr>
      <w:r w:rsidDel="00000000" w:rsidR="00000000" w:rsidRPr="00000000">
        <w:rPr>
          <w:rtl w:val="0"/>
        </w:rPr>
      </w:r>
    </w:p>
    <w:tbl>
      <w:tblPr>
        <w:tblStyle w:val="Table2"/>
        <w:tblW w:w="9504.0" w:type="dxa"/>
        <w:jc w:val="left"/>
        <w:tblInd w:w="-73.0" w:type="dxa"/>
        <w:tblLayout w:type="fixed"/>
        <w:tblLook w:val="0000"/>
      </w:tblPr>
      <w:tblGrid>
        <w:gridCol w:w="2208"/>
        <w:gridCol w:w="7296"/>
        <w:tblGridChange w:id="0">
          <w:tblGrid>
            <w:gridCol w:w="2208"/>
            <w:gridCol w:w="7296"/>
          </w:tblGrid>
        </w:tblGridChange>
      </w:tblGrid>
      <w:tr>
        <w:trPr>
          <w:trHeight w:val="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contextualSpacing w:val="0"/>
              <w:rP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spacing w:after="0" w:line="240" w:lineRule="auto"/>
              <w:contextualSpacing w:val="0"/>
              <w:rPr>
                <w:vertAlign w:val="baseline"/>
              </w:rPr>
            </w:pPr>
            <w:r w:rsidDel="00000000" w:rsidR="00000000" w:rsidRPr="00000000">
              <w:rPr>
                <w:vertAlign w:val="baseline"/>
                <w:rtl w:val="0"/>
              </w:rPr>
              <w:t xml:space="preserve">Educational Institution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40" w:lineRule="auto"/>
              <w:ind w:right="113"/>
              <w:contextualSpacing w:val="0"/>
              <w:rPr>
                <w:vertAlign w:val="baseline"/>
              </w:rPr>
            </w:pP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after="0" w:line="240" w:lineRule="auto"/>
              <w:contextualSpacing w:val="0"/>
              <w:rPr>
                <w:b w:val="0"/>
                <w:color w:val="000000"/>
                <w:vertAlign w:val="baseline"/>
              </w:rPr>
            </w:pPr>
            <w:r w:rsidDel="00000000" w:rsidR="00000000" w:rsidRPr="00000000">
              <w:rPr>
                <w:vertAlign w:val="baseline"/>
                <w:rtl w:val="0"/>
              </w:rPr>
              <w:t xml:space="preserve">Degree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contextualSpacing w:val="0"/>
              <w:rPr>
                <w:vertAlign w:val="baseline"/>
              </w:rPr>
            </w:pPr>
            <w:r w:rsidDel="00000000" w:rsidR="00000000" w:rsidRPr="00000000">
              <w:rPr>
                <w:rtl w:val="0"/>
              </w:rPr>
            </w:r>
          </w:p>
        </w:tc>
      </w:tr>
    </w:tbl>
    <w:p w:rsidR="00000000" w:rsidDel="00000000" w:rsidP="00000000" w:rsidRDefault="00000000" w:rsidRPr="00000000" w14:paraId="00000022">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23">
      <w:pPr>
        <w:spacing w:after="0" w:line="240" w:lineRule="auto"/>
        <w:contextualSpacing w:val="0"/>
        <w:rPr>
          <w:vertAlign w:val="baseline"/>
        </w:rPr>
      </w:pPr>
      <w:r w:rsidDel="00000000" w:rsidR="00000000" w:rsidRPr="00000000">
        <w:rPr>
          <w:rtl w:val="0"/>
        </w:rPr>
      </w:r>
    </w:p>
    <w:p w:rsidR="00000000" w:rsidDel="00000000" w:rsidP="00000000" w:rsidRDefault="00000000" w:rsidRPr="00000000" w14:paraId="00000024">
      <w:pPr>
        <w:keepNext w:val="1"/>
        <w:keepLines w:val="1"/>
        <w:spacing w:after="0" w:line="240" w:lineRule="auto"/>
        <w:contextualSpacing w:val="0"/>
        <w:rPr>
          <w:b w:val="0"/>
          <w:color w:val="215868"/>
          <w:vertAlign w:val="baseline"/>
        </w:rPr>
      </w:pPr>
      <w:r w:rsidDel="00000000" w:rsidR="00000000" w:rsidRPr="00000000">
        <w:rPr>
          <w:b w:val="1"/>
          <w:color w:val="215868"/>
          <w:vertAlign w:val="baseline"/>
          <w:rtl w:val="0"/>
        </w:rPr>
        <w:t xml:space="preserve">Professional Experience</w:t>
      </w:r>
      <w:r w:rsidDel="00000000" w:rsidR="00000000" w:rsidRPr="00000000">
        <w:rPr>
          <w:rtl w:val="0"/>
        </w:rPr>
      </w:r>
    </w:p>
    <w:p w:rsidR="00000000" w:rsidDel="00000000" w:rsidP="00000000" w:rsidRDefault="00000000" w:rsidRPr="00000000" w14:paraId="00000025">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3"/>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contextualSpacing w:val="0"/>
              <w:rPr>
                <w:b w:val="0"/>
                <w:color w:val="000000"/>
                <w:vertAlign w:val="baseline"/>
              </w:rPr>
            </w:pPr>
            <w:r w:rsidDel="00000000" w:rsidR="00000000" w:rsidRPr="00000000">
              <w:rPr>
                <w:rtl w:val="0"/>
              </w:rPr>
              <w:t xml:space="preserve">2004-2010</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40" w:lineRule="auto"/>
              <w:contextualSpacing w:val="0"/>
              <w:rPr>
                <w:vertAlign w:val="baseline"/>
              </w:rPr>
            </w:pPr>
            <w:r w:rsidDel="00000000" w:rsidR="00000000" w:rsidRPr="00000000">
              <w:rPr>
                <w:rtl w:val="0"/>
              </w:rPr>
              <w:t xml:space="preserve">Spania</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A">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240" w:lineRule="auto"/>
              <w:contextualSpacing w:val="0"/>
              <w:rPr>
                <w:b w:val="0"/>
                <w:vertAlign w:val="baseline"/>
              </w:rPr>
            </w:pPr>
            <w:r w:rsidDel="00000000" w:rsidR="00000000" w:rsidRPr="00000000">
              <w:rPr>
                <w:rtl w:val="0"/>
              </w:rPr>
              <w:t xml:space="preserve">Ospătar ,barman, șef sală</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240" w:lineRule="auto"/>
              <w:contextualSpacing w:val="0"/>
              <w:rPr>
                <w:vertAlign w:val="baseline"/>
              </w:rPr>
            </w:pPr>
            <w:r w:rsidDel="00000000" w:rsidR="00000000" w:rsidRPr="00000000">
              <w:rPr>
                <w:rtl w:val="0"/>
              </w:rPr>
              <w:t xml:space="preserve">Organizare personal sală</w:t>
            </w:r>
            <w:r w:rsidDel="00000000" w:rsidR="00000000" w:rsidRPr="00000000">
              <w:rPr>
                <w:rtl w:val="0"/>
              </w:rPr>
            </w:r>
          </w:p>
        </w:tc>
      </w:tr>
    </w:tbl>
    <w:p w:rsidR="00000000" w:rsidDel="00000000" w:rsidP="00000000" w:rsidRDefault="00000000" w:rsidRPr="00000000" w14:paraId="0000002E">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4"/>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F">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line="240" w:lineRule="auto"/>
              <w:contextualSpacing w:val="0"/>
              <w:rPr>
                <w:b w:val="0"/>
                <w:color w:val="000000"/>
                <w:vertAlign w:val="baseline"/>
              </w:rPr>
            </w:pPr>
            <w:r w:rsidDel="00000000" w:rsidR="00000000" w:rsidRPr="00000000">
              <w:rPr>
                <w:rtl w:val="0"/>
              </w:rPr>
              <w:t xml:space="preserve">2010-2017</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1">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40" w:lineRule="auto"/>
              <w:contextualSpacing w:val="0"/>
              <w:rPr>
                <w:vertAlign w:val="baseline"/>
              </w:rPr>
            </w:pPr>
            <w:r w:rsidDel="00000000" w:rsidR="00000000" w:rsidRPr="00000000">
              <w:rPr>
                <w:rtl w:val="0"/>
              </w:rPr>
              <w:t xml:space="preserve">Spania</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3">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240" w:lineRule="auto"/>
              <w:contextualSpacing w:val="0"/>
              <w:rPr>
                <w:vertAlign w:val="baseline"/>
              </w:rPr>
            </w:pPr>
            <w:r w:rsidDel="00000000" w:rsidR="00000000" w:rsidRPr="00000000">
              <w:rPr>
                <w:rtl w:val="0"/>
              </w:rPr>
              <w:t xml:space="preserve">Manager sala jocuri, manager restaurant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5">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line="240" w:lineRule="auto"/>
              <w:contextualSpacing w:val="0"/>
              <w:rPr>
                <w:vertAlign w:val="baseline"/>
              </w:rPr>
            </w:pPr>
            <w:r w:rsidDel="00000000" w:rsidR="00000000" w:rsidRPr="00000000">
              <w:rPr>
                <w:rtl w:val="0"/>
              </w:rPr>
              <w:t xml:space="preserve">Angajari, confectionare fluturase, comenzi,negociere cu distribuitori etc</w:t>
            </w:r>
            <w:r w:rsidDel="00000000" w:rsidR="00000000" w:rsidRPr="00000000">
              <w:rPr>
                <w:rtl w:val="0"/>
              </w:rPr>
            </w:r>
          </w:p>
        </w:tc>
      </w:tr>
    </w:tbl>
    <w:p w:rsidR="00000000" w:rsidDel="00000000" w:rsidP="00000000" w:rsidRDefault="00000000" w:rsidRPr="00000000" w14:paraId="00000037">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5"/>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8">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240" w:lineRule="auto"/>
              <w:contextualSpacing w:val="0"/>
              <w:rPr>
                <w:b w:val="0"/>
                <w:color w:val="000000"/>
                <w:vertAlign w:val="baseline"/>
              </w:rPr>
            </w:pPr>
            <w:r w:rsidDel="00000000" w:rsidR="00000000" w:rsidRPr="00000000">
              <w:rPr>
                <w:rtl w:val="0"/>
              </w:rPr>
              <w:t xml:space="preserve">2017-2018</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A">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240" w:lineRule="auto"/>
              <w:contextualSpacing w:val="0"/>
              <w:rPr>
                <w:vertAlign w:val="baseline"/>
              </w:rPr>
            </w:pPr>
            <w:r w:rsidDel="00000000" w:rsidR="00000000" w:rsidRPr="00000000">
              <w:rPr>
                <w:rtl w:val="0"/>
              </w:rPr>
              <w:t xml:space="preserve">Spania</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C">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contextualSpacing w:val="0"/>
              <w:rPr>
                <w:b w:val="0"/>
                <w:vertAlign w:val="baseline"/>
              </w:rPr>
            </w:pPr>
            <w:r w:rsidDel="00000000" w:rsidR="00000000" w:rsidRPr="00000000">
              <w:rPr>
                <w:rtl w:val="0"/>
              </w:rPr>
              <w:t xml:space="preserve">Organizator evenimente</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E">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line="240" w:lineRule="auto"/>
              <w:contextualSpacing w:val="0"/>
              <w:rPr>
                <w:vertAlign w:val="baseline"/>
              </w:rPr>
            </w:pPr>
            <w:r w:rsidDel="00000000" w:rsidR="00000000" w:rsidRPr="00000000">
              <w:rPr>
                <w:rtl w:val="0"/>
              </w:rPr>
              <w:t xml:space="preserve">Organizare evenimente atât pentru spanioli cât și pentru comunitatea românească.</w:t>
            </w:r>
            <w:r w:rsidDel="00000000" w:rsidR="00000000" w:rsidRPr="00000000">
              <w:rPr>
                <w:rtl w:val="0"/>
              </w:rPr>
            </w:r>
          </w:p>
        </w:tc>
      </w:tr>
    </w:tbl>
    <w:p w:rsidR="00000000" w:rsidDel="00000000" w:rsidP="00000000" w:rsidRDefault="00000000" w:rsidRPr="00000000" w14:paraId="00000040">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6"/>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1">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40" w:lineRule="auto"/>
              <w:contextualSpacing w:val="0"/>
              <w:rPr>
                <w:b w:val="0"/>
                <w:color w:val="000000"/>
                <w:vertAlign w:val="baseline"/>
              </w:rPr>
            </w:pPr>
            <w:r w:rsidDel="00000000" w:rsidR="00000000" w:rsidRPr="00000000">
              <w:rPr>
                <w:rtl w:val="0"/>
              </w:rPr>
              <w:t xml:space="preserve">2018-actualitate</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contextualSpacing w:val="0"/>
              <w:rPr>
                <w:vertAlign w:val="baseline"/>
              </w:rPr>
            </w:pPr>
            <w:r w:rsidDel="00000000" w:rsidR="00000000" w:rsidRPr="00000000">
              <w:rPr>
                <w:rtl w:val="0"/>
              </w:rPr>
              <w:t xml:space="preserve">Londra</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5">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40" w:lineRule="auto"/>
              <w:contextualSpacing w:val="0"/>
              <w:rPr>
                <w:b w:val="0"/>
                <w:vertAlign w:val="baseline"/>
              </w:rPr>
            </w:pPr>
            <w:r w:rsidDel="00000000" w:rsidR="00000000" w:rsidRPr="00000000">
              <w:rPr>
                <w:rtl w:val="0"/>
              </w:rPr>
              <w:t xml:space="preserve">Ospătar</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7">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40" w:lineRule="auto"/>
              <w:contextualSpacing w:val="0"/>
              <w:rPr>
                <w:vertAlign w:val="baseline"/>
              </w:rPr>
            </w:pPr>
            <w:r w:rsidDel="00000000" w:rsidR="00000000" w:rsidRPr="00000000">
              <w:rPr>
                <w:rtl w:val="0"/>
              </w:rPr>
            </w:r>
          </w:p>
        </w:tc>
      </w:tr>
    </w:tbl>
    <w:p w:rsidR="00000000" w:rsidDel="00000000" w:rsidP="00000000" w:rsidRDefault="00000000" w:rsidRPr="00000000" w14:paraId="00000049">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7"/>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A">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40" w:lineRule="auto"/>
              <w:contextualSpacing w:val="0"/>
              <w:rPr>
                <w:b w:val="0"/>
                <w:color w:val="000000"/>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C">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contextualSpacing w:val="0"/>
              <w:rPr>
                <w:vertAlign w:val="baseline"/>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E">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40" w:lineRule="auto"/>
              <w:contextualSpacing w:val="0"/>
              <w:rPr>
                <w:b w:val="0"/>
                <w:vertAlign w:val="baseline"/>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0">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after="0" w:line="240" w:lineRule="auto"/>
              <w:contextualSpacing w:val="0"/>
              <w:rPr>
                <w:vertAlign w:val="baseline"/>
              </w:rPr>
            </w:pPr>
            <w:r w:rsidDel="00000000" w:rsidR="00000000" w:rsidRPr="00000000">
              <w:rPr>
                <w:rtl w:val="0"/>
              </w:rPr>
            </w:r>
          </w:p>
        </w:tc>
      </w:tr>
    </w:tbl>
    <w:p w:rsidR="00000000" w:rsidDel="00000000" w:rsidP="00000000" w:rsidRDefault="00000000" w:rsidRPr="00000000" w14:paraId="00000052">
      <w:pPr>
        <w:keepNext w:val="1"/>
        <w:keepLines w:val="1"/>
        <w:spacing w:after="0" w:line="240" w:lineRule="auto"/>
        <w:contextualSpacing w:val="0"/>
        <w:rPr>
          <w:b w:val="0"/>
          <w:color w:val="32603d"/>
          <w:vertAlign w:val="baseline"/>
        </w:rPr>
      </w:pPr>
      <w:r w:rsidDel="00000000" w:rsidR="00000000" w:rsidRPr="00000000">
        <w:rPr>
          <w:rtl w:val="0"/>
        </w:rPr>
      </w:r>
    </w:p>
    <w:tbl>
      <w:tblPr>
        <w:tblStyle w:val="Table8"/>
        <w:tblW w:w="9527.0" w:type="dxa"/>
        <w:jc w:val="left"/>
        <w:tblInd w:w="-73.0" w:type="dxa"/>
        <w:tblLayout w:type="fixed"/>
        <w:tblLook w:val="0000"/>
      </w:tblPr>
      <w:tblGrid>
        <w:gridCol w:w="2202"/>
        <w:gridCol w:w="7325"/>
        <w:tblGridChange w:id="0">
          <w:tblGrid>
            <w:gridCol w:w="2202"/>
            <w:gridCol w:w="7325"/>
          </w:tblGrid>
        </w:tblGridChange>
      </w:tblGrid>
      <w:tr>
        <w:trPr>
          <w:trHeight w:val="2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3">
            <w:pPr>
              <w:spacing w:after="0" w:line="240" w:lineRule="auto"/>
              <w:contextualSpacing w:val="0"/>
              <w:rPr>
                <w:b w:val="0"/>
                <w:color w:val="000000"/>
                <w:vertAlign w:val="baseline"/>
              </w:rPr>
            </w:pPr>
            <w:r w:rsidDel="00000000" w:rsidR="00000000" w:rsidRPr="00000000">
              <w:rPr>
                <w:vertAlign w:val="baseline"/>
                <w:rtl w:val="0"/>
              </w:rPr>
              <w:t xml:space="preserve">Period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240" w:lineRule="auto"/>
              <w:contextualSpacing w:val="0"/>
              <w:rPr>
                <w:b w:val="0"/>
                <w:color w:val="000000"/>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5">
            <w:pPr>
              <w:spacing w:after="0" w:line="240" w:lineRule="auto"/>
              <w:contextualSpacing w:val="0"/>
              <w:rPr>
                <w:vertAlign w:val="baseline"/>
              </w:rPr>
            </w:pPr>
            <w:r w:rsidDel="00000000" w:rsidR="00000000" w:rsidRPr="00000000">
              <w:rPr>
                <w:vertAlign w:val="baseline"/>
                <w:rtl w:val="0"/>
              </w:rPr>
              <w:t xml:space="preserve">Employer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contextualSpacing w:val="0"/>
              <w:rPr>
                <w:vertAlign w:val="baseline"/>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7">
            <w:pPr>
              <w:spacing w:after="0" w:line="240" w:lineRule="auto"/>
              <w:contextualSpacing w:val="0"/>
              <w:rPr>
                <w:b w:val="0"/>
                <w:vertAlign w:val="baseline"/>
              </w:rPr>
            </w:pPr>
            <w:r w:rsidDel="00000000" w:rsidR="00000000" w:rsidRPr="00000000">
              <w:rPr>
                <w:vertAlign w:val="baseline"/>
                <w:rtl w:val="0"/>
              </w:rPr>
              <w:t xml:space="preserve">Position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40" w:lineRule="auto"/>
              <w:contextualSpacing w:val="0"/>
              <w:rPr>
                <w:b w:val="0"/>
                <w:vertAlign w:val="baseline"/>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9">
            <w:pPr>
              <w:spacing w:after="0" w:line="240" w:lineRule="auto"/>
              <w:contextualSpacing w:val="0"/>
              <w:rPr>
                <w:color w:val="000000"/>
                <w:vertAlign w:val="baseline"/>
              </w:rPr>
            </w:pPr>
            <w:r w:rsidDel="00000000" w:rsidR="00000000" w:rsidRPr="00000000">
              <w:rPr>
                <w:vertAlign w:val="baseline"/>
                <w:rtl w:val="0"/>
              </w:rPr>
              <w:t xml:space="preserve">Special Duties &amp; 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40" w:lineRule="auto"/>
              <w:contextualSpacing w:val="0"/>
              <w:rPr>
                <w:vertAlign w:val="baseline"/>
              </w:rPr>
            </w:pPr>
            <w:r w:rsidDel="00000000" w:rsidR="00000000" w:rsidRPr="00000000">
              <w:rPr>
                <w:rtl w:val="0"/>
              </w:rPr>
            </w:r>
          </w:p>
        </w:tc>
      </w:tr>
    </w:tbl>
    <w:p w:rsidR="00000000" w:rsidDel="00000000" w:rsidP="00000000" w:rsidRDefault="00000000" w:rsidRPr="00000000" w14:paraId="0000005B">
      <w:pPr>
        <w:keepNext w:val="1"/>
        <w:keepLines w:val="1"/>
        <w:spacing w:after="0" w:line="240" w:lineRule="auto"/>
        <w:contextualSpacing w:val="0"/>
        <w:rPr>
          <w:b w:val="0"/>
          <w:color w:val="32603d"/>
          <w:vertAlign w:val="baseline"/>
        </w:rPr>
      </w:pPr>
      <w:r w:rsidDel="00000000" w:rsidR="00000000" w:rsidRPr="00000000">
        <w:rPr>
          <w:rtl w:val="0"/>
        </w:rPr>
      </w:r>
    </w:p>
    <w:p w:rsidR="00000000" w:rsidDel="00000000" w:rsidP="00000000" w:rsidRDefault="00000000" w:rsidRPr="00000000" w14:paraId="0000005C">
      <w:pPr>
        <w:keepNext w:val="1"/>
        <w:keepLines w:val="1"/>
        <w:spacing w:after="0" w:line="240" w:lineRule="auto"/>
        <w:contextualSpacing w:val="0"/>
        <w:rPr>
          <w:color w:val="215868"/>
          <w:vertAlign w:val="baseline"/>
        </w:rPr>
      </w:pPr>
      <w:r w:rsidDel="00000000" w:rsidR="00000000" w:rsidRPr="00000000">
        <w:rPr>
          <w:b w:val="1"/>
          <w:color w:val="215868"/>
          <w:vertAlign w:val="baseline"/>
          <w:rtl w:val="0"/>
        </w:rPr>
        <w:t xml:space="preserve">Language Skills / level (beginner, medium, advanced)</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360" w:hanging="360"/>
        <w:contextualSpacing w:val="0"/>
        <w:rPr/>
      </w:pPr>
      <w:r w:rsidDel="00000000" w:rsidR="00000000" w:rsidRPr="00000000">
        <w:rPr>
          <w:vertAlign w:val="baseline"/>
          <w:rtl w:val="0"/>
        </w:rPr>
        <w:t xml:space="preserve">Romanian: Native</w:t>
      </w:r>
    </w:p>
    <w:p w:rsidR="00000000" w:rsidDel="00000000" w:rsidP="00000000" w:rsidRDefault="00000000" w:rsidRPr="00000000" w14:paraId="0000005E">
      <w:pPr>
        <w:numPr>
          <w:ilvl w:val="0"/>
          <w:numId w:val="1"/>
        </w:numPr>
        <w:spacing w:after="0" w:line="240" w:lineRule="auto"/>
        <w:ind w:left="360" w:hanging="360"/>
        <w:contextualSpacing w:val="0"/>
        <w:rPr/>
      </w:pPr>
      <w:r w:rsidDel="00000000" w:rsidR="00000000" w:rsidRPr="00000000">
        <w:rPr>
          <w:vertAlign w:val="baseline"/>
          <w:rtl w:val="0"/>
        </w:rPr>
        <w:t xml:space="preserve">English: nivel medi</w:t>
      </w:r>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360" w:hanging="360"/>
        <w:contextualSpacing w:val="0"/>
        <w:rPr/>
      </w:pPr>
      <w:r w:rsidDel="00000000" w:rsidR="00000000" w:rsidRPr="00000000">
        <w:rPr>
          <w:vertAlign w:val="baseline"/>
          <w:rtl w:val="0"/>
        </w:rPr>
        <w:t xml:space="preserve">German:n</w:t>
      </w:r>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60">
      <w:pPr>
        <w:numPr>
          <w:ilvl w:val="0"/>
          <w:numId w:val="1"/>
        </w:numPr>
        <w:spacing w:after="0" w:line="240" w:lineRule="auto"/>
        <w:ind w:left="360" w:hanging="360"/>
        <w:contextualSpacing w:val="0"/>
        <w:rPr/>
      </w:pPr>
      <w:r w:rsidDel="00000000" w:rsidR="00000000" w:rsidRPr="00000000">
        <w:rPr>
          <w:vertAlign w:val="baseline"/>
          <w:rtl w:val="0"/>
        </w:rPr>
        <w:t xml:space="preserve">Other languages:spaniol</w:t>
      </w:r>
      <w:r w:rsidDel="00000000" w:rsidR="00000000" w:rsidRPr="00000000">
        <w:rPr>
          <w:rtl w:val="0"/>
        </w:rPr>
        <w:t xml:space="preserve">ă perfecție</w:t>
      </w:r>
      <w:r w:rsidDel="00000000" w:rsidR="00000000" w:rsidRPr="00000000">
        <w:rPr>
          <w:rtl w:val="0"/>
        </w:rPr>
      </w:r>
    </w:p>
    <w:p w:rsidR="00000000" w:rsidDel="00000000" w:rsidP="00000000" w:rsidRDefault="00000000" w:rsidRPr="00000000" w14:paraId="00000061">
      <w:pPr>
        <w:spacing w:after="0" w:line="240" w:lineRule="auto"/>
        <w:ind w:left="360"/>
        <w:contextualSpacing w:val="0"/>
        <w:rPr>
          <w:vertAlign w:val="baseline"/>
        </w:rPr>
      </w:pPr>
      <w:r w:rsidDel="00000000" w:rsidR="00000000" w:rsidRPr="00000000">
        <w:rPr>
          <w:rtl w:val="0"/>
        </w:rPr>
      </w:r>
    </w:p>
    <w:p w:rsidR="00000000" w:rsidDel="00000000" w:rsidP="00000000" w:rsidRDefault="00000000" w:rsidRPr="00000000" w14:paraId="00000062">
      <w:pPr>
        <w:spacing w:after="0" w:line="240" w:lineRule="auto"/>
        <w:ind w:left="360"/>
        <w:contextualSpacing w:val="0"/>
        <w:rPr>
          <w:vertAlign w:val="baseline"/>
        </w:rPr>
      </w:pPr>
      <w:r w:rsidDel="00000000" w:rsidR="00000000" w:rsidRPr="00000000">
        <w:rPr>
          <w:rtl w:val="0"/>
        </w:rPr>
      </w:r>
    </w:p>
    <w:p w:rsidR="00000000" w:rsidDel="00000000" w:rsidP="00000000" w:rsidRDefault="00000000" w:rsidRPr="00000000" w14:paraId="00000063">
      <w:pPr>
        <w:keepNext w:val="1"/>
        <w:keepLines w:val="1"/>
        <w:spacing w:after="0" w:line="240" w:lineRule="auto"/>
        <w:ind w:left="360" w:hanging="360"/>
        <w:contextualSpacing w:val="0"/>
        <w:rPr>
          <w:color w:val="215868"/>
          <w:vertAlign w:val="baseline"/>
        </w:rPr>
      </w:pPr>
      <w:r w:rsidDel="00000000" w:rsidR="00000000" w:rsidRPr="00000000">
        <w:rPr>
          <w:b w:val="1"/>
          <w:color w:val="215868"/>
          <w:vertAlign w:val="baseline"/>
          <w:rtl w:val="0"/>
        </w:rPr>
        <w:t xml:space="preserve">References and Diplomas:Bacalaureat</w:t>
      </w:r>
      <w:r w:rsidDel="00000000" w:rsidR="00000000" w:rsidRPr="00000000">
        <w:rPr>
          <w:rtl w:val="0"/>
        </w:rPr>
      </w:r>
    </w:p>
    <w:p w:rsidR="00000000" w:rsidDel="00000000" w:rsidP="00000000" w:rsidRDefault="00000000" w:rsidRPr="00000000" w14:paraId="00000064">
      <w:pPr>
        <w:spacing w:after="0" w:line="240" w:lineRule="auto"/>
        <w:contextualSpacing w:val="0"/>
        <w:rPr>
          <w:b w:val="0"/>
          <w:color w:val="32603d"/>
          <w:vertAlign w:val="baseline"/>
        </w:rPr>
      </w:pPr>
      <w:r w:rsidDel="00000000" w:rsidR="00000000" w:rsidRPr="00000000">
        <w:rPr>
          <w:rtl w:val="0"/>
        </w:rPr>
      </w:r>
    </w:p>
    <w:p w:rsidR="00000000" w:rsidDel="00000000" w:rsidP="00000000" w:rsidRDefault="00000000" w:rsidRPr="00000000" w14:paraId="00000065">
      <w:pPr>
        <w:tabs>
          <w:tab w:val="left" w:pos="720"/>
        </w:tabs>
        <w:spacing w:after="0" w:line="240" w:lineRule="auto"/>
        <w:contextualSpacing w:val="0"/>
        <w:jc w:val="both"/>
        <w:rPr>
          <w:color w:val="000000"/>
          <w:vertAlign w:val="baseline"/>
        </w:rPr>
      </w:pPr>
      <w:r w:rsidDel="00000000" w:rsidR="00000000" w:rsidRPr="00000000">
        <w:rPr>
          <w:b w:val="1"/>
          <w:color w:val="215868"/>
          <w:vertAlign w:val="baseline"/>
          <w:rtl w:val="0"/>
        </w:rPr>
        <w:t xml:space="preserve">Availability:</w:t>
      </w:r>
      <w:r w:rsidDel="00000000" w:rsidR="00000000" w:rsidRPr="00000000">
        <w:rPr>
          <w:b w:val="1"/>
          <w:color w:val="32603d"/>
          <w:vertAlign w:val="baseline"/>
          <w:rtl w:val="0"/>
        </w:rPr>
        <w:t xml:space="preserve"> </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As per offer</w:t>
      </w:r>
    </w:p>
    <w:p w:rsidR="00000000" w:rsidDel="00000000" w:rsidP="00000000" w:rsidRDefault="00000000" w:rsidRPr="00000000" w14:paraId="00000066">
      <w:pPr>
        <w:tabs>
          <w:tab w:val="left" w:pos="720"/>
        </w:tabs>
        <w:spacing w:after="0" w:line="240" w:lineRule="auto"/>
        <w:contextualSpacing w:val="0"/>
        <w:jc w:val="both"/>
        <w:rPr/>
      </w:pPr>
      <w:r w:rsidDel="00000000" w:rsidR="00000000" w:rsidRPr="00000000">
        <w:rPr>
          <w:rtl w:val="0"/>
        </w:rPr>
      </w:r>
    </w:p>
    <w:p w:rsidR="00000000" w:rsidDel="00000000" w:rsidP="00000000" w:rsidRDefault="00000000" w:rsidRPr="00000000" w14:paraId="00000067">
      <w:pPr>
        <w:tabs>
          <w:tab w:val="left" w:pos="720"/>
        </w:tabs>
        <w:spacing w:after="0" w:line="240" w:lineRule="auto"/>
        <w:contextualSpacing w:val="0"/>
        <w:jc w:val="both"/>
        <w:rPr>
          <w:color w:val="000000"/>
          <w:vertAlign w:val="baseline"/>
        </w:rPr>
      </w:pPr>
      <w:r w:rsidDel="00000000" w:rsidR="00000000" w:rsidRPr="00000000">
        <w:rPr>
          <w:rtl w:val="0"/>
        </w:rPr>
      </w:r>
    </w:p>
    <w:p w:rsidR="00000000" w:rsidDel="00000000" w:rsidP="00000000" w:rsidRDefault="00000000" w:rsidRPr="00000000" w14:paraId="00000068">
      <w:pPr>
        <w:tabs>
          <w:tab w:val="left" w:pos="720"/>
        </w:tabs>
        <w:spacing w:after="0" w:line="240" w:lineRule="auto"/>
        <w:contextualSpacing w:val="0"/>
        <w:jc w:val="both"/>
        <w:rPr>
          <w:b w:val="0"/>
          <w:color w:val="32603d"/>
          <w:vertAlign w:val="baseline"/>
        </w:rPr>
      </w:pPr>
      <w:r w:rsidDel="00000000" w:rsidR="00000000" w:rsidRPr="00000000">
        <w:rPr>
          <w:b w:val="1"/>
          <w:color w:val="215868"/>
          <w:vertAlign w:val="baseline"/>
          <w:rtl w:val="0"/>
        </w:rPr>
        <w:t xml:space="preserve">Salary Expectations:</w:t>
      </w:r>
      <w:r w:rsidDel="00000000" w:rsidR="00000000" w:rsidRPr="00000000">
        <w:rPr>
          <w:b w:val="1"/>
          <w:color w:val="32603d"/>
          <w:vertAlign w:val="baseline"/>
          <w:rtl w:val="0"/>
        </w:rPr>
        <w:t xml:space="preserve"> </w:t>
      </w:r>
      <w:r w:rsidDel="00000000" w:rsidR="00000000" w:rsidRPr="00000000">
        <w:rPr>
          <w:color w:val="000000"/>
          <w:vertAlign w:val="baseline"/>
          <w:rtl w:val="0"/>
        </w:rPr>
        <w:t xml:space="preserve">As per offer</w:t>
      </w:r>
      <w:r w:rsidDel="00000000" w:rsidR="00000000" w:rsidRPr="00000000">
        <w:rPr>
          <w:rtl w:val="0"/>
        </w:rPr>
      </w:r>
    </w:p>
    <w:p w:rsidR="00000000" w:rsidDel="00000000" w:rsidP="00000000" w:rsidRDefault="00000000" w:rsidRPr="00000000" w14:paraId="00000069">
      <w:pPr>
        <w:contextualSpacing w:val="0"/>
        <w:rPr>
          <w:vertAlign w:val="baseline"/>
        </w:rPr>
      </w:pPr>
      <w:r w:rsidDel="00000000" w:rsidR="00000000" w:rsidRPr="00000000">
        <w:rPr>
          <w:rtl w:val="0"/>
        </w:rPr>
      </w:r>
    </w:p>
    <w:p w:rsidR="00000000" w:rsidDel="00000000" w:rsidP="00000000" w:rsidRDefault="00000000" w:rsidRPr="00000000" w14:paraId="0000006A">
      <w:pPr>
        <w:contextualSpacing w:val="0"/>
        <w:rPr>
          <w:vertAlign w:val="baseline"/>
        </w:rPr>
      </w:pPr>
      <w:r w:rsidDel="00000000" w:rsidR="00000000" w:rsidRPr="00000000">
        <w:rPr>
          <w:rtl w:val="0"/>
        </w:rPr>
      </w:r>
    </w:p>
    <w:p w:rsidR="00000000" w:rsidDel="00000000" w:rsidP="00000000" w:rsidRDefault="00000000" w:rsidRPr="00000000" w14:paraId="0000006B">
      <w:pPr>
        <w:contextualSpacing w:val="0"/>
        <w:rPr>
          <w:vertAlign w:val="baseline"/>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Arial Narrow" w:cs="Arial Narrow" w:eastAsia="Arial Narrow" w:hAnsi="Arial Narrow"/>
          <w:b w:val="0"/>
          <w:color w:val="000000"/>
          <w:sz w:val="28"/>
          <w:szCs w:val="28"/>
          <w:vertAlign w:val="baseline"/>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b w:val="1"/>
          <w:color w:val="000000"/>
          <w:sz w:val="28"/>
          <w:szCs w:val="28"/>
          <w:vertAlign w:val="baseline"/>
          <w:rtl w:val="0"/>
        </w:rPr>
        <w:t xml:space="preserve">Consent  to  Use  Job  Application  Data  (GDPR)</w:t>
      </w:r>
      <w:r w:rsidDel="00000000" w:rsidR="00000000" w:rsidRPr="00000000">
        <w:rPr>
          <w:rtl w:val="0"/>
        </w:rPr>
      </w:r>
    </w:p>
    <w:p w:rsidR="00000000" w:rsidDel="00000000" w:rsidP="00000000" w:rsidRDefault="00000000" w:rsidRPr="00000000" w14:paraId="0000006E">
      <w:pPr>
        <w:spacing w:after="24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14:paraId="0000006F">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As part of any recruitment process, Auras Recruitment collects and processes personal data relating to job applicants. The company is committed to being transparent about how it collects and uses that data and to meeting its data protection obligations as per GDPR regulation. This Statement aims at informing you of how Auras Recruitment is going to use the information you submit when applying for a job.</w:t>
      </w:r>
      <w:r w:rsidDel="00000000" w:rsidR="00000000" w:rsidRPr="00000000">
        <w:rPr>
          <w:rtl w:val="0"/>
        </w:rPr>
      </w:r>
    </w:p>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Data will be stored in a range of different secured places, including on your application record, in HR management systems and on other IT systems (including email). </w:t>
      </w:r>
      <w:r w:rsidDel="00000000" w:rsidR="00000000" w:rsidRPr="00000000">
        <w:rPr>
          <w:rtl w:val="0"/>
        </w:rPr>
      </w:r>
    </w:p>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We need to process data to take steps at your request prior the employers to entering into a contract with you. We may also need to process your data for the employers to enter into a contract with you. In some cases, we need to process data to ensure that we are complying with its legal obligations. </w:t>
      </w: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Auras Recruitment has a legitimate interest in processing personal data during the recruitment process and for keeping records of the process. Processing data from job applicants allows us to manage the recruitment process, assess and confirm a candidate's suitability for employment and decide to whom to offer a job. </w:t>
      </w:r>
      <w:r w:rsidDel="00000000" w:rsidR="00000000" w:rsidRPr="00000000">
        <w:rPr>
          <w:rtl w:val="0"/>
        </w:rPr>
      </w:r>
    </w:p>
    <w:p w:rsidR="00000000" w:rsidDel="00000000" w:rsidP="00000000" w:rsidRDefault="00000000" w:rsidRPr="00000000" w14:paraId="00000076">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If your application is unsuccessful, Auras Recruitment may keep your personal data on file in case there are future employment opportunities for which you may be suited. We will ask for your consent before we keep your data for this purpose and you are free to withdraw your consent at any time. If your application for employment is successful, personal data gathered during the recruitment process will be transferred to your Employer and retained during your employment. </w:t>
      </w:r>
      <w:r w:rsidDel="00000000" w:rsidR="00000000" w:rsidRPr="00000000">
        <w:rPr>
          <w:rtl w:val="0"/>
        </w:rPr>
      </w:r>
    </w:p>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9">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Providing your Job Application data is voluntary. However, if you choose not to provide all of the data that is requested for your application, our ability to consider you as a candidate may be limited.</w:t>
      </w:r>
      <w:r w:rsidDel="00000000" w:rsidR="00000000" w:rsidRPr="00000000">
        <w:rPr>
          <w:rtl w:val="0"/>
        </w:rPr>
      </w:r>
    </w:p>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B">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The Job Application data you provide will be used to assess your application for employment, to verify your information and conduct reference checks, and to communicate with you and inform you of further career opportunities. If employment you accept employment with our clients, the information collected will become part of your employment record and will be used for employment purposes.</w:t>
      </w:r>
      <w:r w:rsidDel="00000000" w:rsidR="00000000" w:rsidRPr="00000000">
        <w:rPr>
          <w:rtl w:val="0"/>
        </w:rPr>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D">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Arial Narrow" w:cs="Arial Narrow" w:eastAsia="Arial Narrow" w:hAnsi="Arial Narrow"/>
          <w:color w:val="000000"/>
          <w:sz w:val="24"/>
          <w:szCs w:val="24"/>
          <w:vertAlign w:val="baseline"/>
          <w:rtl w:val="0"/>
        </w:rPr>
        <w:t xml:space="preserve">By submitting your Job Application data you are granting your consent to the processing of that information, including to the transfer of your Job Application data in accordance with this Statement.</w:t>
      </w:r>
      <w:r w:rsidDel="00000000" w:rsidR="00000000" w:rsidRPr="00000000">
        <w:rPr>
          <w:rtl w:val="0"/>
        </w:rPr>
      </w:r>
    </w:p>
    <w:p w:rsidR="00000000" w:rsidDel="00000000" w:rsidP="00000000" w:rsidRDefault="00000000" w:rsidRPr="00000000" w14:paraId="0000007E">
      <w:pPr>
        <w:contextualSpacing w:val="0"/>
        <w:rPr>
          <w:vertAlign w:val="baseline"/>
        </w:rPr>
      </w:pPr>
      <w:r w:rsidDel="00000000" w:rsidR="00000000" w:rsidRPr="00000000">
        <w:rPr>
          <w:rtl w:val="0"/>
        </w:rPr>
      </w:r>
    </w:p>
    <w:sectPr>
      <w:headerReference r:id="rId6" w:type="default"/>
      <w:footerReference r:id="rId7" w:type="default"/>
      <w:pgSz w:h="15840" w:w="12240"/>
      <w:pgMar w:bottom="1170" w:top="12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AURAS RECRUITMENT S.R.L.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-52069</wp:posOffset>
          </wp:positionV>
          <wp:extent cx="832485" cy="7924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2485" cy="792480"/>
                  </a:xfrm>
                  <a:prstGeom prst="rect"/>
                  <a:ln/>
                </pic:spPr>
              </pic:pic>
            </a:graphicData>
          </a:graphic>
        </wp:anchor>
      </w:drawing>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CREWING AND MANNING AGENCY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office@aurasjobs.ro</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0040730 719 323 - 0040725 085 231</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mallCaps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hint="default"/>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caps w:val="1"/>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hint="default"/>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eastAsia="Times New Roman" w:hAnsi="Symbol" w:hint="default"/>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9z0">
    <w:name w:val="WW8Num9z0"/>
    <w:next w:val="WW8Num9z0"/>
    <w:autoRedefine w:val="0"/>
    <w:hidden w:val="0"/>
    <w:qFormat w:val="0"/>
    <w:rPr>
      <w:rFonts w:ascii="Calibri" w:cs="Times New Roman" w:eastAsia="Calibri" w:hAnsi="Calibri"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9z3">
    <w:name w:val="WW8Num9z3"/>
    <w:next w:val="WW8Num9z3"/>
    <w:autoRedefine w:val="0"/>
    <w:hidden w:val="0"/>
    <w:qFormat w:val="0"/>
    <w:rPr>
      <w:rFonts w:ascii="Symbol" w:cs="Symbol" w:hAnsi="Symbol" w:hint="default"/>
      <w:w w:val="100"/>
      <w:position w:val="-1"/>
      <w:effect w:val="none"/>
      <w:vertAlign w:val="baseline"/>
      <w:cs w:val="0"/>
      <w:em w:val="none"/>
      <w:lang/>
    </w:rPr>
  </w:style>
  <w:style w:type="character" w:styleId="WW8Num10z0">
    <w:name w:val="WW8Num10z0"/>
    <w:next w:val="WW8Num10z0"/>
    <w:autoRedefine w:val="0"/>
    <w:hidden w:val="0"/>
    <w:qFormat w:val="0"/>
    <w:rPr>
      <w:rFonts w:ascii="Wingdings" w:cs="Wingdings" w:hAnsi="Wingdings"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hint="default"/>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hint="default"/>
      <w:w w:val="100"/>
      <w:position w:val="-1"/>
      <w:effect w:val="none"/>
      <w:vertAlign w:val="baseline"/>
      <w:cs w:val="0"/>
      <w:em w:val="none"/>
      <w:lang/>
    </w:rPr>
  </w:style>
  <w:style w:type="character" w:styleId="WW8Num10z6">
    <w:name w:val="WW8Num10z6"/>
    <w:next w:val="WW8Num10z6"/>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HTMLCite">
    <w:name w:val="HTML Cite"/>
    <w:next w:val="HTMLCite"/>
    <w:autoRedefine w:val="0"/>
    <w:hidden w:val="0"/>
    <w:qFormat w:val="0"/>
    <w:rPr>
      <w:i w:val="1"/>
      <w:iCs w:val="1"/>
      <w:w w:val="100"/>
      <w:position w:val="-1"/>
      <w:effect w:val="none"/>
      <w:vertAlign w:val="baseline"/>
      <w:cs w:val="0"/>
      <w:em w:val="none"/>
      <w:lang/>
    </w:rPr>
  </w:style>
  <w:style w:type="character" w:styleId="_ECV_ContactDetails">
    <w:name w:val="_ECV_ContactDetails"/>
    <w:next w:val="_ECV_ContactDetails"/>
    <w:autoRedefine w:val="0"/>
    <w:hidden w:val="0"/>
    <w:qFormat w:val="0"/>
    <w:rPr>
      <w:rFonts w:ascii="Arial" w:cs="Arial" w:hAnsi="Arial"/>
      <w:color w:val="3f3a38"/>
      <w:w w:val="100"/>
      <w:position w:val="-1"/>
      <w:sz w:val="18"/>
      <w:szCs w:val="18"/>
      <w:effect w:val="none"/>
      <w:shd w:color="auto" w:fill="auto" w:val="clear"/>
      <w:vertAlign w:val="baseline"/>
      <w:cs w:val="0"/>
      <w:em w:val="none"/>
      <w:lang/>
    </w:rPr>
  </w:style>
  <w:style w:type="character" w:styleId="hps">
    <w:name w:val="hps"/>
    <w:basedOn w:val="DefaultParagraphFont"/>
    <w:next w:val="hps"/>
    <w:autoRedefine w:val="0"/>
    <w:hidden w:val="0"/>
    <w:qFormat w:val="0"/>
    <w:rPr>
      <w:w w:val="100"/>
      <w:position w:val="-1"/>
      <w:effect w:val="none"/>
      <w:vertAlign w:val="baseline"/>
      <w:cs w:val="0"/>
      <w:em w:val="none"/>
      <w:lang/>
    </w:rPr>
  </w:style>
  <w:style w:type="paragraph" w:styleId="Заглавие">
    <w:name w:val="Заглавие"/>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position w:val="-1"/>
      <w:sz w:val="22"/>
      <w:szCs w:val="22"/>
      <w:effect w:val="none"/>
      <w:vertAlign w:val="baseline"/>
      <w:cs w:val="0"/>
      <w:em w:val="none"/>
      <w:lang w:bidi="ar-SA" w:eastAsia="ar-SA" w:val="en-US"/>
    </w:rPr>
  </w:style>
  <w:style w:type="paragraph" w:styleId="Надпис">
    <w:name w:val="Надпис"/>
    <w:basedOn w:val="Normal"/>
    <w:next w:val="Надпис"/>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position w:val="-1"/>
      <w:sz w:val="24"/>
      <w:szCs w:val="24"/>
      <w:effect w:val="none"/>
      <w:vertAlign w:val="baseline"/>
      <w:cs w:val="0"/>
      <w:em w:val="none"/>
      <w:lang w:bidi="ar-SA" w:eastAsia="ar-SA" w:val="en-US"/>
    </w:rPr>
  </w:style>
  <w:style w:type="paragraph" w:styleId="Указател">
    <w:name w:val="Указател"/>
    <w:basedOn w:val="Normal"/>
    <w:next w:val="Указател"/>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position w:val="-1"/>
      <w:sz w:val="22"/>
      <w:szCs w:val="22"/>
      <w:effect w:val="none"/>
      <w:vertAlign w:val="baseline"/>
      <w:cs w:val="0"/>
      <w:em w:val="none"/>
      <w:lang w:bidi="ar-SA" w:eastAsia="ar-SA" w:val="en-US"/>
    </w:rPr>
  </w:style>
  <w:style w:type="paragraph" w:styleId="Header">
    <w:name w:val="Header"/>
    <w:basedOn w:val="Normal"/>
    <w:next w:val="Header"/>
    <w:autoRedefine w:val="0"/>
    <w:hidden w:val="0"/>
    <w:qFormat w:val="0"/>
    <w:pPr>
      <w:suppressAutoHyphens w:val="0"/>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paragraph" w:styleId="Footer">
    <w:name w:val="Footer"/>
    <w:basedOn w:val="Normal"/>
    <w:next w:val="Footer"/>
    <w:autoRedefine w:val="0"/>
    <w:hidden w:val="0"/>
    <w:qFormat w:val="0"/>
    <w:pPr>
      <w:suppressAutoHyphens w:val="0"/>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paragraph" w:styleId="RightBullet">
    <w:name w:val="Right Bullet"/>
    <w:basedOn w:val="Normal"/>
    <w:next w:val="RightBullet"/>
    <w:autoRedefine w:val="0"/>
    <w:hidden w:val="0"/>
    <w:qFormat w:val="0"/>
    <w:pPr>
      <w:numPr>
        <w:ilvl w:val="0"/>
        <w:numId w:val="3"/>
      </w:numPr>
      <w:suppressAutoHyphens w:val="0"/>
      <w:spacing w:after="40" w:before="40" w:line="240" w:lineRule="auto"/>
      <w:ind w:leftChars="-1" w:rightChars="0" w:firstLineChars="-1"/>
      <w:textDirection w:val="btLr"/>
      <w:textAlignment w:val="top"/>
      <w:outlineLvl w:val="0"/>
    </w:pPr>
    <w:rPr>
      <w:rFonts w:ascii="Arial Narrow" w:cs="Arial Narrow" w:eastAsia="Times New Roman" w:hAnsi="Arial Narrow"/>
      <w:w w:val="100"/>
      <w:position w:val="-1"/>
      <w:sz w:val="20"/>
      <w:szCs w:val="20"/>
      <w:effect w:val="none"/>
      <w:vertAlign w:val="baseline"/>
      <w:cs w:val="0"/>
      <w:em w:val="none"/>
      <w:lang w:bidi="ar-SA" w:eastAsia="ar-SA" w:val="en-GB"/>
    </w:rPr>
  </w:style>
  <w:style w:type="paragraph" w:styleId="Default">
    <w:name w:val="Default"/>
    <w:next w:val="Default"/>
    <w:autoRedefine w:val="0"/>
    <w:hidden w:val="0"/>
    <w:qFormat w:val="0"/>
    <w:pPr>
      <w:suppressAutoHyphens w:val="0"/>
      <w:autoSpaceDE w:val="0"/>
      <w:spacing w:line="1" w:lineRule="atLeast"/>
      <w:ind w:leftChars="-1" w:rightChars="0" w:firstLineChars="-1"/>
      <w:textDirection w:val="btLr"/>
      <w:textAlignment w:val="top"/>
      <w:outlineLvl w:val="0"/>
    </w:pPr>
    <w:rPr>
      <w:rFonts w:ascii="Arial Narrow" w:cs="Arial Narrow" w:hAnsi="Arial Narrow"/>
      <w:color w:val="000000"/>
      <w:w w:val="100"/>
      <w:position w:val="-1"/>
      <w:sz w:val="24"/>
      <w:szCs w:val="24"/>
      <w:effect w:val="none"/>
      <w:vertAlign w:val="baseline"/>
      <w:cs w:val="0"/>
      <w:em w:val="none"/>
      <w:lang w:bidi="ar-SA" w:eastAsia="ar-SA" w:val="bg-BG"/>
    </w:rPr>
  </w:style>
  <w:style w:type="paragraph" w:styleId="BalloonText">
    <w:name w:val="Balloon Text"/>
    <w:basedOn w:val="Normal"/>
    <w:next w:val="BalloonText"/>
    <w:autoRedefine w:val="0"/>
    <w:hidden w:val="0"/>
    <w:qFormat w:val="0"/>
    <w:pPr>
      <w:suppressAutoHyphens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after="200" w:line="276" w:lineRule="auto"/>
      <w:ind w:leftChars="-1" w:rightChars="0" w:firstLineChars="-1"/>
      <w:textDirection w:val="btLr"/>
      <w:textAlignment w:val="top"/>
      <w:outlineLvl w:val="0"/>
    </w:pPr>
    <w:rPr>
      <w:rFonts w:ascii="Calibri" w:eastAsia="Calibri" w:hAnsi="Calibri"/>
      <w:w w:val="100"/>
      <w:position w:val="-1"/>
      <w:sz w:val="20"/>
      <w:szCs w:val="20"/>
      <w:effect w:val="none"/>
      <w:vertAlign w:val="baseline"/>
      <w:cs w:val="0"/>
      <w:em w:val="none"/>
      <w:lang w:bidi="ar-SA" w:eastAsia="ar-SA" w:val="en-US"/>
    </w:rPr>
  </w:style>
  <w:style w:type="paragraph" w:styleId="CommentSubject">
    <w:name w:val="Comment Subject"/>
    <w:basedOn w:val="CommentText"/>
    <w:next w:val="CommentText"/>
    <w:autoRedefine w:val="0"/>
    <w:hidden w:val="0"/>
    <w:qFormat w:val="0"/>
    <w:pPr>
      <w:suppressAutoHyphens w:val="0"/>
      <w:spacing w:after="200" w:line="276" w:lineRule="auto"/>
      <w:ind w:leftChars="-1" w:rightChars="0" w:firstLineChars="-1"/>
      <w:textDirection w:val="btLr"/>
      <w:textAlignment w:val="top"/>
      <w:outlineLvl w:val="0"/>
    </w:pPr>
    <w:rPr>
      <w:rFonts w:ascii="Calibri" w:eastAsia="Calibri" w:hAnsi="Calibri"/>
      <w:b w:val="1"/>
      <w:bCs w:val="1"/>
      <w:w w:val="100"/>
      <w:position w:val="-1"/>
      <w:sz w:val="20"/>
      <w:szCs w:val="20"/>
      <w:effect w:val="none"/>
      <w:vertAlign w:val="baseline"/>
      <w:cs w:val="0"/>
      <w:em w:val="none"/>
      <w:lang w:bidi="ar-SA" w:eastAsia="ar-SA" w:val="en-US"/>
    </w:rPr>
  </w:style>
  <w:style w:type="paragraph" w:styleId="CVNormal">
    <w:name w:val="CV Normal"/>
    <w:basedOn w:val="Normal"/>
    <w:next w:val="CVNormal"/>
    <w:autoRedefine w:val="0"/>
    <w:hidden w:val="0"/>
    <w:qFormat w:val="0"/>
    <w:pPr>
      <w:suppressAutoHyphens w:val="0"/>
      <w:spacing w:after="0" w:before="0" w:line="240" w:lineRule="auto"/>
      <w:ind w:left="113" w:right="113" w:leftChars="-1" w:rightChars="0" w:firstLine="0" w:firstLineChars="-1"/>
      <w:textDirection w:val="btLr"/>
      <w:textAlignment w:val="top"/>
      <w:outlineLvl w:val="0"/>
    </w:pPr>
    <w:rPr>
      <w:rFonts w:ascii="Arial Narrow" w:cs="Arial Narrow" w:eastAsia="Times New Roman" w:hAnsi="Arial Narrow"/>
      <w:w w:val="100"/>
      <w:position w:val="-1"/>
      <w:sz w:val="20"/>
      <w:szCs w:val="20"/>
      <w:effect w:val="none"/>
      <w:vertAlign w:val="baseline"/>
      <w:cs w:val="0"/>
      <w:em w:val="none"/>
      <w:lang w:bidi="ar-SA" w:eastAsia="ar-SA" w:val="en-GB"/>
    </w:rPr>
  </w:style>
  <w:style w:type="paragraph" w:styleId="Aaoeeu">
    <w:name w:val="Aaoeeu"/>
    <w:next w:val="Aaoeeu"/>
    <w:autoRedefine w:val="0"/>
    <w:hidden w:val="0"/>
    <w:qFormat w:val="0"/>
    <w:pPr>
      <w:widowControl w:val="0"/>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ar-SA" w:val="en-US"/>
    </w:rPr>
  </w:style>
  <w:style w:type="paragraph" w:styleId="O?iaeaeiYiio2">
    <w:name w:val="O?ia eaeiYiio 2"/>
    <w:basedOn w:val="Aaoeeu"/>
    <w:next w:val="O?iaeaeiYiio2"/>
    <w:autoRedefine w:val="0"/>
    <w:hidden w:val="0"/>
    <w:qFormat w:val="0"/>
    <w:pPr>
      <w:widowControl w:val="0"/>
      <w:suppressAutoHyphens w:val="0"/>
      <w:spacing w:line="1" w:lineRule="atLeast"/>
      <w:ind w:leftChars="-1" w:rightChars="0" w:firstLineChars="-1"/>
      <w:jc w:val="right"/>
      <w:textDirection w:val="btLr"/>
      <w:textAlignment w:val="top"/>
      <w:outlineLvl w:val="0"/>
    </w:pPr>
    <w:rPr>
      <w:i w:val="1"/>
      <w:w w:val="100"/>
      <w:position w:val="-1"/>
      <w:sz w:val="16"/>
      <w:effect w:val="none"/>
      <w:vertAlign w:val="baseline"/>
      <w:cs w:val="0"/>
      <w:em w:val="none"/>
      <w:lang w:bidi="ar-SA" w:eastAsia="ar-SA" w:val="en-US"/>
    </w:rPr>
  </w:style>
  <w:style w:type="paragraph" w:styleId="_ECV_SubSectionHeading">
    <w:name w:val="_ECV_SubSectionHeading"/>
    <w:basedOn w:val="Normal"/>
    <w:next w:val="_ECV_SubSectionHeading"/>
    <w:autoRedefine w:val="0"/>
    <w:hidden w:val="0"/>
    <w:qFormat w:val="0"/>
    <w:pPr>
      <w:widowControl w:val="0"/>
      <w:suppressLineNumbers w:val="1"/>
      <w:suppressAutoHyphens w:val="0"/>
      <w:spacing w:after="0" w:before="0" w:line="100" w:lineRule="atLeast"/>
      <w:ind w:leftChars="-1" w:rightChars="0" w:firstLineChars="-1"/>
      <w:textDirection w:val="btLr"/>
      <w:textAlignment w:val="top"/>
      <w:outlineLvl w:val="0"/>
    </w:pPr>
    <w:rPr>
      <w:rFonts w:ascii="Arial" w:cs="Mangal" w:eastAsia="SimSun" w:hAnsi="Arial"/>
      <w:color w:val="0e4194"/>
      <w:spacing w:val="-6"/>
      <w:w w:val="100"/>
      <w:kern w:val="1"/>
      <w:position w:val="-1"/>
      <w:sz w:val="22"/>
      <w:szCs w:val="24"/>
      <w:effect w:val="none"/>
      <w:vertAlign w:val="baseline"/>
      <w:cs w:val="0"/>
      <w:em w:val="none"/>
      <w:lang w:bidi="hi-IN" w:eastAsia="hi-IN" w:val="en-GB"/>
    </w:rPr>
  </w:style>
  <w:style w:type="paragraph" w:styleId="_ECV_Date">
    <w:name w:val="_ECV_Date"/>
    <w:basedOn w:val="Normal"/>
    <w:next w:val="_ECV_Date"/>
    <w:autoRedefine w:val="0"/>
    <w:hidden w:val="0"/>
    <w:qFormat w:val="0"/>
    <w:pPr>
      <w:widowControl w:val="0"/>
      <w:suppressLineNumbers w:val="1"/>
      <w:suppressAutoHyphens w:val="0"/>
      <w:spacing w:after="0" w:before="28" w:line="100" w:lineRule="atLeast"/>
      <w:ind w:left="0" w:right="283" w:leftChars="-1" w:rightChars="0" w:firstLine="0" w:firstLineChars="-1"/>
      <w:jc w:val="right"/>
      <w:textDirection w:val="btLr"/>
      <w:textAlignment w:val="top"/>
      <w:outlineLvl w:val="0"/>
    </w:pPr>
    <w:rPr>
      <w:rFonts w:ascii="Arial" w:cs="Mangal" w:eastAsia="SimSun" w:hAnsi="Arial"/>
      <w:color w:val="0e4194"/>
      <w:spacing w:val="-6"/>
      <w:w w:val="100"/>
      <w:kern w:val="1"/>
      <w:position w:val="-1"/>
      <w:sz w:val="18"/>
      <w:szCs w:val="24"/>
      <w:effect w:val="none"/>
      <w:vertAlign w:val="baseline"/>
      <w:cs w:val="0"/>
      <w:em w:val="none"/>
      <w:lang w:bidi="hi-IN" w:eastAsia="hi-IN" w:val="en-GB"/>
    </w:rPr>
  </w:style>
  <w:style w:type="paragraph" w:styleId="_ECV_OrganisationDetails">
    <w:name w:val="_ECV_OrganisationDetails"/>
    <w:basedOn w:val="Normal"/>
    <w:next w:val="_ECV_OrganisationDetails"/>
    <w:autoRedefine w:val="0"/>
    <w:hidden w:val="0"/>
    <w:qFormat w:val="0"/>
    <w:pPr>
      <w:widowControl w:val="0"/>
      <w:suppressLineNumbers w:val="1"/>
      <w:suppressAutoHyphens w:val="0"/>
      <w:autoSpaceDE w:val="0"/>
      <w:spacing w:after="85" w:before="57" w:line="100" w:lineRule="atLeast"/>
      <w:ind w:leftChars="-1" w:rightChars="0" w:firstLineChars="-1"/>
      <w:textDirection w:val="btLr"/>
      <w:textAlignment w:val="top"/>
      <w:outlineLvl w:val="0"/>
    </w:pPr>
    <w:rPr>
      <w:rFonts w:ascii="Arial" w:cs="ArialMT" w:eastAsia="ArialMT" w:hAnsi="Arial"/>
      <w:color w:val="3f3a38"/>
      <w:spacing w:val="-6"/>
      <w:w w:val="100"/>
      <w:kern w:val="1"/>
      <w:position w:val="-1"/>
      <w:sz w:val="18"/>
      <w:szCs w:val="18"/>
      <w:effect w:val="none"/>
      <w:vertAlign w:val="baseline"/>
      <w:cs w:val="0"/>
      <w:em w:val="none"/>
      <w:lang w:bidi="hi-IN" w:eastAsia="hi-IN" w:val="en-GB"/>
    </w:rPr>
  </w:style>
  <w:style w:type="paragraph" w:styleId="ListParagraph">
    <w:name w:val="List Paragraph"/>
    <w:basedOn w:val="Normal"/>
    <w:next w:val="ListParagraph"/>
    <w:autoRedefine w:val="0"/>
    <w:hidden w:val="0"/>
    <w:qFormat w:val="0"/>
    <w:pPr>
      <w:suppressAutoHyphens w:val="0"/>
      <w:spacing w:after="200" w:line="276" w:lineRule="auto"/>
      <w:ind w:left="720" w:right="0" w:leftChars="-1" w:rightChars="0" w:firstLine="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ar-SA" w:val="en-US"/>
    </w:rPr>
  </w:style>
  <w:style w:type="paragraph" w:styleId="Таблица-съдържание">
    <w:name w:val="Таблица - съдържание"/>
    <w:basedOn w:val="Normal"/>
    <w:next w:val="Таблица-съдържание"/>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ar-SA" w:val="en-US"/>
    </w:rPr>
  </w:style>
  <w:style w:type="paragraph" w:styleId="Таблица-заглавие">
    <w:name w:val="Таблица - заглавие"/>
    <w:basedOn w:val="Таблица-съдържание"/>
    <w:next w:val="Таблица-заглавие"/>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eastAsia="Calibri" w:hAnsi="Calibri"/>
      <w:b w:val="1"/>
      <w:bCs w:val="1"/>
      <w:w w:val="100"/>
      <w:position w:val="-1"/>
      <w:sz w:val="22"/>
      <w:szCs w:val="22"/>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