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500" w:type="dxa"/>
        <w:tblInd w:w="-993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4A0" w:firstRow="1" w:lastRow="0" w:firstColumn="1" w:lastColumn="0" w:noHBand="0" w:noVBand="1"/>
      </w:tblPr>
      <w:tblGrid>
        <w:gridCol w:w="2836"/>
        <w:gridCol w:w="142"/>
        <w:gridCol w:w="283"/>
        <w:gridCol w:w="1219"/>
        <w:gridCol w:w="283"/>
        <w:gridCol w:w="1220"/>
        <w:gridCol w:w="282"/>
        <w:gridCol w:w="1219"/>
        <w:gridCol w:w="167"/>
        <w:gridCol w:w="116"/>
        <w:gridCol w:w="1221"/>
        <w:gridCol w:w="281"/>
        <w:gridCol w:w="1224"/>
        <w:gridCol w:w="7"/>
      </w:tblGrid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E27A21" w:rsidRDefault="00187939">
            <w:pPr>
              <w:pStyle w:val="CVTitle"/>
              <w:rPr>
                <w:rFonts w:ascii="Arial" w:hAnsi="Arial" w:cs="Arial"/>
                <w:szCs w:val="18"/>
                <w:lang w:val="en-GB"/>
              </w:rPr>
            </w:pPr>
            <w:bookmarkStart w:id="0" w:name="_Hlk536213839"/>
            <w:r w:rsidRPr="00E27A21">
              <w:rPr>
                <w:rFonts w:ascii="Arial" w:hAnsi="Arial" w:cs="Arial"/>
                <w:szCs w:val="18"/>
                <w:lang w:val="en-GB"/>
              </w:rPr>
              <w:t>Europass</w:t>
            </w:r>
          </w:p>
          <w:p w:rsidR="00187939" w:rsidRPr="00DE5A99" w:rsidRDefault="00187939">
            <w:pPr>
              <w:pStyle w:val="CVTitl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E27A21">
              <w:rPr>
                <w:rFonts w:ascii="Arial" w:hAnsi="Arial" w:cs="Arial"/>
                <w:szCs w:val="18"/>
                <w:lang w:val="en-GB"/>
              </w:rPr>
              <w:t>Curriculum Vitae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E27A21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A03553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3835400</wp:posOffset>
                  </wp:positionH>
                  <wp:positionV relativeFrom="paragraph">
                    <wp:posOffset>-338721</wp:posOffset>
                  </wp:positionV>
                  <wp:extent cx="1306286" cy="1306286"/>
                  <wp:effectExtent l="0" t="0" r="8255" b="8255"/>
                  <wp:wrapNone/>
                  <wp:docPr id="1" name="Imagine 1" descr="H:\Documente\pentru viza\Loteria vizelor 2019\DSC_4794 600x6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Documente\pentru viza\Loteria vizelor 2019\DSC_4794 600x6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6286" cy="1306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87939"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  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1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Personal information</w:t>
            </w: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First name(s) / Surname(s) 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87939">
            <w:pPr>
              <w:pStyle w:val="CVMajor-FirstLine"/>
              <w:spacing w:before="0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BARBU ANCA VERONICA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Address(es)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Aleea Berzei, nr. 2, bl. S, sc. A, ap.10, </w:t>
            </w:r>
            <w:r w:rsidR="00875E05" w:rsidRPr="00DE5A99">
              <w:rPr>
                <w:rFonts w:ascii="Arial" w:hAnsi="Arial" w:cs="Arial"/>
                <w:sz w:val="18"/>
                <w:szCs w:val="18"/>
              </w:rPr>
              <w:t>Constanta,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8781A" w:rsidRPr="00DE5A99">
              <w:rPr>
                <w:rFonts w:ascii="Arial" w:hAnsi="Arial" w:cs="Arial"/>
                <w:sz w:val="18"/>
                <w:szCs w:val="18"/>
              </w:rPr>
              <w:t>Romania</w:t>
            </w:r>
          </w:p>
        </w:tc>
      </w:tr>
      <w:tr w:rsidR="00187939" w:rsidRPr="00DE5A99" w:rsidTr="00C8781A">
        <w:trPr>
          <w:gridAfter w:val="1"/>
          <w:wAfter w:w="7" w:type="dxa"/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Telephone(s)</w:t>
            </w:r>
          </w:p>
        </w:tc>
        <w:tc>
          <w:tcPr>
            <w:tcW w:w="142" w:type="dxa"/>
            <w:hideMark/>
          </w:tcPr>
          <w:p w:rsidR="00187939" w:rsidRPr="00DE5A99" w:rsidRDefault="00187939" w:rsidP="00187939">
            <w:pPr>
              <w:pStyle w:val="CVNormal"/>
              <w:ind w:left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4673" w:type="dxa"/>
            <w:gridSpan w:val="7"/>
            <w:hideMark/>
          </w:tcPr>
          <w:p w:rsidR="00187939" w:rsidRPr="00DE5A99" w:rsidRDefault="00187939" w:rsidP="00187939">
            <w:pPr>
              <w:pStyle w:val="CVHeading3"/>
              <w:ind w:left="0"/>
              <w:jc w:val="left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Mobile:004 </w:t>
            </w:r>
            <w:r w:rsidRPr="00DE5A99">
              <w:rPr>
                <w:rFonts w:ascii="Arial" w:hAnsi="Arial" w:cs="Arial"/>
                <w:sz w:val="18"/>
                <w:szCs w:val="18"/>
              </w:rPr>
              <w:t>0755299383</w:t>
            </w:r>
          </w:p>
        </w:tc>
        <w:tc>
          <w:tcPr>
            <w:tcW w:w="2842" w:type="dxa"/>
            <w:gridSpan w:val="4"/>
            <w:hideMark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 w:rsidP="00187939">
            <w:pPr>
              <w:pStyle w:val="CVHeading3"/>
              <w:ind w:left="0"/>
              <w:jc w:val="left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E-mail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Iftodeancaveronica@yahoo.com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C8781A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Rumanian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Date of birth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87939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05.24.1984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Gender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87939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Female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1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Desired employment / Occupational field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A0721">
            <w:pPr>
              <w:pStyle w:val="CVMajor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 xml:space="preserve"> </w:t>
            </w:r>
            <w:bookmarkStart w:id="1" w:name="_GoBack"/>
            <w:bookmarkEnd w:id="1"/>
            <w:r w:rsidR="00187939" w:rsidRPr="00DE5A99">
              <w:rPr>
                <w:rFonts w:ascii="Arial" w:hAnsi="Arial" w:cs="Arial"/>
                <w:sz w:val="18"/>
                <w:szCs w:val="18"/>
                <w:lang w:val="en-GB"/>
              </w:rPr>
              <w:t>Nurse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1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Work experience</w:t>
            </w: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  <w:trHeight w:val="277"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Dates</w:t>
            </w:r>
          </w:p>
          <w:p w:rsidR="00B66745" w:rsidRPr="00DE5A99" w:rsidRDefault="00B66745" w:rsidP="00481033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81033" w:rsidRPr="00DE5A99" w:rsidRDefault="00481033" w:rsidP="00481033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Occupation or position held </w:t>
            </w:r>
          </w:p>
          <w:p w:rsidR="00B66745" w:rsidRPr="00DE5A99" w:rsidRDefault="00B66745" w:rsidP="00481033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81033" w:rsidRPr="00DE5A99" w:rsidRDefault="00481033" w:rsidP="00481033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Name and address of employer</w:t>
            </w:r>
          </w:p>
          <w:p w:rsidR="00B66745" w:rsidRPr="00DE5A99" w:rsidRDefault="00B66745" w:rsidP="00481033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481033" w:rsidRPr="00DE5A99" w:rsidRDefault="00481033" w:rsidP="00481033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 Type of business or sector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01.04.2016 – pre</w:t>
            </w:r>
            <w:r w:rsidR="00C8781A" w:rsidRPr="00DE5A99">
              <w:rPr>
                <w:rFonts w:ascii="Arial" w:hAnsi="Arial" w:cs="Arial"/>
                <w:sz w:val="18"/>
                <w:szCs w:val="18"/>
              </w:rPr>
              <w:t>s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ent </w:t>
            </w: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S.C. ISIS MEDICAL CENTER S.R.L.  </w:t>
            </w:r>
            <w:r w:rsidR="00C8781A" w:rsidRPr="00DE5A99">
              <w:rPr>
                <w:rFonts w:ascii="Arial" w:hAnsi="Arial" w:cs="Arial"/>
                <w:sz w:val="18"/>
                <w:szCs w:val="18"/>
              </w:rPr>
              <w:t>Constanta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481033" w:rsidRPr="00DE5A99">
              <w:rPr>
                <w:rFonts w:ascii="Arial" w:hAnsi="Arial" w:cs="Arial"/>
                <w:sz w:val="18"/>
                <w:szCs w:val="18"/>
              </w:rPr>
              <w:t>general nurse, neonatology department</w:t>
            </w:r>
            <w:r w:rsidRPr="00DE5A99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85235" w:rsidRPr="00DE5A99" w:rsidRDefault="00485235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05.11.2012-01.10.2015 </w:t>
            </w:r>
          </w:p>
          <w:p w:rsidR="00481033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S.C. COMDATA SERVICE S.R.L. </w:t>
            </w:r>
            <w:r w:rsidR="00C8781A" w:rsidRPr="00DE5A99">
              <w:rPr>
                <w:rFonts w:ascii="Arial" w:hAnsi="Arial" w:cs="Arial"/>
                <w:sz w:val="18"/>
                <w:szCs w:val="18"/>
              </w:rPr>
              <w:t>Constanta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 – </w:t>
            </w:r>
            <w:r w:rsidR="00481033" w:rsidRPr="00DE5A99">
              <w:rPr>
                <w:rFonts w:ascii="Arial" w:hAnsi="Arial" w:cs="Arial"/>
                <w:sz w:val="18"/>
                <w:szCs w:val="18"/>
              </w:rPr>
              <w:t xml:space="preserve">input, validation and data processing operator </w:t>
            </w:r>
          </w:p>
          <w:p w:rsidR="00187939" w:rsidRPr="00DE5A99" w:rsidRDefault="00481033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training</w:t>
            </w:r>
            <w:r w:rsidR="00187939" w:rsidRPr="00DE5A99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485235" w:rsidRPr="00DE5A99" w:rsidRDefault="00485235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01.09.20</w:t>
            </w:r>
            <w:r w:rsidR="0040732B">
              <w:rPr>
                <w:rFonts w:ascii="Arial" w:hAnsi="Arial" w:cs="Arial"/>
                <w:sz w:val="18"/>
                <w:szCs w:val="18"/>
              </w:rPr>
              <w:t>09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-13.08.2012 </w:t>
            </w: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S.C. COMPLEX DELTA S.R.L., HOTEL DELTA. TULCEA – </w:t>
            </w:r>
            <w:r w:rsidR="00481033" w:rsidRPr="00DE5A99">
              <w:rPr>
                <w:rFonts w:ascii="Arial" w:hAnsi="Arial" w:cs="Arial"/>
                <w:sz w:val="18"/>
                <w:szCs w:val="18"/>
              </w:rPr>
              <w:t>receptionist</w:t>
            </w:r>
            <w:r w:rsidRPr="00DE5A99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3F5E18" w:rsidRPr="00DE5A99" w:rsidRDefault="003F5E18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01.06.2007-30.06.2009.</w:t>
            </w: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S.C. ROMANIAN AIRPORT SERVICE S.A.</w:t>
            </w:r>
            <w:r w:rsidR="00875E0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E5A99">
              <w:rPr>
                <w:rFonts w:ascii="Arial" w:hAnsi="Arial" w:cs="Arial"/>
                <w:sz w:val="18"/>
                <w:szCs w:val="18"/>
              </w:rPr>
              <w:t>Buc</w:t>
            </w:r>
            <w:r w:rsidR="00875E05">
              <w:rPr>
                <w:rFonts w:ascii="Arial" w:hAnsi="Arial" w:cs="Arial"/>
                <w:sz w:val="18"/>
                <w:szCs w:val="18"/>
              </w:rPr>
              <w:t xml:space="preserve">harest 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="00481033" w:rsidRPr="00DE5A99">
              <w:rPr>
                <w:rFonts w:ascii="Arial" w:hAnsi="Arial" w:cs="Arial"/>
                <w:sz w:val="18"/>
                <w:szCs w:val="18"/>
              </w:rPr>
              <w:t>check-in agent</w:t>
            </w:r>
            <w:r w:rsidRPr="00DE5A99">
              <w:rPr>
                <w:rFonts w:ascii="Arial" w:hAnsi="Arial" w:cs="Arial"/>
                <w:sz w:val="18"/>
                <w:szCs w:val="18"/>
              </w:rPr>
              <w:t>;</w:t>
            </w:r>
          </w:p>
          <w:p w:rsidR="00187939" w:rsidRPr="00DE5A99" w:rsidRDefault="00187939" w:rsidP="00187939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Spacer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1"/>
              <w:spacing w:before="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Education and training</w:t>
            </w:r>
          </w:p>
          <w:p w:rsidR="00C8781A" w:rsidRPr="00DE5A99" w:rsidRDefault="00C8781A" w:rsidP="00C8781A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Dates </w:t>
            </w: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Title of qualification awarded </w:t>
            </w: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Principal subjects/occupational skills covered </w:t>
            </w: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Name and type of organisation providing education and training </w:t>
            </w: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 xml:space="preserve">     Level in national or international classification</w:t>
            </w: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2012-2015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School Postliceală Hipocrate Constanta – health and pedagogical assistance, specialization - specialist nurse.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2006-2008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School Postliceală Cronos Bucharest – economic field, specialization customs agent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2003-2006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High school </w:t>
            </w:r>
            <w:r w:rsidR="00911A06" w:rsidRPr="00DE5A99">
              <w:rPr>
                <w:rFonts w:ascii="Arial" w:hAnsi="Arial" w:cs="Arial"/>
                <w:sz w:val="18"/>
                <w:szCs w:val="18"/>
              </w:rPr>
              <w:t>Theoretic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 Jean Bart Sulina – real profile, specialty science of nature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2000-2003</w:t>
            </w:r>
          </w:p>
          <w:p w:rsidR="00C8781A" w:rsidRPr="00DE5A99" w:rsidRDefault="00911A06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College </w:t>
            </w:r>
            <w:r w:rsidR="00C8781A" w:rsidRPr="00DE5A99">
              <w:rPr>
                <w:rFonts w:ascii="Arial" w:hAnsi="Arial" w:cs="Arial"/>
                <w:sz w:val="18"/>
                <w:szCs w:val="18"/>
              </w:rPr>
              <w:t>Economic Delta Dunării Tulcea– waiter, waiter, vendor in public catering establishments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03.10.2018-05.10.2018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Certificate 8</w:t>
            </w:r>
            <w:r w:rsidRPr="00DE5A99">
              <w:rPr>
                <w:rFonts w:ascii="Arial" w:hAnsi="Arial" w:cs="Arial"/>
                <w:sz w:val="18"/>
                <w:szCs w:val="18"/>
                <w:vertAlign w:val="superscript"/>
              </w:rPr>
              <w:t>th</w:t>
            </w:r>
            <w:r w:rsidRPr="00DE5A99">
              <w:rPr>
                <w:rFonts w:ascii="Arial" w:hAnsi="Arial" w:cs="Arial"/>
                <w:sz w:val="18"/>
                <w:szCs w:val="18"/>
              </w:rPr>
              <w:t xml:space="preserve"> international conference of UENPS</w:t>
            </w: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</w:p>
          <w:p w:rsidR="00C8781A" w:rsidRPr="00DE5A99" w:rsidRDefault="00C8781A" w:rsidP="00C8781A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06.13.2018</w:t>
            </w:r>
          </w:p>
          <w:p w:rsidR="00A03553" w:rsidRPr="00DE5A99" w:rsidRDefault="00C8781A" w:rsidP="00A03553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Neonatal Resuscitation – Organized by the Romanian Neonatology Association </w:t>
            </w:r>
            <w:r w:rsidR="00A03553" w:rsidRPr="00DE5A9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bookmarkEnd w:id="0"/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  <w:hideMark/>
          </w:tcPr>
          <w:p w:rsidR="003F5E18" w:rsidRPr="00DE5A99" w:rsidRDefault="00565B40" w:rsidP="00485235">
            <w:pPr>
              <w:pStyle w:val="CVNormal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12.09.2016-12.10.2016</w:t>
            </w:r>
          </w:p>
          <w:p w:rsidR="00911A06" w:rsidRPr="00DE5A99" w:rsidRDefault="00911A06" w:rsidP="00911A06">
            <w:pPr>
              <w:ind w:left="140"/>
              <w:rPr>
                <w:rStyle w:val="Robust"/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 w:rsidRPr="00DE5A99">
              <w:rPr>
                <w:rStyle w:val="Robust"/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 xml:space="preserve">The Annual Days of the National Institute for Mother and Child Health </w:t>
            </w: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DE5A99">
              <w:rPr>
                <w:rStyle w:val="Robust"/>
                <w:rFonts w:ascii="Arial" w:hAnsi="Arial" w:cs="Arial"/>
                <w:b w:val="0"/>
                <w:color w:val="000000"/>
                <w:sz w:val="18"/>
                <w:szCs w:val="18"/>
                <w:shd w:val="clear" w:color="auto" w:fill="FFFFFF"/>
              </w:rPr>
              <w:t>"Alessandrescu-Rusescu" (INSMC</w:t>
            </w:r>
            <w:r w:rsidRPr="00DE5A99">
              <w:rPr>
                <w:rStyle w:val="Robust"/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)</w:t>
            </w:r>
            <w:r w:rsidRPr="00DE5A99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</w:p>
          <w:p w:rsidR="00911A06" w:rsidRPr="00DE5A99" w:rsidRDefault="00911A06" w:rsidP="00911A06">
            <w:pPr>
              <w:pStyle w:val="CVNormal"/>
              <w:ind w:left="140"/>
              <w:rPr>
                <w:rFonts w:ascii="Arial" w:hAnsi="Arial" w:cs="Arial"/>
                <w:sz w:val="18"/>
                <w:szCs w:val="18"/>
              </w:rPr>
            </w:pPr>
          </w:p>
          <w:p w:rsidR="00911A06" w:rsidRPr="00DE5A99" w:rsidRDefault="00911A06" w:rsidP="00911A06">
            <w:pPr>
              <w:pStyle w:val="CVNormal"/>
              <w:ind w:left="140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>09.24.2016</w:t>
            </w:r>
          </w:p>
          <w:p w:rsidR="00911A06" w:rsidRPr="00DE5A99" w:rsidRDefault="00911A06" w:rsidP="00911A06">
            <w:pPr>
              <w:pStyle w:val="CVNormal"/>
              <w:ind w:left="140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Third National Neonatology Congress with International Participation - NEONATAL CARDIOCOCCULATORY PATHOLOGY </w:t>
            </w: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>09.27.2015</w:t>
            </w: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>Birth Certification</w:t>
            </w:r>
            <w:r w:rsidR="0089377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–</w:t>
            </w: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of</w:t>
            </w:r>
            <w:r w:rsidR="0089377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–</w:t>
            </w: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Doula</w:t>
            </w:r>
            <w:r w:rsidR="0089377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</w:pPr>
          </w:p>
          <w:p w:rsidR="00911A06" w:rsidRPr="00DE5A99" w:rsidRDefault="00911A06" w:rsidP="00911A06">
            <w:pPr>
              <w:ind w:left="140"/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>12.02.2014</w:t>
            </w:r>
          </w:p>
          <w:p w:rsidR="00911A06" w:rsidRPr="00DE5A99" w:rsidRDefault="00911A06" w:rsidP="00911A06">
            <w:pPr>
              <w:pStyle w:val="CVNormal"/>
              <w:ind w:left="140"/>
              <w:rPr>
                <w:rFonts w:ascii="Arial" w:hAnsi="Arial" w:cs="Arial"/>
                <w:sz w:val="18"/>
                <w:szCs w:val="18"/>
              </w:rPr>
            </w:pPr>
            <w:r w:rsidRPr="00DE5A99">
              <w:rPr>
                <w:rFonts w:ascii="Arial" w:hAnsi="Arial" w:cs="Arial"/>
                <w:bCs/>
                <w:color w:val="000000"/>
                <w:sz w:val="18"/>
                <w:szCs w:val="18"/>
                <w:shd w:val="clear" w:color="auto" w:fill="FFFFFF"/>
              </w:rPr>
              <w:t>Basic Life Support</w:t>
            </w:r>
          </w:p>
          <w:p w:rsidR="00565B40" w:rsidRPr="00DE5A99" w:rsidRDefault="00565B40" w:rsidP="00911A06">
            <w:pPr>
              <w:pStyle w:val="CVNormal"/>
              <w:ind w:left="0"/>
              <w:rPr>
                <w:rFonts w:ascii="Arial" w:hAnsi="Arial" w:cs="Arial"/>
                <w:sz w:val="18"/>
                <w:szCs w:val="18"/>
              </w:rPr>
            </w:pPr>
          </w:p>
          <w:p w:rsidR="001360F2" w:rsidRPr="00DE5A99" w:rsidRDefault="001360F2" w:rsidP="00485235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B66745" w:rsidP="00DE5A99">
            <w:pPr>
              <w:pStyle w:val="CVHeading1"/>
              <w:spacing w:before="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Personal skills and competences</w:t>
            </w:r>
          </w:p>
        </w:tc>
        <w:tc>
          <w:tcPr>
            <w:tcW w:w="7664" w:type="dxa"/>
            <w:gridSpan w:val="13"/>
          </w:tcPr>
          <w:p w:rsidR="00B66745" w:rsidRPr="00DE5A99" w:rsidRDefault="00B66745" w:rsidP="00B66745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Good knowledge of people and special life situations;</w:t>
            </w:r>
          </w:p>
          <w:p w:rsidR="00B66745" w:rsidRPr="00DE5A99" w:rsidRDefault="00B66745" w:rsidP="00B66745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Ability to relate optimally to others;</w:t>
            </w:r>
          </w:p>
          <w:p w:rsidR="00B66745" w:rsidRPr="00DE5A99" w:rsidRDefault="00B66745" w:rsidP="00B66745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Ability to adapt to the social context;</w:t>
            </w:r>
          </w:p>
          <w:p w:rsidR="00B66745" w:rsidRPr="00DE5A99" w:rsidRDefault="00B66745" w:rsidP="00B66745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Excellent written expression; the ability to formulate and synthesize ideas from diverse areas;</w:t>
            </w:r>
          </w:p>
          <w:p w:rsidR="00187939" w:rsidRPr="00DE5A99" w:rsidRDefault="00B66745" w:rsidP="00B66745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Developed practical and technical skills;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3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Mother tongue(s)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B66745">
            <w:pPr>
              <w:pStyle w:val="CVMedium-FirstLine"/>
              <w:spacing w:before="0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b w:val="0"/>
                <w:sz w:val="18"/>
                <w:szCs w:val="18"/>
                <w:lang w:val="en-GB"/>
              </w:rPr>
              <w:t>Romanian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911A06" w:rsidRPr="00DE5A99" w:rsidRDefault="00911A06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Other language(s)</w:t>
            </w:r>
          </w:p>
        </w:tc>
        <w:tc>
          <w:tcPr>
            <w:tcW w:w="7664" w:type="dxa"/>
            <w:gridSpan w:val="13"/>
          </w:tcPr>
          <w:p w:rsidR="00187939" w:rsidRPr="00DE5A99" w:rsidRDefault="00187939">
            <w:pPr>
              <w:pStyle w:val="CVMedium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</w:tr>
      <w:tr w:rsidR="00187939" w:rsidRPr="00DE5A99" w:rsidTr="00C8781A">
        <w:trPr>
          <w:gridAfter w:val="1"/>
          <w:wAfter w:w="7" w:type="dxa"/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2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Self-assessment</w:t>
            </w:r>
          </w:p>
        </w:tc>
        <w:tc>
          <w:tcPr>
            <w:tcW w:w="142" w:type="dxa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300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7939" w:rsidRPr="00DE5A99" w:rsidRDefault="00187939">
            <w:pPr>
              <w:pStyle w:val="LevelAssessment-Heading1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Understanding</w:t>
            </w:r>
          </w:p>
        </w:tc>
        <w:tc>
          <w:tcPr>
            <w:tcW w:w="300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7939" w:rsidRPr="00DE5A99" w:rsidRDefault="00187939">
            <w:pPr>
              <w:pStyle w:val="LevelAssessment-Heading1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Speaking</w:t>
            </w:r>
          </w:p>
        </w:tc>
        <w:tc>
          <w:tcPr>
            <w:tcW w:w="1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LevelAssessment-Heading1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Writing</w:t>
            </w:r>
          </w:p>
        </w:tc>
      </w:tr>
      <w:tr w:rsidR="00187939" w:rsidRPr="00DE5A99" w:rsidTr="00C8781A">
        <w:trPr>
          <w:gridAfter w:val="1"/>
          <w:wAfter w:w="7" w:type="dxa"/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Level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European level (*)</w:t>
            </w:r>
          </w:p>
        </w:tc>
        <w:tc>
          <w:tcPr>
            <w:tcW w:w="142" w:type="dxa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1502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7939" w:rsidRPr="00DE5A99" w:rsidRDefault="00187939">
            <w:pPr>
              <w:pStyle w:val="LevelAssessment-Heading2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Listening</w:t>
            </w:r>
          </w:p>
        </w:tc>
        <w:tc>
          <w:tcPr>
            <w:tcW w:w="150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7939" w:rsidRPr="00DE5A99" w:rsidRDefault="00187939">
            <w:pPr>
              <w:pStyle w:val="LevelAssessment-Heading2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Reading</w:t>
            </w:r>
          </w:p>
        </w:tc>
        <w:tc>
          <w:tcPr>
            <w:tcW w:w="1501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7939" w:rsidRPr="00DE5A99" w:rsidRDefault="00187939">
            <w:pPr>
              <w:pStyle w:val="LevelAssessment-Heading2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Spoken interaction</w:t>
            </w:r>
          </w:p>
        </w:tc>
        <w:tc>
          <w:tcPr>
            <w:tcW w:w="1504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187939" w:rsidRPr="00DE5A99" w:rsidRDefault="00187939">
            <w:pPr>
              <w:pStyle w:val="LevelAssessment-Heading2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Spoken production</w:t>
            </w:r>
          </w:p>
        </w:tc>
        <w:tc>
          <w:tcPr>
            <w:tcW w:w="150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187939" w:rsidRPr="00DE5A99" w:rsidRDefault="00187939">
            <w:pPr>
              <w:pStyle w:val="LevelAssessment-Heading2"/>
              <w:rPr>
                <w:rFonts w:ascii="Arial" w:hAnsi="Arial" w:cs="Arial"/>
                <w:szCs w:val="18"/>
                <w:lang w:val="en-GB"/>
              </w:rPr>
            </w:pPr>
          </w:p>
        </w:tc>
      </w:tr>
      <w:tr w:rsidR="00187939" w:rsidRPr="00DE5A99" w:rsidTr="00C8781A">
        <w:trPr>
          <w:gridAfter w:val="1"/>
          <w:wAfter w:w="7" w:type="dxa"/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530C85" w:rsidP="00DE5A99">
            <w:pPr>
              <w:pStyle w:val="CVHeading1"/>
              <w:spacing w:before="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English</w:t>
            </w:r>
          </w:p>
        </w:tc>
        <w:tc>
          <w:tcPr>
            <w:tcW w:w="142" w:type="dxa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 xml:space="preserve">Medium </w:t>
            </w: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Medium</w:t>
            </w:r>
          </w:p>
        </w:tc>
        <w:tc>
          <w:tcPr>
            <w:tcW w:w="2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Medium</w:t>
            </w:r>
          </w:p>
        </w:tc>
        <w:tc>
          <w:tcPr>
            <w:tcW w:w="2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Medium</w:t>
            </w:r>
          </w:p>
        </w:tc>
        <w:tc>
          <w:tcPr>
            <w:tcW w:w="2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Medium</w:t>
            </w:r>
          </w:p>
        </w:tc>
      </w:tr>
      <w:tr w:rsidR="00187939" w:rsidRPr="00DE5A99" w:rsidTr="00C8781A">
        <w:trPr>
          <w:gridAfter w:val="1"/>
          <w:wAfter w:w="7" w:type="dxa"/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530C85" w:rsidP="00DE5A99">
            <w:pPr>
              <w:pStyle w:val="CVHeading1"/>
              <w:spacing w:before="0"/>
              <w:rPr>
                <w:rFonts w:ascii="Arial" w:hAnsi="Arial" w:cs="Arial"/>
                <w:sz w:val="20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20"/>
                <w:szCs w:val="18"/>
                <w:lang w:val="en-GB"/>
              </w:rPr>
              <w:t>Italian</w:t>
            </w:r>
          </w:p>
        </w:tc>
        <w:tc>
          <w:tcPr>
            <w:tcW w:w="142" w:type="dxa"/>
          </w:tcPr>
          <w:p w:rsidR="00187939" w:rsidRPr="00DE5A99" w:rsidRDefault="00187939">
            <w:pPr>
              <w:pStyle w:val="CVNormal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 xml:space="preserve">Beginner </w:t>
            </w:r>
          </w:p>
        </w:tc>
        <w:tc>
          <w:tcPr>
            <w:tcW w:w="28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Beginner</w:t>
            </w:r>
          </w:p>
        </w:tc>
        <w:tc>
          <w:tcPr>
            <w:tcW w:w="2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Beginner</w:t>
            </w:r>
          </w:p>
        </w:tc>
        <w:tc>
          <w:tcPr>
            <w:tcW w:w="283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21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Beginner</w:t>
            </w:r>
          </w:p>
        </w:tc>
        <w:tc>
          <w:tcPr>
            <w:tcW w:w="28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187939">
            <w:pPr>
              <w:pStyle w:val="LevelAssessment-Code"/>
              <w:rPr>
                <w:rFonts w:ascii="Arial" w:hAnsi="Arial" w:cs="Arial"/>
                <w:szCs w:val="18"/>
                <w:lang w:val="en-GB"/>
              </w:rPr>
            </w:pPr>
          </w:p>
        </w:tc>
        <w:tc>
          <w:tcPr>
            <w:tcW w:w="122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187939" w:rsidRPr="00DE5A99" w:rsidRDefault="00530C85">
            <w:pPr>
              <w:pStyle w:val="LevelAssessment-Description"/>
              <w:rPr>
                <w:rFonts w:ascii="Arial" w:hAnsi="Arial" w:cs="Arial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Cs w:val="18"/>
                <w:lang w:val="en-GB"/>
              </w:rPr>
              <w:t>Beginner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911A06" w:rsidRPr="00DE5A99" w:rsidRDefault="00911A06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Social skills and competences</w:t>
            </w:r>
          </w:p>
        </w:tc>
        <w:tc>
          <w:tcPr>
            <w:tcW w:w="7664" w:type="dxa"/>
            <w:gridSpan w:val="13"/>
            <w:hideMark/>
          </w:tcPr>
          <w:p w:rsidR="00911A06" w:rsidRPr="00DE5A99" w:rsidRDefault="00911A06" w:rsidP="00530C85">
            <w:pPr>
              <w:pStyle w:val="CVNormal-FirstLine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530C85" w:rsidRPr="00DE5A99" w:rsidRDefault="00530C85" w:rsidP="00530C85">
            <w:pPr>
              <w:pStyle w:val="CVNormal-First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Communication and relationship skills, teamwork, perseverance, creativity, good integration capacity in different cultural environments</w:t>
            </w:r>
          </w:p>
          <w:p w:rsidR="00530C85" w:rsidRPr="00DE5A99" w:rsidRDefault="00530C85" w:rsidP="00530C85">
            <w:pPr>
              <w:pStyle w:val="CVNormal-FirstLine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Special skills for cultural activities in parallel with professional activity</w:t>
            </w:r>
          </w:p>
          <w:p w:rsidR="00187939" w:rsidRPr="00DE5A99" w:rsidRDefault="00530C85" w:rsidP="00530C85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- Very good communication skills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Organisational skills and competences</w:t>
            </w:r>
          </w:p>
        </w:tc>
        <w:tc>
          <w:tcPr>
            <w:tcW w:w="7664" w:type="dxa"/>
            <w:gridSpan w:val="13"/>
            <w:hideMark/>
          </w:tcPr>
          <w:p w:rsidR="00187939" w:rsidRPr="00DE5A99" w:rsidRDefault="00530C85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Organizational and coordination spirit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911A06" w:rsidRPr="00DE5A99" w:rsidRDefault="00911A06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Technical skills and competences</w:t>
            </w:r>
          </w:p>
        </w:tc>
        <w:tc>
          <w:tcPr>
            <w:tcW w:w="7664" w:type="dxa"/>
            <w:gridSpan w:val="13"/>
            <w:hideMark/>
          </w:tcPr>
          <w:p w:rsidR="00911A06" w:rsidRPr="00DE5A99" w:rsidRDefault="00911A06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187939" w:rsidRPr="00DE5A99" w:rsidRDefault="002023A1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Computer use in various variants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911A06" w:rsidRPr="00DE5A99" w:rsidRDefault="00911A06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187939" w:rsidRPr="00DE5A99" w:rsidRDefault="00187939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Computer skills and competences</w:t>
            </w:r>
          </w:p>
        </w:tc>
        <w:tc>
          <w:tcPr>
            <w:tcW w:w="7664" w:type="dxa"/>
            <w:gridSpan w:val="13"/>
            <w:hideMark/>
          </w:tcPr>
          <w:p w:rsidR="00911A06" w:rsidRPr="00DE5A99" w:rsidRDefault="00911A06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</w:rPr>
            </w:pPr>
          </w:p>
          <w:p w:rsidR="00187939" w:rsidRPr="00DE5A99" w:rsidRDefault="002023A1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</w:rPr>
              <w:t xml:space="preserve">Microsoft Windows, Microsoft Office, Internet </w:t>
            </w:r>
          </w:p>
        </w:tc>
      </w:tr>
      <w:tr w:rsidR="00187939" w:rsidRPr="00DE5A99" w:rsidTr="00C8781A">
        <w:trPr>
          <w:cantSplit/>
        </w:trPr>
        <w:tc>
          <w:tcPr>
            <w:tcW w:w="2836" w:type="dxa"/>
            <w:tcBorders>
              <w:top w:val="nil"/>
              <w:left w:val="nil"/>
              <w:bottom w:val="nil"/>
              <w:right w:val="single" w:sz="2" w:space="0" w:color="000000"/>
            </w:tcBorders>
            <w:hideMark/>
          </w:tcPr>
          <w:p w:rsidR="00911A06" w:rsidRPr="00DE5A99" w:rsidRDefault="00911A06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911A06" w:rsidRPr="00DE5A99" w:rsidRDefault="00187939" w:rsidP="00911A06">
            <w:pPr>
              <w:pStyle w:val="CVHeading2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Driving licence</w:t>
            </w:r>
          </w:p>
        </w:tc>
        <w:tc>
          <w:tcPr>
            <w:tcW w:w="7664" w:type="dxa"/>
            <w:gridSpan w:val="13"/>
            <w:hideMark/>
          </w:tcPr>
          <w:p w:rsidR="00911A06" w:rsidRPr="00DE5A99" w:rsidRDefault="00911A06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:rsidR="00187939" w:rsidRPr="00DE5A99" w:rsidRDefault="002023A1">
            <w:pPr>
              <w:pStyle w:val="CVNormal-FirstLine"/>
              <w:spacing w:before="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DE5A99">
              <w:rPr>
                <w:rFonts w:ascii="Arial" w:hAnsi="Arial" w:cs="Arial"/>
                <w:sz w:val="18"/>
                <w:szCs w:val="18"/>
                <w:lang w:val="en-GB"/>
              </w:rPr>
              <w:t>Driving license category B since 2010</w:t>
            </w:r>
          </w:p>
        </w:tc>
      </w:tr>
    </w:tbl>
    <w:p w:rsidR="00911A06" w:rsidRPr="00DE5A99" w:rsidRDefault="00911A06" w:rsidP="00893779">
      <w:pPr>
        <w:pStyle w:val="CVHeading1"/>
        <w:spacing w:before="0"/>
        <w:rPr>
          <w:rFonts w:ascii="Arial" w:hAnsi="Arial" w:cs="Arial"/>
          <w:sz w:val="18"/>
          <w:szCs w:val="18"/>
        </w:rPr>
      </w:pPr>
    </w:p>
    <w:sectPr w:rsidR="00911A06" w:rsidRPr="00DE5A99" w:rsidSect="00A03553">
      <w:pgSz w:w="12240" w:h="15840"/>
      <w:pgMar w:top="709" w:right="1134" w:bottom="709" w:left="170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39"/>
    <w:rsid w:val="00067DEB"/>
    <w:rsid w:val="00071F06"/>
    <w:rsid w:val="0008766A"/>
    <w:rsid w:val="000A4223"/>
    <w:rsid w:val="000B233E"/>
    <w:rsid w:val="000C69A8"/>
    <w:rsid w:val="000D478D"/>
    <w:rsid w:val="000D485B"/>
    <w:rsid w:val="00122425"/>
    <w:rsid w:val="00125DE7"/>
    <w:rsid w:val="001360F2"/>
    <w:rsid w:val="001424BE"/>
    <w:rsid w:val="00170FF7"/>
    <w:rsid w:val="00187939"/>
    <w:rsid w:val="001A0721"/>
    <w:rsid w:val="001F4739"/>
    <w:rsid w:val="002023A1"/>
    <w:rsid w:val="002343F4"/>
    <w:rsid w:val="002C077B"/>
    <w:rsid w:val="002C3D35"/>
    <w:rsid w:val="002D5A4E"/>
    <w:rsid w:val="002E5BD1"/>
    <w:rsid w:val="002E6FC4"/>
    <w:rsid w:val="0033707C"/>
    <w:rsid w:val="00352347"/>
    <w:rsid w:val="00376108"/>
    <w:rsid w:val="00380606"/>
    <w:rsid w:val="003D77B5"/>
    <w:rsid w:val="003E6CCC"/>
    <w:rsid w:val="003F448F"/>
    <w:rsid w:val="003F5E18"/>
    <w:rsid w:val="004055FF"/>
    <w:rsid w:val="0040732B"/>
    <w:rsid w:val="00415B52"/>
    <w:rsid w:val="004378C6"/>
    <w:rsid w:val="00445BBE"/>
    <w:rsid w:val="00450B5A"/>
    <w:rsid w:val="004765F6"/>
    <w:rsid w:val="00481033"/>
    <w:rsid w:val="00485235"/>
    <w:rsid w:val="00490443"/>
    <w:rsid w:val="004B76A1"/>
    <w:rsid w:val="004D47F5"/>
    <w:rsid w:val="00530C85"/>
    <w:rsid w:val="00565B40"/>
    <w:rsid w:val="00586A52"/>
    <w:rsid w:val="005C70BF"/>
    <w:rsid w:val="005D3D3A"/>
    <w:rsid w:val="005F5CEA"/>
    <w:rsid w:val="00616596"/>
    <w:rsid w:val="006177F2"/>
    <w:rsid w:val="00680042"/>
    <w:rsid w:val="00693DE3"/>
    <w:rsid w:val="006A6234"/>
    <w:rsid w:val="006B7D62"/>
    <w:rsid w:val="006F11C6"/>
    <w:rsid w:val="006F4A68"/>
    <w:rsid w:val="00713512"/>
    <w:rsid w:val="007412D0"/>
    <w:rsid w:val="00743D69"/>
    <w:rsid w:val="007472A6"/>
    <w:rsid w:val="00765E5F"/>
    <w:rsid w:val="007E0632"/>
    <w:rsid w:val="00853922"/>
    <w:rsid w:val="00864C1D"/>
    <w:rsid w:val="00875E05"/>
    <w:rsid w:val="00893779"/>
    <w:rsid w:val="008A3C24"/>
    <w:rsid w:val="008C62E0"/>
    <w:rsid w:val="008E349C"/>
    <w:rsid w:val="00911A06"/>
    <w:rsid w:val="00966367"/>
    <w:rsid w:val="00980733"/>
    <w:rsid w:val="0098106E"/>
    <w:rsid w:val="009961EE"/>
    <w:rsid w:val="009B50EF"/>
    <w:rsid w:val="009B5966"/>
    <w:rsid w:val="009C48EB"/>
    <w:rsid w:val="009E3F7B"/>
    <w:rsid w:val="009F5A9D"/>
    <w:rsid w:val="00A03553"/>
    <w:rsid w:val="00A17B5A"/>
    <w:rsid w:val="00A459BD"/>
    <w:rsid w:val="00A97A2C"/>
    <w:rsid w:val="00AB1A12"/>
    <w:rsid w:val="00AB4EE8"/>
    <w:rsid w:val="00B01413"/>
    <w:rsid w:val="00B402BD"/>
    <w:rsid w:val="00B56D48"/>
    <w:rsid w:val="00B57726"/>
    <w:rsid w:val="00B66130"/>
    <w:rsid w:val="00B66745"/>
    <w:rsid w:val="00B67A07"/>
    <w:rsid w:val="00B80D52"/>
    <w:rsid w:val="00B872BF"/>
    <w:rsid w:val="00BC0CA5"/>
    <w:rsid w:val="00BE1B8D"/>
    <w:rsid w:val="00BF2836"/>
    <w:rsid w:val="00C2128B"/>
    <w:rsid w:val="00C36488"/>
    <w:rsid w:val="00C8781A"/>
    <w:rsid w:val="00CA2196"/>
    <w:rsid w:val="00CE6573"/>
    <w:rsid w:val="00CF1C10"/>
    <w:rsid w:val="00D05C71"/>
    <w:rsid w:val="00D2566F"/>
    <w:rsid w:val="00D26023"/>
    <w:rsid w:val="00D82709"/>
    <w:rsid w:val="00DA05EF"/>
    <w:rsid w:val="00DE5A99"/>
    <w:rsid w:val="00E178A0"/>
    <w:rsid w:val="00E27A21"/>
    <w:rsid w:val="00E62C5D"/>
    <w:rsid w:val="00E72C6F"/>
    <w:rsid w:val="00EB4A89"/>
    <w:rsid w:val="00ED3C3A"/>
    <w:rsid w:val="00EF22E1"/>
    <w:rsid w:val="00F05DE4"/>
    <w:rsid w:val="00F818FE"/>
    <w:rsid w:val="00F87AAC"/>
    <w:rsid w:val="00FB37F2"/>
    <w:rsid w:val="00FE701F"/>
    <w:rsid w:val="00FF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1BBAC-AFC9-4FD0-A00F-23FA9D40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7939"/>
    <w:pPr>
      <w:suppressAutoHyphens/>
      <w:spacing w:after="0" w:line="240" w:lineRule="auto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styleId="Titlu1">
    <w:name w:val="heading 1"/>
    <w:basedOn w:val="Normal"/>
    <w:link w:val="Titlu1Caracter"/>
    <w:uiPriority w:val="9"/>
    <w:qFormat/>
    <w:rsid w:val="00565B40"/>
    <w:pPr>
      <w:suppressAutoHyphens w:val="0"/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semiHidden/>
    <w:unhideWhenUsed/>
    <w:rsid w:val="00187939"/>
    <w:rPr>
      <w:color w:val="0000FF"/>
      <w:u w:val="single"/>
    </w:rPr>
  </w:style>
  <w:style w:type="paragraph" w:customStyle="1" w:styleId="CVTitle">
    <w:name w:val="CV Title"/>
    <w:basedOn w:val="Normal"/>
    <w:rsid w:val="00187939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187939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187939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187939"/>
    <w:pPr>
      <w:spacing w:before="74"/>
    </w:pPr>
  </w:style>
  <w:style w:type="paragraph" w:customStyle="1" w:styleId="CVHeading3">
    <w:name w:val="CV Heading 3"/>
    <w:basedOn w:val="Normal"/>
    <w:next w:val="Normal"/>
    <w:rsid w:val="00187939"/>
    <w:pPr>
      <w:ind w:left="113" w:right="113"/>
      <w:jc w:val="right"/>
    </w:pPr>
  </w:style>
  <w:style w:type="paragraph" w:customStyle="1" w:styleId="CVHeading3-FirstLine">
    <w:name w:val="CV Heading 3 - First Line"/>
    <w:basedOn w:val="CVHeading3"/>
    <w:next w:val="CVHeading3"/>
    <w:rsid w:val="00187939"/>
    <w:pPr>
      <w:spacing w:before="74"/>
    </w:pPr>
  </w:style>
  <w:style w:type="paragraph" w:customStyle="1" w:styleId="LevelAssessment-Code">
    <w:name w:val="Level Assessment - Code"/>
    <w:basedOn w:val="Normal"/>
    <w:next w:val="LevelAssessment-Description"/>
    <w:rsid w:val="00187939"/>
    <w:pPr>
      <w:ind w:left="28"/>
      <w:jc w:val="center"/>
    </w:pPr>
    <w:rPr>
      <w:sz w:val="18"/>
    </w:rPr>
  </w:style>
  <w:style w:type="paragraph" w:customStyle="1" w:styleId="CVHeadingLanguage">
    <w:name w:val="CV Heading Language"/>
    <w:basedOn w:val="CVHeading2"/>
    <w:next w:val="LevelAssessment-Code"/>
    <w:rsid w:val="00187939"/>
    <w:rPr>
      <w:b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187939"/>
  </w:style>
  <w:style w:type="paragraph" w:customStyle="1" w:styleId="CVHeadingLevel">
    <w:name w:val="CV Heading Level"/>
    <w:basedOn w:val="CVHeading3"/>
    <w:next w:val="Normal"/>
    <w:rsid w:val="00187939"/>
    <w:rPr>
      <w:i/>
    </w:rPr>
  </w:style>
  <w:style w:type="paragraph" w:customStyle="1" w:styleId="LevelAssessment-Heading1">
    <w:name w:val="Level Assessment - Heading 1"/>
    <w:basedOn w:val="LevelAssessment-Code"/>
    <w:rsid w:val="00187939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187939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rsid w:val="00187939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187939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187939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187939"/>
    <w:pPr>
      <w:ind w:left="113" w:right="113"/>
    </w:pPr>
  </w:style>
  <w:style w:type="paragraph" w:customStyle="1" w:styleId="CVSpacer">
    <w:name w:val="CV Spacer"/>
    <w:basedOn w:val="CVNormal"/>
    <w:rsid w:val="00187939"/>
    <w:rPr>
      <w:sz w:val="4"/>
    </w:rPr>
  </w:style>
  <w:style w:type="paragraph" w:customStyle="1" w:styleId="CVNormal-FirstLine">
    <w:name w:val="CV Normal - First Line"/>
    <w:basedOn w:val="CVNormal"/>
    <w:next w:val="CVNormal"/>
    <w:rsid w:val="00187939"/>
    <w:pPr>
      <w:spacing w:before="74"/>
    </w:pPr>
  </w:style>
  <w:style w:type="character" w:customStyle="1" w:styleId="Titlu1Caracter">
    <w:name w:val="Titlu 1 Caracter"/>
    <w:basedOn w:val="Fontdeparagrafimplicit"/>
    <w:link w:val="Titlu1"/>
    <w:uiPriority w:val="9"/>
    <w:rsid w:val="00565B40"/>
    <w:rPr>
      <w:rFonts w:ascii="Times New Roman" w:eastAsia="Times New Roman" w:hAnsi="Times New Roman" w:cs="Times New Roman"/>
      <w:b/>
      <w:bCs/>
      <w:kern w:val="36"/>
      <w:sz w:val="48"/>
      <w:szCs w:val="48"/>
      <w:lang w:val="ro-RO" w:eastAsia="ro-RO"/>
    </w:rPr>
  </w:style>
  <w:style w:type="paragraph" w:styleId="NormalWeb">
    <w:name w:val="Normal (Web)"/>
    <w:basedOn w:val="Normal"/>
    <w:uiPriority w:val="99"/>
    <w:semiHidden/>
    <w:unhideWhenUsed/>
    <w:rsid w:val="00565B40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  <w:lang w:val="ro-RO" w:eastAsia="ro-RO"/>
    </w:rPr>
  </w:style>
  <w:style w:type="character" w:styleId="Robust">
    <w:name w:val="Strong"/>
    <w:basedOn w:val="Fontdeparagrafimplicit"/>
    <w:uiPriority w:val="22"/>
    <w:qFormat/>
    <w:rsid w:val="00565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7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474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Guess</dc:creator>
  <cp:keywords/>
  <dc:description/>
  <cp:lastModifiedBy>Guess</cp:lastModifiedBy>
  <cp:revision>13</cp:revision>
  <cp:lastPrinted>2019-01-25T19:37:00Z</cp:lastPrinted>
  <dcterms:created xsi:type="dcterms:W3CDTF">2018-10-12T12:52:00Z</dcterms:created>
  <dcterms:modified xsi:type="dcterms:W3CDTF">2019-02-05T10:14:00Z</dcterms:modified>
</cp:coreProperties>
</file>