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C930D" w14:textId="771C7D65" w:rsidR="00864CC1" w:rsidRDefault="00C42C56" w:rsidP="00864CC1">
      <w:pPr>
        <w:ind w:firstLine="0"/>
        <w:jc w:val="center"/>
        <w:rPr>
          <w:b/>
        </w:rPr>
      </w:pPr>
      <w:r w:rsidRPr="00C42C56">
        <w:rPr>
          <w:b/>
        </w:rPr>
        <w:t>Aplicación de los conceptos de Programación Orientada a Objetos (POO) en la Calculadora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69C5EC08" w14:textId="77777777" w:rsidR="00864CC1" w:rsidRDefault="00864CC1" w:rsidP="00864CC1">
      <w:pPr>
        <w:ind w:firstLine="0"/>
        <w:jc w:val="center"/>
        <w:rPr>
          <w:b/>
        </w:rPr>
      </w:pPr>
    </w:p>
    <w:p w14:paraId="7CB888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823E958" w14:textId="6E4BB4E2" w:rsidR="00864CC1" w:rsidRDefault="00DD76B2" w:rsidP="00864CC1">
      <w:pPr>
        <w:ind w:firstLine="0"/>
        <w:jc w:val="center"/>
        <w:rPr>
          <w:b/>
        </w:rPr>
      </w:pPr>
      <w:r>
        <w:rPr>
          <w:b/>
        </w:rPr>
        <w:t>Cristian David Hincapie Montes</w:t>
      </w:r>
    </w:p>
    <w:p w14:paraId="106AD8D7" w14:textId="6E0D5EB5" w:rsidR="00864CC1" w:rsidRDefault="00864CC1" w:rsidP="00864CC1">
      <w:pPr>
        <w:ind w:firstLine="0"/>
        <w:jc w:val="center"/>
        <w:rPr>
          <w:b/>
        </w:rPr>
      </w:pPr>
    </w:p>
    <w:p w14:paraId="11F74536" w14:textId="5626DB0B" w:rsidR="00864CC1" w:rsidRDefault="00864CC1" w:rsidP="00864CC1">
      <w:pPr>
        <w:ind w:firstLine="0"/>
        <w:jc w:val="center"/>
        <w:rPr>
          <w:b/>
        </w:rPr>
      </w:pPr>
    </w:p>
    <w:p w14:paraId="3A7DE53B" w14:textId="782ED679" w:rsidR="00864CC1" w:rsidRDefault="00864CC1" w:rsidP="00DD76B2">
      <w:pPr>
        <w:ind w:firstLine="0"/>
        <w:rPr>
          <w:b/>
        </w:rPr>
      </w:pPr>
    </w:p>
    <w:p w14:paraId="63AFAE88" w14:textId="65C7846D" w:rsidR="00864CC1" w:rsidRDefault="00864CC1" w:rsidP="00864CC1">
      <w:pPr>
        <w:ind w:firstLine="0"/>
        <w:jc w:val="center"/>
        <w:rPr>
          <w:b/>
        </w:rPr>
      </w:pPr>
    </w:p>
    <w:p w14:paraId="32302E7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144BFE4" w14:textId="50427407" w:rsidR="00DD76B2" w:rsidRDefault="00044964" w:rsidP="00864CC1">
      <w:pPr>
        <w:ind w:firstLine="0"/>
        <w:jc w:val="center"/>
        <w:rPr>
          <w:b/>
        </w:rPr>
      </w:pPr>
      <w:r w:rsidRPr="00DD76B2">
        <w:rPr>
          <w:b/>
        </w:rPr>
        <w:t>Adán</w:t>
      </w:r>
      <w:r w:rsidR="00DD76B2" w:rsidRPr="00DD76B2">
        <w:rPr>
          <w:b/>
        </w:rPr>
        <w:t xml:space="preserve"> </w:t>
      </w:r>
      <w:r w:rsidRPr="00DD76B2">
        <w:rPr>
          <w:b/>
        </w:rPr>
        <w:t>Beltrán</w:t>
      </w:r>
      <w:r w:rsidR="00DD76B2" w:rsidRPr="00DD76B2">
        <w:rPr>
          <w:b/>
        </w:rPr>
        <w:t xml:space="preserve"> </w:t>
      </w:r>
      <w:r w:rsidRPr="00DD76B2">
        <w:rPr>
          <w:b/>
        </w:rPr>
        <w:t>Góm</w:t>
      </w:r>
      <w:bookmarkStart w:id="0" w:name="_GoBack"/>
      <w:bookmarkEnd w:id="0"/>
      <w:r w:rsidRPr="00DD76B2">
        <w:rPr>
          <w:b/>
        </w:rPr>
        <w:t>ez</w:t>
      </w:r>
    </w:p>
    <w:p w14:paraId="3AC8DDBD" w14:textId="46EF7A98" w:rsidR="00864CC1" w:rsidRDefault="00864CC1" w:rsidP="00864CC1">
      <w:pPr>
        <w:ind w:firstLine="0"/>
        <w:jc w:val="center"/>
        <w:rPr>
          <w:b/>
        </w:rPr>
      </w:pPr>
    </w:p>
    <w:p w14:paraId="6C3EF860" w14:textId="46CB6EF0" w:rsidR="00864CC1" w:rsidRDefault="00864CC1" w:rsidP="00864CC1">
      <w:pPr>
        <w:ind w:firstLine="0"/>
        <w:jc w:val="center"/>
        <w:rPr>
          <w:b/>
        </w:rPr>
      </w:pPr>
    </w:p>
    <w:p w14:paraId="056BD4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39B6F7D" w14:textId="24B14BE2" w:rsidR="00864CC1" w:rsidRPr="00864CC1" w:rsidRDefault="00DD76B2" w:rsidP="00864CC1">
      <w:pPr>
        <w:ind w:firstLine="0"/>
        <w:jc w:val="center"/>
        <w:rPr>
          <w:b/>
        </w:rPr>
      </w:pPr>
      <w:proofErr w:type="spellStart"/>
      <w:r>
        <w:rPr>
          <w:b/>
        </w:rPr>
        <w:t>Uniempresarial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Bogota</w:t>
      </w:r>
      <w:proofErr w:type="spellEnd"/>
    </w:p>
    <w:p w14:paraId="07F00589" w14:textId="6FA1D630" w:rsidR="00864CC1" w:rsidRPr="00864CC1" w:rsidRDefault="00DD76B2" w:rsidP="00864CC1">
      <w:pPr>
        <w:ind w:firstLine="0"/>
        <w:jc w:val="center"/>
        <w:rPr>
          <w:b/>
        </w:rPr>
      </w:pPr>
      <w:r>
        <w:rPr>
          <w:b/>
        </w:rPr>
        <w:t>Ingeniería de software</w:t>
      </w:r>
    </w:p>
    <w:p w14:paraId="518D1CDE" w14:textId="62A139EE" w:rsidR="00864CC1" w:rsidRDefault="00DD76B2" w:rsidP="00864CC1">
      <w:pPr>
        <w:ind w:firstLine="0"/>
        <w:jc w:val="center"/>
        <w:rPr>
          <w:b/>
        </w:rPr>
      </w:pPr>
      <w:r>
        <w:rPr>
          <w:b/>
        </w:rPr>
        <w:t>07/04/2025</w:t>
      </w:r>
    </w:p>
    <w:p w14:paraId="5E384450" w14:textId="1797CD75" w:rsidR="00DD76B2" w:rsidRDefault="00DD76B2" w:rsidP="00864CC1">
      <w:pPr>
        <w:ind w:firstLine="0"/>
        <w:jc w:val="center"/>
        <w:rPr>
          <w:b/>
        </w:rPr>
      </w:pPr>
    </w:p>
    <w:p w14:paraId="35B1BF65" w14:textId="09F959BF" w:rsidR="00DD76B2" w:rsidRDefault="00DD76B2" w:rsidP="00864CC1">
      <w:pPr>
        <w:ind w:firstLine="0"/>
        <w:jc w:val="center"/>
        <w:rPr>
          <w:b/>
        </w:rPr>
      </w:pPr>
    </w:p>
    <w:p w14:paraId="3DF4BCB1" w14:textId="5BE57424" w:rsidR="00DD76B2" w:rsidRDefault="00DD76B2" w:rsidP="00864CC1">
      <w:pPr>
        <w:ind w:firstLine="0"/>
        <w:jc w:val="center"/>
        <w:rPr>
          <w:b/>
        </w:rPr>
      </w:pPr>
    </w:p>
    <w:p w14:paraId="0CA56ACA" w14:textId="1E3C0AF6" w:rsidR="00DD76B2" w:rsidRDefault="00DD76B2" w:rsidP="00864CC1">
      <w:pPr>
        <w:ind w:firstLine="0"/>
        <w:jc w:val="center"/>
        <w:rPr>
          <w:b/>
        </w:rPr>
      </w:pPr>
    </w:p>
    <w:p w14:paraId="348B09DB" w14:textId="6CADDE83" w:rsidR="00DD76B2" w:rsidRDefault="00DD76B2" w:rsidP="00864CC1">
      <w:pPr>
        <w:ind w:firstLine="0"/>
        <w:jc w:val="center"/>
        <w:rPr>
          <w:b/>
        </w:rPr>
      </w:pPr>
    </w:p>
    <w:p w14:paraId="68F0C80C" w14:textId="1DC1F385" w:rsidR="00044964" w:rsidRDefault="0004496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lastRenderedPageBreak/>
        <w:br w:type="page"/>
      </w:r>
    </w:p>
    <w:p w14:paraId="34A7EA71" w14:textId="77777777" w:rsidR="00864CC1" w:rsidRDefault="00864CC1" w:rsidP="00EB5838">
      <w:pPr>
        <w:ind w:firstLine="0"/>
      </w:pPr>
    </w:p>
    <w:p w14:paraId="72B4B41C" w14:textId="270271F5" w:rsidR="00864CC1" w:rsidRDefault="00F95DD6" w:rsidP="00864CC1">
      <w:pPr>
        <w:pStyle w:val="Ttulo1"/>
      </w:pPr>
      <w:bookmarkStart w:id="1" w:name="_Toc115347081"/>
      <w:r>
        <w:t xml:space="preserve">1. </w:t>
      </w:r>
      <w:r w:rsidR="00864CC1">
        <w:t>Introducción</w:t>
      </w:r>
      <w:bookmarkEnd w:id="1"/>
    </w:p>
    <w:p w14:paraId="5E6E0F84" w14:textId="757BA67B" w:rsidR="00EB5838" w:rsidRDefault="00EB5838" w:rsidP="00864CC1">
      <w:r w:rsidRPr="00EB5838">
        <w:t>En el siguiente documento se muestra cómo se han aplicado los pilares básicos de la Programación Orientada a Objetos (POO) en la construcción de una calculadora en el lenguaje Java, la cual permite realizar las operaciones básicas de suma, resta, multiplicación, división, potenciación, raíz cuadrada y módulo (porcentaje). Así, hemos implementado el histórico y la persistencia en un archivo.</w:t>
      </w:r>
    </w:p>
    <w:p w14:paraId="23AEB4CC" w14:textId="77777777" w:rsidR="00EB5838" w:rsidRDefault="00EB5838">
      <w:pPr>
        <w:spacing w:after="160" w:line="259" w:lineRule="auto"/>
        <w:ind w:firstLine="0"/>
        <w:jc w:val="left"/>
      </w:pPr>
      <w:r>
        <w:br w:type="page"/>
      </w:r>
    </w:p>
    <w:p w14:paraId="6B8F59F9" w14:textId="77777777" w:rsidR="00F95DD6" w:rsidRDefault="00F95DD6" w:rsidP="00864CC1"/>
    <w:p w14:paraId="444CA48F" w14:textId="77777777" w:rsidR="00090CDA" w:rsidRDefault="00090CDA" w:rsidP="00C51473">
      <w:pPr>
        <w:rPr>
          <w:rFonts w:eastAsiaTheme="majorEastAsia" w:cstheme="majorBidi"/>
          <w:b/>
          <w:szCs w:val="26"/>
        </w:rPr>
      </w:pPr>
      <w:r w:rsidRPr="00090CDA">
        <w:rPr>
          <w:rFonts w:eastAsiaTheme="majorEastAsia" w:cstheme="majorBidi"/>
          <w:b/>
          <w:szCs w:val="26"/>
        </w:rPr>
        <w:t>Capturas de pantalla de la ejecución.</w:t>
      </w:r>
    </w:p>
    <w:p w14:paraId="5223140F" w14:textId="6C2FF678" w:rsidR="00C51473" w:rsidRDefault="00090CDA" w:rsidP="00C51473">
      <w:r w:rsidRPr="00090CDA">
        <w:drawing>
          <wp:inline distT="0" distB="0" distL="0" distR="0" wp14:anchorId="5A009E33" wp14:editId="33FF3B6E">
            <wp:extent cx="4998720" cy="717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D930" w14:textId="77777777" w:rsidR="00090CDA" w:rsidRDefault="00090CDA" w:rsidP="00090CDA">
      <w:r>
        <w:lastRenderedPageBreak/>
        <w:t>1. Clases y Objetos</w:t>
      </w:r>
    </w:p>
    <w:p w14:paraId="3E3BD46E" w14:textId="2DED994E" w:rsidR="00090CDA" w:rsidRDefault="00090CDA" w:rsidP="00090CDA">
      <w:r>
        <w:t>El diseño del programa se basa en múltiples clases que representan entidades y</w:t>
      </w:r>
      <w:r>
        <w:t xml:space="preserve"> responsabilidades específicas:</w:t>
      </w:r>
    </w:p>
    <w:p w14:paraId="04B2565B" w14:textId="76D1537A" w:rsidR="00090CDA" w:rsidRDefault="00090CDA" w:rsidP="00090CDA">
      <w:pPr>
        <w:pStyle w:val="Prrafodelista"/>
        <w:numPr>
          <w:ilvl w:val="0"/>
          <w:numId w:val="2"/>
        </w:numPr>
      </w:pPr>
      <w:proofErr w:type="spellStart"/>
      <w:r>
        <w:t>Operacion</w:t>
      </w:r>
      <w:proofErr w:type="spellEnd"/>
      <w:r>
        <w:t>: clase abstracta base para tod</w:t>
      </w:r>
      <w:r>
        <w:t>as las operaciones matemáticas.</w:t>
      </w:r>
    </w:p>
    <w:p w14:paraId="5E287264" w14:textId="24160122" w:rsidR="00090CDA" w:rsidRDefault="00090CDA" w:rsidP="00090CDA">
      <w:pPr>
        <w:pStyle w:val="Prrafodelista"/>
        <w:numPr>
          <w:ilvl w:val="0"/>
          <w:numId w:val="2"/>
        </w:numPr>
      </w:pPr>
      <w:r>
        <w:t xml:space="preserve">Suma, Resta, </w:t>
      </w:r>
      <w:proofErr w:type="spellStart"/>
      <w:r>
        <w:t>Multiplicacion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 xml:space="preserve">, </w:t>
      </w:r>
      <w:proofErr w:type="spellStart"/>
      <w:r>
        <w:t>Potenciacion</w:t>
      </w:r>
      <w:proofErr w:type="spellEnd"/>
      <w:r>
        <w:t xml:space="preserve">, </w:t>
      </w:r>
      <w:proofErr w:type="spellStart"/>
      <w:r>
        <w:t>Raiz</w:t>
      </w:r>
      <w:proofErr w:type="spellEnd"/>
      <w:r>
        <w:t>, Porcentaje: subc</w:t>
      </w:r>
      <w:r>
        <w:t xml:space="preserve">lases que heredan de </w:t>
      </w:r>
      <w:proofErr w:type="spellStart"/>
      <w:r>
        <w:t>Operacion</w:t>
      </w:r>
      <w:proofErr w:type="spellEnd"/>
      <w:r>
        <w:t>.</w:t>
      </w:r>
    </w:p>
    <w:p w14:paraId="701E696D" w14:textId="683761AE" w:rsidR="00090CDA" w:rsidRDefault="00090CDA" w:rsidP="00090CDA">
      <w:pPr>
        <w:pStyle w:val="Prrafodelista"/>
        <w:numPr>
          <w:ilvl w:val="0"/>
          <w:numId w:val="2"/>
        </w:numPr>
      </w:pPr>
      <w:r>
        <w:t>Calculadora: se encarga de ejecutar</w:t>
      </w:r>
      <w:r>
        <w:t xml:space="preserve"> cualquier operación.</w:t>
      </w:r>
    </w:p>
    <w:p w14:paraId="1EFCBD12" w14:textId="68742D43" w:rsidR="00090CDA" w:rsidRDefault="00090CDA" w:rsidP="00090CDA">
      <w:pPr>
        <w:pStyle w:val="Prrafodelista"/>
        <w:numPr>
          <w:ilvl w:val="0"/>
          <w:numId w:val="2"/>
        </w:numPr>
      </w:pPr>
      <w:r>
        <w:t>Historial: registra las operaciones realiza</w:t>
      </w:r>
      <w:r>
        <w:t>das y las guarda en un archivo.</w:t>
      </w:r>
    </w:p>
    <w:p w14:paraId="2A609FFE" w14:textId="68B53380" w:rsidR="00090CDA" w:rsidRDefault="00090CDA" w:rsidP="00090CDA">
      <w:pPr>
        <w:pStyle w:val="Prrafodelista"/>
        <w:numPr>
          <w:ilvl w:val="0"/>
          <w:numId w:val="2"/>
        </w:numPr>
      </w:pPr>
      <w:r>
        <w:t>UI: gestiona la entrada/salida del usuario.</w:t>
      </w:r>
    </w:p>
    <w:p w14:paraId="070F37DB" w14:textId="2BF5C4E8" w:rsidR="00090CDA" w:rsidRDefault="00090CDA" w:rsidP="00090CDA">
      <w:pPr>
        <w:pStyle w:val="Prrafodelista"/>
        <w:numPr>
          <w:ilvl w:val="0"/>
          <w:numId w:val="2"/>
        </w:numPr>
      </w:pPr>
      <w:proofErr w:type="spellStart"/>
      <w:r>
        <w:t>Main</w:t>
      </w:r>
      <w:proofErr w:type="spellEnd"/>
      <w:r>
        <w:t>: clase principal que coordina la ejecución del programa.</w:t>
      </w:r>
    </w:p>
    <w:p w14:paraId="0E8FBF3E" w14:textId="01184731" w:rsidR="00090CDA" w:rsidRDefault="00090CDA" w:rsidP="00090CDA">
      <w:r>
        <w:t>2. Herencia</w:t>
      </w:r>
    </w:p>
    <w:p w14:paraId="0918CF45" w14:textId="5246C275" w:rsidR="00090CDA" w:rsidRDefault="00090CDA" w:rsidP="00090CDA">
      <w:r>
        <w:t xml:space="preserve">Se aplica herencia obligando a todas las clases de operación (Suma, Resta, etc.) a heredar de la clase abstracta </w:t>
      </w:r>
      <w:proofErr w:type="spellStart"/>
      <w:r>
        <w:t>Operacion</w:t>
      </w:r>
      <w:proofErr w:type="spellEnd"/>
      <w:r>
        <w:t>, de manera que todas comparten los mismos atributos (</w:t>
      </w:r>
      <w:proofErr w:type="spellStart"/>
      <w:r>
        <w:t>numeroUno</w:t>
      </w:r>
      <w:proofErr w:type="spellEnd"/>
      <w:r>
        <w:t xml:space="preserve">, </w:t>
      </w:r>
      <w:proofErr w:type="spellStart"/>
      <w:r>
        <w:t>numeroDos</w:t>
      </w:r>
      <w:proofErr w:type="spellEnd"/>
      <w:r>
        <w:t xml:space="preserve">, </w:t>
      </w:r>
      <w:proofErr w:type="spellStart"/>
      <w:r>
        <w:t>nombreOperacion</w:t>
      </w:r>
      <w:proofErr w:type="spellEnd"/>
      <w:r>
        <w:t>), y también garantizando que todas las clases proporcionan la implementación del método calcular.</w:t>
      </w:r>
    </w:p>
    <w:p w14:paraId="7F9EEB8D" w14:textId="0B36E366" w:rsidR="00C61712" w:rsidRDefault="00C61712" w:rsidP="00090CDA">
      <w:r w:rsidRPr="00C61712">
        <w:drawing>
          <wp:inline distT="0" distB="0" distL="0" distR="0" wp14:anchorId="09D82DC5" wp14:editId="2E6DA828">
            <wp:extent cx="5943600" cy="17094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89B5" w14:textId="649AE31C" w:rsidR="00C61712" w:rsidRDefault="00C61712" w:rsidP="00090CDA"/>
    <w:p w14:paraId="250782DD" w14:textId="7F3C7C30" w:rsidR="00C61712" w:rsidRDefault="00C61712" w:rsidP="00090CDA"/>
    <w:p w14:paraId="4E752E0E" w14:textId="77777777" w:rsidR="00C61712" w:rsidRDefault="00C61712" w:rsidP="00090CDA"/>
    <w:p w14:paraId="17D43C32" w14:textId="35403D6C" w:rsidR="00090CDA" w:rsidRDefault="00C61712" w:rsidP="00090CDA">
      <w:r>
        <w:lastRenderedPageBreak/>
        <w:t xml:space="preserve">3. </w:t>
      </w:r>
      <w:r w:rsidR="00090CDA">
        <w:t>Polimorfismo</w:t>
      </w:r>
    </w:p>
    <w:p w14:paraId="4416117F" w14:textId="2571B389" w:rsidR="00090CDA" w:rsidRDefault="00090CDA" w:rsidP="00090CDA">
      <w:r>
        <w:t xml:space="preserve">El polimorfismo se produce en el momento que el método </w:t>
      </w:r>
      <w:proofErr w:type="spellStart"/>
      <w:proofErr w:type="gramStart"/>
      <w:r>
        <w:t>ejecutarOperacion</w:t>
      </w:r>
      <w:proofErr w:type="spellEnd"/>
      <w:r>
        <w:t>(</w:t>
      </w:r>
      <w:proofErr w:type="gramEnd"/>
      <w:r>
        <w:t xml:space="preserve">) de la clase Calculadora recibe como parámetro una instancia de </w:t>
      </w:r>
      <w:proofErr w:type="spellStart"/>
      <w:r>
        <w:t>Operacion</w:t>
      </w:r>
      <w:proofErr w:type="spellEnd"/>
      <w:r>
        <w:t xml:space="preserve"> con las clases Suma, Resta, etc. Extensibilidad y reutilización del código.</w:t>
      </w:r>
    </w:p>
    <w:p w14:paraId="16015BA6" w14:textId="242C2208" w:rsidR="00C61712" w:rsidRDefault="00C61712" w:rsidP="00090CDA">
      <w:r w:rsidRPr="00C61712">
        <w:drawing>
          <wp:inline distT="0" distB="0" distL="0" distR="0" wp14:anchorId="4C226433" wp14:editId="5DC46F16">
            <wp:extent cx="5943600" cy="1097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0BFB" w14:textId="66AA46AF" w:rsidR="00090CDA" w:rsidRDefault="00C61712" w:rsidP="00090CDA">
      <w:r>
        <w:t xml:space="preserve">4. </w:t>
      </w:r>
      <w:r w:rsidR="00090CDA">
        <w:t>Abstracción</w:t>
      </w:r>
    </w:p>
    <w:p w14:paraId="1F9A63AB" w14:textId="5E386899" w:rsidR="00090CDA" w:rsidRDefault="00090CDA" w:rsidP="00090CDA">
      <w:r>
        <w:t xml:space="preserve">La clase </w:t>
      </w:r>
      <w:r w:rsidR="00C61712">
        <w:t>Operación</w:t>
      </w:r>
      <w:r>
        <w:t xml:space="preserve"> representa una abstracción de una operación matemática. Ésta no es </w:t>
      </w:r>
      <w:proofErr w:type="spellStart"/>
      <w:r>
        <w:t>instanciable</w:t>
      </w:r>
      <w:proofErr w:type="spellEnd"/>
      <w:r>
        <w:t xml:space="preserve"> y representa el método abstracto </w:t>
      </w:r>
      <w:proofErr w:type="gramStart"/>
      <w:r>
        <w:t>calcular(</w:t>
      </w:r>
      <w:proofErr w:type="gramEnd"/>
      <w:r>
        <w:t>) para forzar a las subclases a implementar este método, para permitir manejar solo lo necesario y ocultar el resto.</w:t>
      </w:r>
    </w:p>
    <w:p w14:paraId="35119BC9" w14:textId="036892CC" w:rsidR="00C61712" w:rsidRDefault="00C61712" w:rsidP="00090CDA">
      <w:r w:rsidRPr="00C61712">
        <w:drawing>
          <wp:inline distT="0" distB="0" distL="0" distR="0" wp14:anchorId="5DD44851" wp14:editId="717D075D">
            <wp:extent cx="5943600" cy="25323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558A" w14:textId="7E69B2CE" w:rsidR="00090CDA" w:rsidRDefault="00C61712" w:rsidP="00090CDA">
      <w:r>
        <w:t xml:space="preserve">5. </w:t>
      </w:r>
      <w:r w:rsidR="00090CDA">
        <w:t>Interfaces</w:t>
      </w:r>
    </w:p>
    <w:p w14:paraId="52544E5F" w14:textId="3F533CBE" w:rsidR="00090CDA" w:rsidRDefault="00090CDA" w:rsidP="00090CDA">
      <w:r>
        <w:t xml:space="preserve">La interfaz Registrable representa un contrato que van a tener que cumplir todas las operaciones al momento de registrar el historial. Todas las clases de operación que implementan la interfaz Registrable son las encargadas de implementar el método </w:t>
      </w:r>
      <w:proofErr w:type="spellStart"/>
      <w:proofErr w:type="gramStart"/>
      <w:r>
        <w:t>registrarHistorial</w:t>
      </w:r>
      <w:proofErr w:type="spellEnd"/>
      <w:r>
        <w:t>(</w:t>
      </w:r>
      <w:proofErr w:type="gramEnd"/>
      <w:r>
        <w:t>).</w:t>
      </w:r>
    </w:p>
    <w:p w14:paraId="774E14AB" w14:textId="13330D6A" w:rsidR="00C61712" w:rsidRDefault="00C61712" w:rsidP="00090CDA">
      <w:r w:rsidRPr="00C61712">
        <w:lastRenderedPageBreak/>
        <w:drawing>
          <wp:inline distT="0" distB="0" distL="0" distR="0" wp14:anchorId="2896501C" wp14:editId="298C0948">
            <wp:extent cx="3115110" cy="10288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780B" w14:textId="54FC269B" w:rsidR="00090CDA" w:rsidRDefault="00C61712" w:rsidP="00090CDA">
      <w:r>
        <w:t xml:space="preserve">6. </w:t>
      </w:r>
      <w:r w:rsidR="00090CDA">
        <w:t>Separación de responsabilidades</w:t>
      </w:r>
    </w:p>
    <w:p w14:paraId="7824D242" w14:textId="35FE514C" w:rsidR="00090CDA" w:rsidRDefault="00090CDA" w:rsidP="00090CDA">
      <w:r>
        <w:t>Cada una de las clases del programa tiene definido un rol, y esto va a facilit</w:t>
      </w:r>
      <w:r>
        <w:t>ar el mantenimiento del código:</w:t>
      </w:r>
    </w:p>
    <w:p w14:paraId="3322D1D1" w14:textId="32565023" w:rsidR="00090CDA" w:rsidRDefault="00090CDA" w:rsidP="00C61712">
      <w:pPr>
        <w:pStyle w:val="Prrafodelista"/>
        <w:numPr>
          <w:ilvl w:val="0"/>
          <w:numId w:val="3"/>
        </w:numPr>
      </w:pPr>
      <w:proofErr w:type="spellStart"/>
      <w:r>
        <w:t>Operacion</w:t>
      </w:r>
      <w:proofErr w:type="spellEnd"/>
      <w:r>
        <w:t xml:space="preserve"> y sus subclases: lógic</w:t>
      </w:r>
      <w:r>
        <w:t>a de cada operación matemática.</w:t>
      </w:r>
    </w:p>
    <w:p w14:paraId="470F9DDA" w14:textId="40F3AEBA" w:rsidR="00090CDA" w:rsidRDefault="00090CDA" w:rsidP="00C61712">
      <w:pPr>
        <w:pStyle w:val="Prrafodelista"/>
        <w:numPr>
          <w:ilvl w:val="0"/>
          <w:numId w:val="3"/>
        </w:numPr>
      </w:pPr>
      <w:r>
        <w:t>Calc</w:t>
      </w:r>
      <w:r>
        <w:t>uladora: ejecución operaciones.</w:t>
      </w:r>
    </w:p>
    <w:p w14:paraId="4EB2C15E" w14:textId="5A03B85C" w:rsidR="00090CDA" w:rsidRDefault="00090CDA" w:rsidP="00C61712">
      <w:pPr>
        <w:pStyle w:val="Prrafodelista"/>
        <w:numPr>
          <w:ilvl w:val="0"/>
          <w:numId w:val="3"/>
        </w:numPr>
      </w:pPr>
      <w:r>
        <w:t>Historial: gestión y grabació</w:t>
      </w:r>
      <w:r>
        <w:t>n del historial de operaciones.</w:t>
      </w:r>
    </w:p>
    <w:p w14:paraId="79E7D796" w14:textId="67414672" w:rsidR="00090CDA" w:rsidRDefault="00090CDA" w:rsidP="00C61712">
      <w:pPr>
        <w:pStyle w:val="Prrafodelista"/>
        <w:numPr>
          <w:ilvl w:val="0"/>
          <w:numId w:val="3"/>
        </w:numPr>
      </w:pPr>
      <w:r>
        <w:t>UI: combinación con el usuario.</w:t>
      </w:r>
    </w:p>
    <w:p w14:paraId="1B6FE138" w14:textId="4E4692C6" w:rsidR="00090CDA" w:rsidRPr="00C51473" w:rsidRDefault="00090CDA" w:rsidP="00C61712">
      <w:pPr>
        <w:pStyle w:val="Prrafodelista"/>
        <w:numPr>
          <w:ilvl w:val="0"/>
          <w:numId w:val="3"/>
        </w:numPr>
      </w:pPr>
      <w:proofErr w:type="spellStart"/>
      <w:r>
        <w:t>Main</w:t>
      </w:r>
      <w:proofErr w:type="spellEnd"/>
      <w:r>
        <w:t>: orquestar la ejecución y la validación.</w:t>
      </w:r>
    </w:p>
    <w:p w14:paraId="6FC12AA6" w14:textId="1D715B8B" w:rsidR="00F95DD6" w:rsidRDefault="00090CDA" w:rsidP="00C51473">
      <w:pPr>
        <w:pStyle w:val="Ttulo3"/>
      </w:pPr>
      <w:bookmarkStart w:id="2" w:name="_Toc115347083"/>
      <w:r>
        <w:br/>
      </w:r>
      <w:r w:rsidR="00044964">
        <w:t>2</w:t>
      </w:r>
      <w:r w:rsidR="00C51473">
        <w:t xml:space="preserve"> </w:t>
      </w:r>
      <w:bookmarkEnd w:id="2"/>
      <w:r>
        <w:t>Archivo historial.txt con las operaciones realizadas</w:t>
      </w:r>
    </w:p>
    <w:p w14:paraId="653808D4" w14:textId="39073A41" w:rsidR="00090CDA" w:rsidRDefault="00090CDA" w:rsidP="00F95DD6">
      <w:r w:rsidRPr="00090CDA">
        <w:drawing>
          <wp:inline distT="0" distB="0" distL="0" distR="0" wp14:anchorId="65529705" wp14:editId="2C7878A1">
            <wp:extent cx="5353797" cy="258163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DA" w:rsidSect="00864CC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88481" w14:textId="77777777" w:rsidR="00A077BF" w:rsidRDefault="00A077BF" w:rsidP="00864CC1">
      <w:pPr>
        <w:spacing w:line="240" w:lineRule="auto"/>
      </w:pPr>
      <w:r>
        <w:separator/>
      </w:r>
    </w:p>
  </w:endnote>
  <w:endnote w:type="continuationSeparator" w:id="0">
    <w:p w14:paraId="5544BA62" w14:textId="77777777" w:rsidR="00A077BF" w:rsidRDefault="00A077BF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35099" w14:textId="77777777" w:rsidR="00A077BF" w:rsidRDefault="00A077BF" w:rsidP="00864CC1">
      <w:pPr>
        <w:spacing w:line="240" w:lineRule="auto"/>
      </w:pPr>
      <w:r>
        <w:separator/>
      </w:r>
    </w:p>
  </w:footnote>
  <w:footnote w:type="continuationSeparator" w:id="0">
    <w:p w14:paraId="098D781A" w14:textId="77777777" w:rsidR="00A077BF" w:rsidRDefault="00A077BF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1D87" w14:textId="63705A97" w:rsidR="00864CC1" w:rsidRPr="00864CC1" w:rsidRDefault="00A077BF" w:rsidP="00B65F8F">
    <w:pPr>
      <w:pStyle w:val="Encabezado"/>
      <w:ind w:firstLine="0"/>
      <w:jc w:val="right"/>
      <w:rPr>
        <w:rFonts w:cs="Times New Roman"/>
        <w:szCs w:val="24"/>
      </w:rPr>
    </w:pPr>
    <w:sdt>
      <w:sdtPr>
        <w:rPr>
          <w:rFonts w:cs="Times New Roman"/>
          <w:szCs w:val="24"/>
        </w:rPr>
        <w:id w:val="-162555465"/>
        <w:docPartObj>
          <w:docPartGallery w:val="Page Numbers (Top of Page)"/>
          <w:docPartUnique/>
        </w:docPartObj>
      </w:sdtPr>
      <w:sdtEndPr/>
      <w:sdtContent>
        <w:r w:rsidR="00864CC1">
          <w:rPr>
            <w:rFonts w:cs="Times New Roman"/>
            <w:szCs w:val="24"/>
          </w:rPr>
          <w:tab/>
        </w:r>
        <w:r w:rsidR="00864CC1" w:rsidRPr="00864CC1">
          <w:rPr>
            <w:rFonts w:cs="Times New Roman"/>
            <w:szCs w:val="24"/>
          </w:rPr>
          <w:fldChar w:fldCharType="begin"/>
        </w:r>
        <w:r w:rsidR="00864CC1" w:rsidRPr="00864CC1">
          <w:rPr>
            <w:rFonts w:cs="Times New Roman"/>
            <w:szCs w:val="24"/>
          </w:rPr>
          <w:instrText>PAGE   \* MERGEFORMAT</w:instrText>
        </w:r>
        <w:r w:rsidR="00864CC1" w:rsidRPr="00864CC1">
          <w:rPr>
            <w:rFonts w:cs="Times New Roman"/>
            <w:szCs w:val="24"/>
          </w:rPr>
          <w:fldChar w:fldCharType="separate"/>
        </w:r>
        <w:r w:rsidR="00044964" w:rsidRPr="00044964">
          <w:rPr>
            <w:rFonts w:cs="Times New Roman"/>
            <w:noProof/>
            <w:szCs w:val="24"/>
            <w:lang w:val="es-ES"/>
          </w:rPr>
          <w:t>7</w:t>
        </w:r>
        <w:r w:rsidR="00864CC1" w:rsidRPr="00864CC1">
          <w:rPr>
            <w:rFonts w:cs="Times New Roman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7C0"/>
    <w:multiLevelType w:val="hybridMultilevel"/>
    <w:tmpl w:val="047C61F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BD658D"/>
    <w:multiLevelType w:val="hybridMultilevel"/>
    <w:tmpl w:val="1E842FE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832AC1"/>
    <w:multiLevelType w:val="multilevel"/>
    <w:tmpl w:val="CB287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49"/>
    <w:rsid w:val="00044964"/>
    <w:rsid w:val="00090CDA"/>
    <w:rsid w:val="00156BFB"/>
    <w:rsid w:val="00204694"/>
    <w:rsid w:val="002F5F85"/>
    <w:rsid w:val="002F6BD6"/>
    <w:rsid w:val="005078D3"/>
    <w:rsid w:val="00580F46"/>
    <w:rsid w:val="00864CC1"/>
    <w:rsid w:val="009D5D58"/>
    <w:rsid w:val="00A077BF"/>
    <w:rsid w:val="00A77CC8"/>
    <w:rsid w:val="00AE05C4"/>
    <w:rsid w:val="00B65F8F"/>
    <w:rsid w:val="00BB29B2"/>
    <w:rsid w:val="00C42C56"/>
    <w:rsid w:val="00C51473"/>
    <w:rsid w:val="00C61712"/>
    <w:rsid w:val="00CB172B"/>
    <w:rsid w:val="00D66449"/>
    <w:rsid w:val="00DD76B2"/>
    <w:rsid w:val="00E57B50"/>
    <w:rsid w:val="00E8671E"/>
    <w:rsid w:val="00EA2CD5"/>
    <w:rsid w:val="00EB5838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C08F-93B5-4410-AA9E-DAB0F731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Parra Solon</dc:creator>
  <cp:keywords/>
  <dc:description/>
  <cp:lastModifiedBy>Cristian Hincapie M</cp:lastModifiedBy>
  <cp:revision>6</cp:revision>
  <dcterms:created xsi:type="dcterms:W3CDTF">2022-09-29T16:43:00Z</dcterms:created>
  <dcterms:modified xsi:type="dcterms:W3CDTF">2025-04-10T01:00:00Z</dcterms:modified>
</cp:coreProperties>
</file>