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C6D17" w:rsidP="1057FA20" w:rsidRDefault="00CB1213" w14:paraId="1CCF0A23" w14:textId="77777777">
      <w:pPr>
        <w:pStyle w:val="Textoindependiente"/>
        <w:spacing w:line="20" w:lineRule="exact"/>
        <w:ind w:left="129"/>
        <w:rPr>
          <w:rFonts w:ascii="Times New Roman"/>
          <w:sz w:val="2"/>
          <w:szCs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92BA187" wp14:editId="79E0AD01">
                <wp:extent cx="630936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4" style="width:496.8pt;height:.5pt;mso-position-horizontal-relative:char;mso-position-vertical-relative:line" coordsize="63093,63" o:spid="_x0000_s1026" w14:anchorId="65844F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">
                <v:shape id="Graphic 5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4DC4B3BC" w14:textId="77777777">
      <w:pPr>
        <w:pStyle w:val="Textoindependiente"/>
        <w:spacing w:before="3"/>
        <w:rPr>
          <w:rFonts w:ascii="Times New Roman"/>
          <w:sz w:val="19"/>
        </w:rPr>
      </w:pPr>
    </w:p>
    <w:tbl>
      <w:tblPr>
        <w:tblStyle w:val="TableNormal"/>
        <w:tblW w:w="0" w:type="auto"/>
        <w:tblInd w:w="15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1294"/>
        <w:gridCol w:w="1136"/>
        <w:gridCol w:w="1424"/>
        <w:gridCol w:w="1455"/>
        <w:gridCol w:w="992"/>
        <w:gridCol w:w="3610"/>
      </w:tblGrid>
      <w:tr w:rsidR="006C6D17" w:rsidTr="4986E958" w14:paraId="65F03850" w14:textId="77777777">
        <w:trPr>
          <w:trHeight w:val="282"/>
        </w:trPr>
        <w:tc>
          <w:tcPr>
            <w:tcW w:w="9911" w:type="dxa"/>
            <w:gridSpan w:val="6"/>
            <w:shd w:val="clear" w:color="auto" w:fill="5F5F5F"/>
            <w:tcMar/>
          </w:tcPr>
          <w:p w:rsidR="006C6D17" w:rsidRDefault="00CB1213" w14:paraId="0E301708" w14:textId="77777777">
            <w:pPr>
              <w:pStyle w:val="TableParagraph"/>
              <w:spacing w:before="32"/>
              <w:ind w:left="11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6C6D17" w:rsidTr="4986E958" w14:paraId="1FF9C067" w14:textId="77777777">
        <w:trPr>
          <w:trHeight w:val="282"/>
        </w:trPr>
        <w:tc>
          <w:tcPr>
            <w:tcW w:w="1294" w:type="dxa"/>
            <w:shd w:val="clear" w:color="auto" w:fill="E0E0E0"/>
            <w:tcMar/>
          </w:tcPr>
          <w:p w:rsidR="006C6D17" w:rsidRDefault="00CB1213" w14:paraId="4BAD4DEC" w14:textId="77777777">
            <w:pPr>
              <w:pStyle w:val="TableParagraph"/>
              <w:spacing w:before="45"/>
              <w:ind w:left="30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  <w:tcMar/>
          </w:tcPr>
          <w:p w:rsidR="006C6D17" w:rsidRDefault="00CB1213" w14:paraId="5293300C" w14:textId="77777777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  <w:tcMar/>
          </w:tcPr>
          <w:p w:rsidR="006C6D17" w:rsidRDefault="00CB1213" w14:paraId="73A729FA" w14:textId="77777777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  <w:tcMar/>
          </w:tcPr>
          <w:p w:rsidR="006C6D17" w:rsidRDefault="00CB1213" w14:paraId="6F02520E" w14:textId="77777777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2" w:type="dxa"/>
            <w:shd w:val="clear" w:color="auto" w:fill="E0E0E0"/>
            <w:tcMar/>
          </w:tcPr>
          <w:p w:rsidR="006C6D17" w:rsidRDefault="00CB1213" w14:paraId="4712D534" w14:textId="77777777">
            <w:pPr>
              <w:pStyle w:val="TableParagraph"/>
              <w:spacing w:before="45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3610" w:type="dxa"/>
            <w:shd w:val="clear" w:color="auto" w:fill="E0E0E0"/>
            <w:tcMar/>
          </w:tcPr>
          <w:p w:rsidR="006C6D17" w:rsidRDefault="00CB1213" w14:paraId="3889F7F2" w14:textId="77777777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6C6D17" w:rsidTr="4986E958" w14:paraId="0E658615" w14:textId="77777777">
        <w:trPr>
          <w:trHeight w:val="285"/>
        </w:trPr>
        <w:tc>
          <w:tcPr>
            <w:tcW w:w="1294" w:type="dxa"/>
            <w:tcMar/>
          </w:tcPr>
          <w:p w:rsidR="006C6D17" w:rsidRDefault="006C6D17" w14:paraId="2538319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6" w:type="dxa"/>
            <w:tcMar/>
          </w:tcPr>
          <w:p w:rsidR="006C6D17" w:rsidP="4986E958" w:rsidRDefault="006C6D17" w14:paraId="29022951" w14:textId="2F299371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4986E958" w:rsidR="43F3481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Solís Espinoza Cristian Eduard</w:t>
            </w:r>
          </w:p>
          <w:p w:rsidR="006C6D17" w:rsidP="4986E958" w:rsidRDefault="006C6D17" w14:paraId="77D30C46" w14:textId="7CCACEB4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24" w:type="dxa"/>
            <w:tcMar/>
          </w:tcPr>
          <w:p w:rsidR="006C6D17" w:rsidP="4986E958" w:rsidRDefault="006C6D17" w14:paraId="606712FA" w14:textId="0C1FAFD7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4986E958" w:rsidR="43F3481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Molina Chavarría Pablo</w:t>
            </w:r>
          </w:p>
          <w:p w:rsidR="006C6D17" w:rsidP="4986E958" w:rsidRDefault="006C6D17" w14:paraId="768ACFE3" w14:textId="04DF8D15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1455" w:type="dxa"/>
            <w:tcMar/>
          </w:tcPr>
          <w:p w:rsidR="006C6D17" w:rsidP="4986E958" w:rsidRDefault="006C6D17" w14:paraId="6C284497" w14:textId="78BAADC0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4986E958" w:rsidR="43F3481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Morales Quiroz Daniel Alejandro</w:t>
            </w:r>
          </w:p>
          <w:p w:rsidR="006C6D17" w:rsidP="4986E958" w:rsidRDefault="006C6D17" w14:paraId="46563E69" w14:textId="25D9F4F3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992" w:type="dxa"/>
            <w:tcMar/>
          </w:tcPr>
          <w:p w:rsidR="006C6D17" w:rsidRDefault="006C6D17" w14:paraId="75A5213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10" w:type="dxa"/>
            <w:tcMar/>
          </w:tcPr>
          <w:p w:rsidR="006C6D17" w:rsidP="4986E958" w:rsidRDefault="006C6D17" w14:paraId="22198A20" w14:textId="0EBEA6F6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4986E958" w:rsidR="43F34815">
              <w:rPr>
                <w:rFonts w:ascii="Verdana" w:hAnsi="Verdana" w:eastAsia="Verdana" w:cs="Verdana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Informe de Desempeño (Cierre del proyecto)</w:t>
            </w:r>
          </w:p>
          <w:p w:rsidR="006C6D17" w:rsidP="4986E958" w:rsidRDefault="006C6D17" w14:paraId="5AF89B2A" w14:textId="5897B88F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CB1213" w14:paraId="67D595B7" w14:textId="77777777">
      <w:pPr>
        <w:pStyle w:val="Ttulo"/>
      </w:pP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REPORTE</w:t>
      </w:r>
      <w:r>
        <w:rPr>
          <w:spacing w:val="-27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PERFORMANCE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  <w:r>
        <w:rPr>
          <w:spacing w:val="-26"/>
        </w:rPr>
        <w:t xml:space="preserve"> </w:t>
      </w:r>
      <w:r w:rsidRPr="008F62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</w:t>
      </w:r>
      <w:r w:rsidRPr="008F6248">
        <w:rPr>
          <w:spacing w:val="-2"/>
          <w:sz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º</w:t>
      </w:r>
      <w:r>
        <w:rPr>
          <w:spacing w:val="-7"/>
          <w:sz w:val="26"/>
        </w:rPr>
        <w:t xml:space="preserve"> </w:t>
      </w:r>
      <w:r w:rsidRPr="008F6248">
        <w:rPr>
          <w:spacing w:val="-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……</w:t>
      </w:r>
    </w:p>
    <w:p w:rsidR="006C6D17" w:rsidRDefault="00CB1213" w14:paraId="07DD6F44" w14:textId="77777777">
      <w:pPr>
        <w:spacing w:line="340" w:lineRule="exact"/>
        <w:ind w:left="905" w:right="894"/>
        <w:jc w:val="center"/>
        <w:rPr>
          <w:i/>
          <w:sz w:val="28"/>
        </w:rPr>
      </w:pP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>
        <w:rPr>
          <w:i/>
          <w:spacing w:val="-23"/>
          <w:sz w:val="28"/>
        </w:rPr>
        <w:t xml:space="preserve"> </w:t>
      </w:r>
      <w:r w:rsidRPr="008F6248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COMPLETO</w:t>
      </w:r>
      <w:r>
        <w:rPr>
          <w:i/>
          <w:spacing w:val="-22"/>
          <w:sz w:val="28"/>
        </w:rPr>
        <w:t xml:space="preserve"> </w:t>
      </w:r>
      <w:r w:rsidRPr="008F6248">
        <w:rPr>
          <w:i/>
          <w:spacing w:val="-10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</w:p>
    <w:p w:rsidR="006C6D17" w:rsidRDefault="006C6D17" w14:paraId="550238C0" w14:textId="77777777">
      <w:pPr>
        <w:pStyle w:val="Textoindependiente"/>
        <w:spacing w:before="5"/>
        <w:rPr>
          <w:i/>
          <w:sz w:val="19"/>
        </w:rPr>
      </w:pPr>
    </w:p>
    <w:tbl>
      <w:tblPr>
        <w:tblStyle w:val="TableNormal"/>
        <w:tblW w:w="0" w:type="auto"/>
        <w:tblInd w:w="6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125"/>
        <w:gridCol w:w="2335"/>
        <w:gridCol w:w="3369"/>
      </w:tblGrid>
      <w:tr w:rsidR="006C6D17" w:rsidTr="3E134726" w14:paraId="43488800" w14:textId="77777777">
        <w:trPr>
          <w:trHeight w:val="282"/>
        </w:trPr>
        <w:tc>
          <w:tcPr>
            <w:tcW w:w="3125" w:type="dxa"/>
            <w:shd w:val="clear" w:color="auto" w:fill="5F5F5F"/>
            <w:tcMar/>
          </w:tcPr>
          <w:p w:rsidR="006C6D17" w:rsidRDefault="00CB1213" w14:paraId="51480EAB" w14:textId="77777777">
            <w:pPr>
              <w:pStyle w:val="TableParagraph"/>
              <w:spacing w:before="19"/>
              <w:ind w:left="43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2335" w:type="dxa"/>
            <w:shd w:val="clear" w:color="auto" w:fill="5F5F5F"/>
            <w:tcMar/>
          </w:tcPr>
          <w:p w:rsidR="006C6D17" w:rsidRDefault="00CB1213" w14:paraId="546785B2" w14:textId="77777777">
            <w:pPr>
              <w:pStyle w:val="TableParagraph"/>
              <w:spacing w:before="19"/>
              <w:ind w:left="85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369" w:type="dxa"/>
            <w:shd w:val="clear" w:color="auto" w:fill="5F5F5F"/>
            <w:tcMar/>
          </w:tcPr>
          <w:p w:rsidR="006C6D17" w:rsidRDefault="00CB1213" w14:paraId="2280D3C2" w14:textId="77777777">
            <w:pPr>
              <w:pStyle w:val="TableParagraph"/>
              <w:spacing w:before="19"/>
              <w:ind w:left="5"/>
              <w:jc w:val="center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Periodo</w:t>
            </w:r>
          </w:p>
        </w:tc>
      </w:tr>
      <w:tr w:rsidR="006C6D17" w:rsidTr="3E134726" w14:paraId="039B221D" w14:textId="77777777">
        <w:trPr>
          <w:trHeight w:val="390"/>
        </w:trPr>
        <w:tc>
          <w:tcPr>
            <w:tcW w:w="3125" w:type="dxa"/>
            <w:tcMar/>
          </w:tcPr>
          <w:p w:rsidR="006C6D17" w:rsidP="3E134726" w:rsidRDefault="006C6D17" w14:paraId="50964FA0" w14:textId="175AA617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E134726" w:rsidR="6DF8F587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Pyme Cloud México  </w:t>
            </w:r>
          </w:p>
        </w:tc>
        <w:tc>
          <w:tcPr>
            <w:tcW w:w="2335" w:type="dxa"/>
            <w:tcMar/>
          </w:tcPr>
          <w:p w:rsidR="006C6D17" w:rsidP="3E134726" w:rsidRDefault="006C6D17" w14:paraId="31798EFC" w14:textId="37BCB4D1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E134726" w:rsidR="6DF8F587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PMECM</w:t>
            </w:r>
          </w:p>
        </w:tc>
        <w:tc>
          <w:tcPr>
            <w:tcW w:w="3369" w:type="dxa"/>
            <w:tcMar/>
          </w:tcPr>
          <w:p w:rsidR="006C6D17" w:rsidP="3E134726" w:rsidRDefault="006C6D17" w14:paraId="1F6F1591" w14:textId="147D29B9">
            <w:pPr>
              <w:pStyle w:val="TableParagraph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3E134726" w:rsidR="6DF8F587">
              <w:rPr>
                <w:rFonts w:ascii="Times New Roman"/>
                <w:sz w:val="14"/>
                <w:szCs w:val="14"/>
              </w:rPr>
              <w:t>04/09/2026 – 04/11/2026 (Cierre del Proyecto)</w:t>
            </w:r>
          </w:p>
        </w:tc>
      </w:tr>
    </w:tbl>
    <w:p w:rsidR="006C6D17" w:rsidRDefault="006C6D17" w14:paraId="71785C1E" w14:textId="77777777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18"/>
        <w:gridCol w:w="1462"/>
        <w:gridCol w:w="3598"/>
        <w:gridCol w:w="1474"/>
      </w:tblGrid>
      <w:tr w:rsidR="006C6D17" w:rsidTr="4986E958" w14:paraId="1F9B42D0" w14:textId="77777777">
        <w:trPr>
          <w:trHeight w:val="282"/>
        </w:trPr>
        <w:tc>
          <w:tcPr>
            <w:tcW w:w="9952" w:type="dxa"/>
            <w:gridSpan w:val="4"/>
            <w:shd w:val="clear" w:color="auto" w:fill="585858"/>
            <w:tcMar/>
          </w:tcPr>
          <w:p w:rsidR="006C6D17" w:rsidRDefault="00CB1213" w14:paraId="3172E3D5" w14:textId="77777777">
            <w:pPr>
              <w:pStyle w:val="TableParagraph"/>
              <w:spacing w:before="19"/>
              <w:ind w:left="107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E</w:t>
            </w:r>
            <w:r>
              <w:rPr>
                <w:color w:val="FFFFFF"/>
                <w:sz w:val="16"/>
              </w:rPr>
              <w:t>STADO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A</w:t>
            </w:r>
            <w:r>
              <w:rPr>
                <w:color w:val="FFFFFF"/>
                <w:sz w:val="16"/>
              </w:rPr>
              <w:t>CTUAL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16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C</w:t>
            </w:r>
            <w:r>
              <w:rPr>
                <w:i/>
                <w:color w:val="FFFFFF"/>
                <w:sz w:val="13"/>
              </w:rPr>
              <w:t>OMO</w:t>
            </w:r>
            <w:r>
              <w:rPr>
                <w:i/>
                <w:color w:val="FFFFFF"/>
                <w:spacing w:val="1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ESTÁ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1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FECHA</w:t>
            </w:r>
            <w:r>
              <w:rPr>
                <w:i/>
                <w:color w:val="FFFFFF"/>
                <w:spacing w:val="1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1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CORTE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13"/>
                <w:sz w:val="13"/>
              </w:rPr>
              <w:t xml:space="preserve"> </w:t>
            </w:r>
            <w:r>
              <w:rPr>
                <w:i/>
                <w:color w:val="FFFFFF"/>
                <w:spacing w:val="-2"/>
                <w:sz w:val="13"/>
              </w:rPr>
              <w:t>PERIODO</w:t>
            </w:r>
            <w:r>
              <w:rPr>
                <w:i/>
                <w:color w:val="FFFFFF"/>
                <w:spacing w:val="-2"/>
                <w:sz w:val="16"/>
              </w:rPr>
              <w:t>.</w:t>
            </w:r>
          </w:p>
        </w:tc>
      </w:tr>
      <w:tr w:rsidR="006C6D17" w:rsidTr="4986E958" w14:paraId="30289339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25EF6A3" w14:textId="77777777">
            <w:pPr>
              <w:pStyle w:val="TableParagraph"/>
              <w:spacing w:before="32"/>
              <w:ind w:left="237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1.-</w:t>
            </w:r>
            <w:r>
              <w:rPr>
                <w:smallCaps/>
                <w:spacing w:val="-1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Situación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del</w:t>
            </w:r>
            <w:r>
              <w:rPr>
                <w:smallCaps/>
                <w:spacing w:val="-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Alcance</w:t>
            </w:r>
          </w:p>
        </w:tc>
      </w:tr>
      <w:tr w:rsidR="006C6D17" w:rsidTr="4986E958" w14:paraId="3AA4D73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1FA4BA8A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0D9508E4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2982D49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1B23774F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428E881E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60E1E1DA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REAL</w:t>
            </w:r>
          </w:p>
        </w:tc>
        <w:tc>
          <w:tcPr>
            <w:tcW w:w="1462" w:type="dxa"/>
            <w:tcMar/>
          </w:tcPr>
          <w:p w:rsidR="006C6D17" w:rsidRDefault="00CB1213" w14:paraId="54A245DB" w14:textId="77777777">
            <w:pPr>
              <w:pStyle w:val="TableParagraph"/>
              <w:spacing w:before="32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  <w:tcMar/>
          </w:tcPr>
          <w:p w:rsidR="006C6D17" w:rsidP="4986E958" w:rsidRDefault="006C6D17" w14:paraId="705EBE58" w14:textId="635026A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6914CF1">
              <w:rPr>
                <w:rFonts w:ascii="Times New Roman"/>
                <w:sz w:val="14"/>
                <w:szCs w:val="14"/>
              </w:rPr>
              <w:t>$36,200,000 / $36,200,000</w:t>
            </w:r>
          </w:p>
        </w:tc>
        <w:tc>
          <w:tcPr>
            <w:tcW w:w="1474" w:type="dxa"/>
            <w:tcMar/>
          </w:tcPr>
          <w:p w:rsidR="006C6D17" w:rsidP="4986E958" w:rsidRDefault="006C6D17" w14:paraId="7DB9235C" w14:textId="0429B7B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DC1974D">
              <w:rPr>
                <w:rFonts w:ascii="Times New Roman"/>
                <w:sz w:val="14"/>
                <w:szCs w:val="14"/>
              </w:rPr>
              <w:t>100%</w:t>
            </w:r>
          </w:p>
        </w:tc>
      </w:tr>
      <w:tr w:rsidR="006C6D17" w:rsidTr="4986E958" w14:paraId="59A136CB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108BEF0" w14:textId="77777777">
            <w:pPr>
              <w:pStyle w:val="TableParagraph"/>
              <w:spacing w:before="32"/>
              <w:ind w:left="10" w:right="59"/>
              <w:jc w:val="center"/>
              <w:rPr>
                <w:sz w:val="14"/>
              </w:rPr>
            </w:pPr>
            <w:r>
              <w:rPr>
                <w:sz w:val="18"/>
              </w:rPr>
              <w:t>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4"/>
              </w:rPr>
              <w:t>AVANCE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PLANIFICADO</w:t>
            </w:r>
          </w:p>
        </w:tc>
        <w:tc>
          <w:tcPr>
            <w:tcW w:w="1462" w:type="dxa"/>
            <w:tcMar/>
          </w:tcPr>
          <w:p w:rsidR="006C6D17" w:rsidRDefault="00CB1213" w14:paraId="7791E76F" w14:textId="77777777">
            <w:pPr>
              <w:pStyle w:val="TableParagraph"/>
              <w:spacing w:before="32"/>
              <w:ind w:left="21" w:righ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BAC</w:t>
            </w:r>
          </w:p>
        </w:tc>
        <w:tc>
          <w:tcPr>
            <w:tcW w:w="3598" w:type="dxa"/>
            <w:tcMar/>
          </w:tcPr>
          <w:p w:rsidR="006C6D17" w:rsidP="4986E958" w:rsidRDefault="006C6D17" w14:paraId="33687D0B" w14:textId="2D0568A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70AE64F">
              <w:rPr>
                <w:rFonts w:ascii="Times New Roman"/>
                <w:sz w:val="14"/>
                <w:szCs w:val="14"/>
              </w:rPr>
              <w:t>$36,200,000 / $36,200,000</w:t>
            </w:r>
          </w:p>
        </w:tc>
        <w:tc>
          <w:tcPr>
            <w:tcW w:w="1474" w:type="dxa"/>
            <w:tcMar/>
          </w:tcPr>
          <w:p w:rsidR="006C6D17" w:rsidP="4986E958" w:rsidRDefault="006C6D17" w14:paraId="4A91E23E" w14:textId="1100B00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0379C9AF">
              <w:rPr>
                <w:rFonts w:ascii="Times New Roman"/>
                <w:sz w:val="14"/>
                <w:szCs w:val="14"/>
              </w:rPr>
              <w:t>100%</w:t>
            </w:r>
          </w:p>
        </w:tc>
      </w:tr>
      <w:tr w:rsidR="006C6D17" w:rsidTr="4986E958" w14:paraId="171465F0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18BFF486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2.-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Cronograma</w:t>
            </w:r>
          </w:p>
        </w:tc>
      </w:tr>
      <w:tr w:rsidR="006C6D17" w:rsidTr="4986E958" w14:paraId="6CB9C4CD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049776F1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41BAAB5B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314C978E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625EDFBA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57606423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2DBFCB55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SV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RONOGRAMA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31E85438" w14:textId="77777777">
            <w:pPr>
              <w:pStyle w:val="TableParagraph"/>
              <w:spacing w:before="32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  <w:tcMar/>
          </w:tcPr>
          <w:p w:rsidR="006C6D17" w:rsidP="4986E958" w:rsidRDefault="006C6D17" w14:paraId="38F3C81A" w14:textId="4710392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7537C2F7">
              <w:rPr>
                <w:rFonts w:ascii="Times New Roman"/>
                <w:sz w:val="14"/>
                <w:szCs w:val="14"/>
              </w:rPr>
              <w:t>$36,200,000 – $36,200,000</w:t>
            </w:r>
          </w:p>
        </w:tc>
        <w:tc>
          <w:tcPr>
            <w:tcW w:w="1474" w:type="dxa"/>
            <w:tcMar/>
          </w:tcPr>
          <w:p w:rsidR="006C6D17" w:rsidP="4986E958" w:rsidRDefault="006C6D17" w14:paraId="7B506C87" w14:textId="054283F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0C0A5617">
              <w:rPr>
                <w:rFonts w:ascii="Times New Roman"/>
                <w:sz w:val="14"/>
                <w:szCs w:val="14"/>
              </w:rPr>
              <w:t>$</w:t>
            </w:r>
            <w:r w:rsidRPr="4986E958" w:rsidR="3E738AB4">
              <w:rPr>
                <w:rFonts w:ascii="Times New Roman"/>
                <w:sz w:val="14"/>
                <w:szCs w:val="14"/>
              </w:rPr>
              <w:t>0</w:t>
            </w:r>
          </w:p>
        </w:tc>
      </w:tr>
      <w:tr w:rsidR="006C6D17" w:rsidTr="4986E958" w14:paraId="23317603" w14:textId="77777777">
        <w:trPr>
          <w:trHeight w:val="409"/>
        </w:trPr>
        <w:tc>
          <w:tcPr>
            <w:tcW w:w="3418" w:type="dxa"/>
            <w:tcMar/>
          </w:tcPr>
          <w:p w:rsidR="006C6D17" w:rsidRDefault="00CB1213" w14:paraId="27EE7E8A" w14:textId="77777777">
            <w:pPr>
              <w:pStyle w:val="TableParagraph"/>
              <w:spacing w:before="1" w:line="218" w:lineRule="exact"/>
              <w:ind w:left="55" w:right="49"/>
              <w:jc w:val="center"/>
              <w:rPr>
                <w:sz w:val="13"/>
              </w:rPr>
            </w:pPr>
            <w:r>
              <w:rPr>
                <w:sz w:val="18"/>
              </w:rPr>
              <w:t>SPI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DEL</w:t>
            </w:r>
          </w:p>
          <w:p w:rsidR="006C6D17" w:rsidRDefault="00CB1213" w14:paraId="03793639" w14:textId="77777777">
            <w:pPr>
              <w:pStyle w:val="TableParagraph"/>
              <w:spacing w:line="171" w:lineRule="exact"/>
              <w:ind w:left="56" w:right="49"/>
              <w:jc w:val="center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Cronograma)</w:t>
            </w:r>
          </w:p>
        </w:tc>
        <w:tc>
          <w:tcPr>
            <w:tcW w:w="1462" w:type="dxa"/>
            <w:tcMar/>
          </w:tcPr>
          <w:p w:rsidR="006C6D17" w:rsidRDefault="00CB1213" w14:paraId="5C21E420" w14:textId="77777777">
            <w:pPr>
              <w:pStyle w:val="TableParagraph"/>
              <w:spacing w:before="97"/>
              <w:ind w:left="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PV</w:t>
            </w:r>
          </w:p>
        </w:tc>
        <w:tc>
          <w:tcPr>
            <w:tcW w:w="3598" w:type="dxa"/>
            <w:tcMar/>
          </w:tcPr>
          <w:p w:rsidR="006C6D17" w:rsidP="4986E958" w:rsidRDefault="006C6D17" w14:paraId="1B397B0A" w14:textId="11548FD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042651E7">
              <w:rPr>
                <w:rFonts w:ascii="Times New Roman"/>
                <w:sz w:val="14"/>
                <w:szCs w:val="14"/>
              </w:rPr>
              <w:t>$36,200,000 / $36,200,000</w:t>
            </w:r>
          </w:p>
        </w:tc>
        <w:tc>
          <w:tcPr>
            <w:tcW w:w="1474" w:type="dxa"/>
            <w:tcMar/>
          </w:tcPr>
          <w:p w:rsidR="006C6D17" w:rsidP="4986E958" w:rsidRDefault="006C6D17" w14:paraId="0731F931" w14:textId="0ABAE64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FCD8677">
              <w:rPr>
                <w:rFonts w:ascii="Times New Roman"/>
                <w:sz w:val="14"/>
                <w:szCs w:val="14"/>
              </w:rPr>
              <w:t>1</w:t>
            </w:r>
          </w:p>
        </w:tc>
      </w:tr>
      <w:tr w:rsidR="006C6D17" w:rsidTr="4986E958" w14:paraId="17B1049A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89272F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3.-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4986E958" w14:paraId="373EE58C" w14:textId="77777777">
        <w:trPr>
          <w:trHeight w:val="227"/>
        </w:trPr>
        <w:tc>
          <w:tcPr>
            <w:tcW w:w="3418" w:type="dxa"/>
            <w:shd w:val="clear" w:color="auto" w:fill="F3F3F3"/>
            <w:tcMar/>
          </w:tcPr>
          <w:p w:rsidR="006C6D17" w:rsidRDefault="00CB1213" w14:paraId="7D0A4934" w14:textId="77777777">
            <w:pPr>
              <w:pStyle w:val="TableParagraph"/>
              <w:spacing w:before="16" w:line="191" w:lineRule="exact"/>
              <w:ind w:left="10" w:right="5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1462" w:type="dxa"/>
            <w:shd w:val="clear" w:color="auto" w:fill="F3F3F3"/>
            <w:tcMar/>
          </w:tcPr>
          <w:p w:rsidR="006C6D17" w:rsidRDefault="00CB1213" w14:paraId="0EA7581D" w14:textId="77777777">
            <w:pPr>
              <w:pStyle w:val="TableParagraph"/>
              <w:spacing w:before="16" w:line="191" w:lineRule="exact"/>
              <w:ind w:left="21" w:right="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8" w:type="dxa"/>
            <w:shd w:val="clear" w:color="auto" w:fill="F3F3F3"/>
            <w:tcMar/>
          </w:tcPr>
          <w:p w:rsidR="006C6D17" w:rsidRDefault="00CB1213" w14:paraId="44EC0CB4" w14:textId="77777777">
            <w:pPr>
              <w:pStyle w:val="TableParagraph"/>
              <w:spacing w:before="16" w:line="191" w:lineRule="exact"/>
              <w:ind w:left="21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4" w:type="dxa"/>
            <w:shd w:val="clear" w:color="auto" w:fill="F3F3F3"/>
            <w:tcMar/>
          </w:tcPr>
          <w:p w:rsidR="006C6D17" w:rsidRDefault="00CB1213" w14:paraId="2EB029C3" w14:textId="77777777">
            <w:pPr>
              <w:pStyle w:val="TableParagraph"/>
              <w:spacing w:before="16" w:line="191" w:lineRule="exact"/>
              <w:ind w:left="18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599642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02F8FF2F" w14:textId="77777777">
            <w:pPr>
              <w:pStyle w:val="TableParagraph"/>
              <w:spacing w:before="32"/>
              <w:ind w:left="59" w:right="49"/>
              <w:jc w:val="center"/>
              <w:rPr>
                <w:sz w:val="16"/>
              </w:rPr>
            </w:pPr>
            <w:r>
              <w:rPr>
                <w:sz w:val="18"/>
              </w:rPr>
              <w:t>CV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6"/>
              </w:rPr>
              <w:t>(V</w:t>
            </w:r>
            <w:r>
              <w:rPr>
                <w:sz w:val="13"/>
              </w:rPr>
              <w:t>ARIACIÓN</w:t>
            </w:r>
            <w:r>
              <w:rPr>
                <w:spacing w:val="-9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256260F4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  <w:tcMar/>
          </w:tcPr>
          <w:p w:rsidR="006C6D17" w:rsidP="4986E958" w:rsidRDefault="006C6D17" w14:paraId="4A2E30EE" w14:textId="4B15312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7E5E1D0">
              <w:rPr>
                <w:rFonts w:ascii="Times New Roman"/>
                <w:sz w:val="14"/>
                <w:szCs w:val="14"/>
              </w:rPr>
              <w:t>$36,200,000 – $34,700,000</w:t>
            </w:r>
          </w:p>
        </w:tc>
        <w:tc>
          <w:tcPr>
            <w:tcW w:w="1474" w:type="dxa"/>
            <w:tcMar/>
          </w:tcPr>
          <w:p w:rsidR="006C6D17" w:rsidP="4986E958" w:rsidRDefault="006C6D17" w14:paraId="69180575" w14:textId="4E4FCB7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7E5E1D0">
              <w:rPr>
                <w:rFonts w:ascii="Times New Roman"/>
                <w:sz w:val="14"/>
                <w:szCs w:val="14"/>
              </w:rPr>
              <w:t>$1,500,000</w:t>
            </w:r>
          </w:p>
        </w:tc>
      </w:tr>
      <w:tr w:rsidR="006C6D17" w:rsidTr="4986E958" w14:paraId="357FC107" w14:textId="77777777">
        <w:trPr>
          <w:trHeight w:val="282"/>
        </w:trPr>
        <w:tc>
          <w:tcPr>
            <w:tcW w:w="3418" w:type="dxa"/>
            <w:tcMar/>
          </w:tcPr>
          <w:p w:rsidR="006C6D17" w:rsidRDefault="00CB1213" w14:paraId="746FEF4A" w14:textId="77777777">
            <w:pPr>
              <w:pStyle w:val="TableParagraph"/>
              <w:spacing w:before="32"/>
              <w:ind w:left="56" w:right="49"/>
              <w:jc w:val="center"/>
              <w:rPr>
                <w:sz w:val="16"/>
              </w:rPr>
            </w:pPr>
            <w:r>
              <w:rPr>
                <w:sz w:val="18"/>
              </w:rPr>
              <w:t>CPI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z w:val="16"/>
              </w:rPr>
              <w:t>(Í</w:t>
            </w:r>
            <w:r>
              <w:rPr>
                <w:sz w:val="13"/>
              </w:rPr>
              <w:t>NDICE</w:t>
            </w:r>
            <w:r>
              <w:rPr>
                <w:spacing w:val="-1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6"/>
              </w:rPr>
              <w:t>R</w:t>
            </w:r>
            <w:r>
              <w:rPr>
                <w:sz w:val="13"/>
              </w:rPr>
              <w:t>ENDIMIENTO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pacing w:val="-2"/>
                <w:sz w:val="16"/>
              </w:rPr>
              <w:t>C</w:t>
            </w:r>
            <w:r>
              <w:rPr>
                <w:spacing w:val="-2"/>
                <w:sz w:val="13"/>
              </w:rPr>
              <w:t>OSTE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462" w:type="dxa"/>
            <w:tcMar/>
          </w:tcPr>
          <w:p w:rsidR="006C6D17" w:rsidRDefault="00CB1213" w14:paraId="053BE78B" w14:textId="77777777">
            <w:pPr>
              <w:pStyle w:val="TableParagraph"/>
              <w:spacing w:before="32"/>
              <w:ind w:left="21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EV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</w:t>
            </w:r>
          </w:p>
        </w:tc>
        <w:tc>
          <w:tcPr>
            <w:tcW w:w="3598" w:type="dxa"/>
            <w:tcMar/>
          </w:tcPr>
          <w:p w:rsidR="006C6D17" w:rsidP="4986E958" w:rsidRDefault="006C6D17" w14:paraId="662E6422" w14:textId="5CF713B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32B29CF">
              <w:rPr>
                <w:rFonts w:ascii="Times New Roman"/>
                <w:sz w:val="14"/>
                <w:szCs w:val="14"/>
              </w:rPr>
              <w:t>$36,200,000 / $34,700,000</w:t>
            </w:r>
          </w:p>
        </w:tc>
        <w:tc>
          <w:tcPr>
            <w:tcW w:w="1474" w:type="dxa"/>
            <w:tcMar/>
          </w:tcPr>
          <w:p w:rsidR="006C6D17" w:rsidP="4986E958" w:rsidRDefault="006C6D17" w14:paraId="1CC465BD" w14:textId="7F7DB4A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32B29CF">
              <w:rPr>
                <w:rFonts w:ascii="Times New Roman"/>
                <w:sz w:val="14"/>
                <w:szCs w:val="14"/>
              </w:rPr>
              <w:t>1.04</w:t>
            </w:r>
          </w:p>
        </w:tc>
      </w:tr>
      <w:tr w:rsidR="006C6D17" w:rsidTr="4986E958" w14:paraId="4FBBC7EC" w14:textId="77777777">
        <w:trPr>
          <w:trHeight w:val="282"/>
        </w:trPr>
        <w:tc>
          <w:tcPr>
            <w:tcW w:w="9952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011CFA52" w14:textId="77777777">
            <w:pPr>
              <w:pStyle w:val="TableParagraph"/>
              <w:spacing w:before="32"/>
              <w:ind w:left="179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Cumplimiento</w:t>
            </w:r>
            <w:r>
              <w:rPr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Objetivos</w:t>
            </w:r>
            <w:r>
              <w:rPr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</w:t>
            </w:r>
            <w:r>
              <w:rPr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Calidad</w:t>
            </w:r>
          </w:p>
        </w:tc>
      </w:tr>
      <w:tr w:rsidR="006C6D17" w:rsidTr="4986E958" w14:paraId="5916FF71" w14:textId="77777777">
        <w:trPr>
          <w:trHeight w:val="873"/>
        </w:trPr>
        <w:tc>
          <w:tcPr>
            <w:tcW w:w="9952" w:type="dxa"/>
            <w:gridSpan w:val="4"/>
            <w:tcMar/>
          </w:tcPr>
          <w:p w:rsidR="006C6D17" w:rsidP="4986E958" w:rsidRDefault="006C6D17" w14:paraId="7B8A999E" w14:textId="5F97317A">
            <w:pPr>
              <w:pStyle w:val="TableParagraph"/>
              <w:numPr>
                <w:ilvl w:val="0"/>
                <w:numId w:val="1"/>
              </w:numPr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</w:pPr>
            <w:r w:rsidRPr="4986E958" w:rsidR="4BB55A51">
              <w:rPr>
                <w:rFonts w:ascii="Times New Roman" w:hAnsi="Verdana" w:eastAsia="Verdana" w:cs="Verdana"/>
                <w:b w:val="1"/>
                <w:bCs w:val="1"/>
                <w:noProof w:val="0"/>
                <w:sz w:val="14"/>
                <w:szCs w:val="14"/>
                <w:lang w:val="es-ES"/>
              </w:rPr>
              <w:t>Funcionalidad:</w:t>
            </w:r>
            <w:r w:rsidRPr="4986E958" w:rsidR="4BB55A51"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  <w:t xml:space="preserve"> El sistema "Pyme Cloud" está operativo y pasó las pruebas de aceptación de usuario (UAT) sin incidencias bloqueantes.</w:t>
            </w:r>
          </w:p>
          <w:p w:rsidR="006C6D17" w:rsidP="4986E958" w:rsidRDefault="006C6D17" w14:paraId="325BE3B9" w14:textId="01AFF8AC">
            <w:pPr>
              <w:pStyle w:val="TableParagraph"/>
              <w:numPr>
                <w:ilvl w:val="0"/>
                <w:numId w:val="1"/>
              </w:numPr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</w:pPr>
            <w:r w:rsidRPr="4986E958" w:rsidR="4BB55A51">
              <w:rPr>
                <w:rFonts w:ascii="Times New Roman" w:hAnsi="Verdana" w:eastAsia="Verdana" w:cs="Verdana"/>
                <w:b w:val="1"/>
                <w:bCs w:val="1"/>
                <w:noProof w:val="0"/>
                <w:sz w:val="14"/>
                <w:szCs w:val="14"/>
                <w:lang w:val="es-ES"/>
              </w:rPr>
              <w:t>Documentación:</w:t>
            </w:r>
            <w:r w:rsidRPr="4986E958" w:rsidR="4BB55A51"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  <w:t xml:space="preserve"> Se entregó el "Dossier de Calidad" completo, incluyendo manuales, garantías de equipos y certificados de las instalaciones (Cableado estructurado y eléctrica).</w:t>
            </w:r>
          </w:p>
          <w:p w:rsidR="006C6D17" w:rsidP="4986E958" w:rsidRDefault="006C6D17" w14:paraId="77112D7C" w14:textId="6CF5D989">
            <w:pPr>
              <w:pStyle w:val="TableParagraph"/>
              <w:numPr>
                <w:ilvl w:val="0"/>
                <w:numId w:val="1"/>
              </w:numPr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</w:pPr>
            <w:r w:rsidRPr="4986E958" w:rsidR="4BB55A51">
              <w:rPr>
                <w:rFonts w:ascii="Times New Roman" w:hAnsi="Verdana" w:eastAsia="Verdana" w:cs="Verdana"/>
                <w:b w:val="1"/>
                <w:bCs w:val="1"/>
                <w:noProof w:val="0"/>
                <w:sz w:val="14"/>
                <w:szCs w:val="14"/>
                <w:lang w:val="es-ES"/>
              </w:rPr>
              <w:t>Satisfacción:</w:t>
            </w:r>
            <w:r w:rsidRPr="4986E958" w:rsidR="4BB55A51">
              <w:rPr>
                <w:rFonts w:ascii="Times New Roman" w:hAnsi="Verdana" w:eastAsia="Verdana" w:cs="Verdana"/>
                <w:noProof w:val="0"/>
                <w:sz w:val="14"/>
                <w:szCs w:val="14"/>
                <w:lang w:val="es-ES"/>
              </w:rPr>
              <w:t xml:space="preserve"> Se obtuvo la firma del Acta de Cierre con una encuesta de satisfacción del cliente positiva, destacando la calidad de la infraestructura implementada a pesar del ligero ajuste en la fecha de entrega.</w:t>
            </w:r>
          </w:p>
          <w:p w:rsidR="006C6D17" w:rsidP="4986E958" w:rsidRDefault="006C6D17" w14:paraId="71F1820C" w14:textId="10F6B3FA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</w:tbl>
    <w:p w:rsidR="006C6D17" w:rsidRDefault="006C6D17" w14:paraId="62528045" w14:textId="77777777">
      <w:pPr>
        <w:pStyle w:val="Textoindependiente"/>
        <w:spacing w:before="7"/>
        <w:rPr>
          <w:i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4986E958" w14:paraId="001F1927" w14:textId="77777777">
        <w:trPr>
          <w:trHeight w:val="354"/>
        </w:trPr>
        <w:tc>
          <w:tcPr>
            <w:tcW w:w="9948" w:type="dxa"/>
            <w:gridSpan w:val="4"/>
            <w:shd w:val="clear" w:color="auto" w:fill="585858"/>
            <w:tcMar/>
          </w:tcPr>
          <w:p w:rsidR="006C6D17" w:rsidRDefault="00CB1213" w14:paraId="120FB854" w14:textId="77777777">
            <w:pPr>
              <w:pStyle w:val="TableParagraph"/>
              <w:spacing w:before="55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EPORTE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9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ROGRESO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8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Q</w:t>
            </w:r>
            <w:r>
              <w:rPr>
                <w:i/>
                <w:color w:val="FFFFFF"/>
                <w:sz w:val="14"/>
              </w:rPr>
              <w:t>UÉ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ALCANZÓ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DESDE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LA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ÚLTIMA</w:t>
            </w:r>
            <w:r>
              <w:rPr>
                <w:i/>
                <w:color w:val="FFFFFF"/>
                <w:spacing w:val="9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VEZ</w:t>
            </w:r>
            <w:r>
              <w:rPr>
                <w:i/>
                <w:color w:val="FFFFFF"/>
                <w:spacing w:val="7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QUE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SE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PRESENTO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EL</w:t>
            </w:r>
            <w:r>
              <w:rPr>
                <w:i/>
                <w:color w:val="FFFFFF"/>
                <w:spacing w:val="6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INFORME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4986E958" w14:paraId="686BF434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4414AE35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1.-</w:t>
            </w:r>
            <w:r>
              <w:rPr>
                <w:smallCaps/>
                <w:spacing w:val="8"/>
                <w:sz w:val="18"/>
              </w:rPr>
              <w:t xml:space="preserve"> </w:t>
            </w:r>
            <w:r>
              <w:rPr>
                <w:smallCaps/>
                <w:sz w:val="18"/>
              </w:rPr>
              <w:t>Alcance</w:t>
            </w:r>
            <w:r>
              <w:rPr>
                <w:smallCaps/>
                <w:spacing w:val="35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3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4986E958" w14:paraId="04632B2B" w14:textId="77777777">
        <w:trPr>
          <w:trHeight w:val="282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10846C06" w14:textId="77777777">
            <w:pPr>
              <w:pStyle w:val="TableParagraph"/>
              <w:spacing w:before="45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330E2B1" w14:textId="77777777">
            <w:pPr>
              <w:pStyle w:val="TableParagraph"/>
              <w:spacing w:before="45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45758933" w14:textId="77777777">
            <w:pPr>
              <w:pStyle w:val="TableParagraph"/>
              <w:spacing w:before="45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491D4EC1" w14:textId="77777777">
            <w:pPr>
              <w:pStyle w:val="TableParagraph"/>
              <w:spacing w:before="45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1293140E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6B7BB70F" w14:textId="77777777">
            <w:pPr>
              <w:pStyle w:val="TableParagraph"/>
              <w:spacing w:line="218" w:lineRule="exact"/>
              <w:ind w:left="808" w:right="47" w:hanging="605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13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12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Planificado de Periodo</w:t>
            </w:r>
          </w:p>
        </w:tc>
        <w:tc>
          <w:tcPr>
            <w:tcW w:w="2344" w:type="dxa"/>
            <w:tcMar/>
          </w:tcPr>
          <w:p w:rsidR="006C6D17" w:rsidRDefault="00CB1213" w14:paraId="042A9B43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4986E958" w:rsidRDefault="006C6D17" w14:paraId="71930086" w14:textId="1818661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0506336">
              <w:rPr>
                <w:rFonts w:ascii="Times New Roman"/>
                <w:sz w:val="14"/>
                <w:szCs w:val="14"/>
              </w:rPr>
              <w:t>100%) – (91.71%)</w:t>
            </w:r>
          </w:p>
        </w:tc>
        <w:tc>
          <w:tcPr>
            <w:tcW w:w="1473" w:type="dxa"/>
            <w:tcMar/>
          </w:tcPr>
          <w:p w:rsidR="006C6D17" w:rsidP="4986E958" w:rsidRDefault="006C6D17" w14:paraId="2F8814CF" w14:textId="3627C5B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0506336">
              <w:rPr>
                <w:rFonts w:ascii="Times New Roman"/>
                <w:sz w:val="14"/>
                <w:szCs w:val="14"/>
              </w:rPr>
              <w:t>8.29%</w:t>
            </w:r>
          </w:p>
        </w:tc>
      </w:tr>
      <w:tr w:rsidR="006C6D17" w:rsidTr="4986E958" w14:paraId="0CA85534" w14:textId="77777777">
        <w:trPr>
          <w:trHeight w:val="436"/>
        </w:trPr>
        <w:tc>
          <w:tcPr>
            <w:tcW w:w="2534" w:type="dxa"/>
            <w:tcMar/>
          </w:tcPr>
          <w:p w:rsidR="006C6D17" w:rsidRDefault="00CB1213" w14:paraId="2F75222C" w14:textId="77777777">
            <w:pPr>
              <w:pStyle w:val="TableParagraph"/>
              <w:spacing w:before="1" w:line="219" w:lineRule="exact"/>
              <w:ind w:left="52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%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Avance</w:t>
            </w:r>
            <w:r>
              <w:rPr>
                <w:i/>
                <w:smallCaps/>
                <w:spacing w:val="-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Real</w:t>
            </w:r>
            <w:r>
              <w:rPr>
                <w:i/>
                <w:smallCaps/>
                <w:spacing w:val="-5"/>
                <w:sz w:val="18"/>
              </w:rPr>
              <w:t xml:space="preserve"> del</w:t>
            </w:r>
          </w:p>
          <w:p w:rsidR="006C6D17" w:rsidRDefault="00CB1213" w14:paraId="3BACB798" w14:textId="77777777">
            <w:pPr>
              <w:pStyle w:val="TableParagraph"/>
              <w:spacing w:line="197" w:lineRule="exact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6C0C123D" w14:textId="77777777">
            <w:pPr>
              <w:pStyle w:val="TableParagraph"/>
              <w:spacing w:before="109"/>
              <w:ind w:left="20" w:right="11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/BAC)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/BAC)</w:t>
            </w:r>
          </w:p>
        </w:tc>
        <w:tc>
          <w:tcPr>
            <w:tcW w:w="3597" w:type="dxa"/>
            <w:tcMar/>
          </w:tcPr>
          <w:p w:rsidR="006C6D17" w:rsidP="4986E958" w:rsidRDefault="006C6D17" w14:paraId="2624AE11" w14:textId="3FBC025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EC63528">
              <w:rPr>
                <w:rFonts w:ascii="Times New Roman"/>
                <w:sz w:val="14"/>
                <w:szCs w:val="14"/>
              </w:rPr>
              <w:t>(100%) – (89.87%)</w:t>
            </w:r>
          </w:p>
        </w:tc>
        <w:tc>
          <w:tcPr>
            <w:tcW w:w="1473" w:type="dxa"/>
            <w:tcMar/>
          </w:tcPr>
          <w:p w:rsidR="006C6D17" w:rsidP="4986E958" w:rsidRDefault="006C6D17" w14:paraId="6836780C" w14:textId="26FC469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EC63528">
              <w:rPr>
                <w:rFonts w:ascii="Times New Roman"/>
                <w:sz w:val="14"/>
                <w:szCs w:val="14"/>
              </w:rPr>
              <w:t>10.13%</w:t>
            </w:r>
          </w:p>
        </w:tc>
      </w:tr>
      <w:tr w:rsidR="006C6D17" w:rsidTr="4986E958" w14:paraId="2157065A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0D9747F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lastRenderedPageBreak/>
              <w:t>2.-</w:t>
            </w:r>
            <w:r>
              <w:rPr>
                <w:smallCaps/>
                <w:spacing w:val="10"/>
                <w:sz w:val="18"/>
              </w:rPr>
              <w:t xml:space="preserve"> </w:t>
            </w:r>
            <w:r>
              <w:rPr>
                <w:smallCaps/>
                <w:sz w:val="18"/>
              </w:rPr>
              <w:t>Valor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z w:val="18"/>
              </w:rPr>
              <w:t>Ganado</w:t>
            </w:r>
            <w:r>
              <w:rPr>
                <w:smallCaps/>
                <w:spacing w:val="37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36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4986E958" w14:paraId="173B63FC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229B78D9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177E19E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2F173A80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292BFAA5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2A71C968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C777E6E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6F3A3187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4986E958" w:rsidRDefault="006C6D17" w14:paraId="268AF3A4" w14:textId="1B3E590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5EE89C4">
              <w:rPr>
                <w:rFonts w:ascii="Times New Roman"/>
                <w:sz w:val="14"/>
                <w:szCs w:val="14"/>
              </w:rPr>
              <w:t>$36,200,000 – $33,200,000</w:t>
            </w:r>
          </w:p>
        </w:tc>
        <w:tc>
          <w:tcPr>
            <w:tcW w:w="1473" w:type="dxa"/>
            <w:tcMar/>
          </w:tcPr>
          <w:p w:rsidR="006C6D17" w:rsidP="4986E958" w:rsidRDefault="006C6D17" w14:paraId="3BB1AE20" w14:textId="2DEEAC1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5EE89C4">
              <w:rPr>
                <w:rFonts w:ascii="Times New Roman"/>
                <w:sz w:val="14"/>
                <w:szCs w:val="14"/>
              </w:rPr>
              <w:t>$3,000,000</w:t>
            </w:r>
          </w:p>
        </w:tc>
      </w:tr>
      <w:tr w:rsidR="006C6D17" w:rsidTr="4986E958" w14:paraId="7F8F69AA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6A487511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Valor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Ganado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8C008A8" w14:textId="77777777">
            <w:pPr>
              <w:pStyle w:val="TableParagraph"/>
              <w:spacing w:before="32"/>
              <w:ind w:left="20" w:right="15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EV</w:t>
            </w:r>
            <w:r>
              <w:rPr>
                <w:spacing w:val="-5"/>
                <w:sz w:val="18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4986E958" w:rsidRDefault="006C6D17" w14:paraId="7A18FC0E" w14:textId="2A9D835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03427B7">
              <w:rPr>
                <w:rFonts w:ascii="Times New Roman"/>
                <w:sz w:val="14"/>
                <w:szCs w:val="14"/>
              </w:rPr>
              <w:t>$36,200,000 – $32,532,940</w:t>
            </w:r>
          </w:p>
        </w:tc>
        <w:tc>
          <w:tcPr>
            <w:tcW w:w="1473" w:type="dxa"/>
            <w:tcMar/>
          </w:tcPr>
          <w:p w:rsidR="006C6D17" w:rsidP="4986E958" w:rsidRDefault="006C6D17" w14:paraId="2B8A9C00" w14:textId="791DE87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03427B7">
              <w:rPr>
                <w:rFonts w:ascii="Times New Roman"/>
                <w:sz w:val="14"/>
                <w:szCs w:val="14"/>
              </w:rPr>
              <w:t>$3,667,060</w:t>
            </w:r>
          </w:p>
        </w:tc>
      </w:tr>
      <w:tr w:rsidR="006C6D17" w:rsidTr="4986E958" w14:paraId="0A51D6F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BD58B6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sz w:val="18"/>
              </w:rPr>
              <w:t>3.- Costo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z w:val="18"/>
              </w:rPr>
              <w:t>del</w:t>
            </w:r>
            <w:r>
              <w:rPr>
                <w:smallCaps/>
                <w:spacing w:val="22"/>
                <w:sz w:val="18"/>
              </w:rPr>
              <w:t xml:space="preserve"> </w:t>
            </w:r>
            <w:r>
              <w:rPr>
                <w:smallCaps/>
                <w:spacing w:val="-2"/>
                <w:sz w:val="18"/>
              </w:rPr>
              <w:t>Periodo</w:t>
            </w:r>
          </w:p>
        </w:tc>
      </w:tr>
      <w:tr w:rsidR="006C6D17" w:rsidTr="4986E958" w14:paraId="4904B7D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00AFC44E" w14:textId="77777777">
            <w:pPr>
              <w:pStyle w:val="TableParagraph"/>
              <w:spacing w:before="16" w:line="191" w:lineRule="exact"/>
              <w:ind w:left="13" w:right="5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720A9543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1B0D1CA3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61104A71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5C40D0E5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550E0820" w14:textId="77777777">
            <w:pPr>
              <w:pStyle w:val="TableParagraph"/>
              <w:spacing w:before="32"/>
              <w:ind w:left="51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Planificado</w:t>
            </w:r>
          </w:p>
        </w:tc>
        <w:tc>
          <w:tcPr>
            <w:tcW w:w="2344" w:type="dxa"/>
            <w:tcMar/>
          </w:tcPr>
          <w:p w:rsidR="006C6D17" w:rsidRDefault="00CB1213" w14:paraId="165A9CFA" w14:textId="77777777">
            <w:pPr>
              <w:pStyle w:val="TableParagraph"/>
              <w:spacing w:before="19"/>
              <w:ind w:left="20" w:right="1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PV</w:t>
            </w:r>
            <w:r>
              <w:rPr>
                <w:sz w:val="20"/>
                <w:vertAlign w:val="subscript"/>
              </w:rPr>
              <w:t>j</w:t>
            </w:r>
            <w:proofErr w:type="spellEnd"/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PV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4986E958" w:rsidRDefault="006C6D17" w14:paraId="2D44E522" w14:textId="2D093AC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271020D">
              <w:rPr>
                <w:rFonts w:ascii="Times New Roman"/>
                <w:sz w:val="14"/>
                <w:szCs w:val="14"/>
              </w:rPr>
              <w:t>$36,200,000 – $33,200,000</w:t>
            </w:r>
          </w:p>
        </w:tc>
        <w:tc>
          <w:tcPr>
            <w:tcW w:w="1473" w:type="dxa"/>
            <w:tcMar/>
          </w:tcPr>
          <w:p w:rsidR="006C6D17" w:rsidP="4986E958" w:rsidRDefault="006C6D17" w14:paraId="471719AD" w14:textId="1E7C7481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271020D">
              <w:rPr>
                <w:rFonts w:ascii="Times New Roman"/>
                <w:sz w:val="14"/>
                <w:szCs w:val="14"/>
              </w:rPr>
              <w:t>$3,000,000</w:t>
            </w:r>
          </w:p>
        </w:tc>
      </w:tr>
      <w:tr w:rsidR="006C6D17" w:rsidTr="4986E958" w14:paraId="2ED6F46B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3D9AD33C" w14:textId="77777777">
            <w:pPr>
              <w:pStyle w:val="TableParagraph"/>
              <w:spacing w:before="32"/>
              <w:ind w:left="55" w:right="4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Costo</w:t>
            </w:r>
            <w:r>
              <w:rPr>
                <w:i/>
                <w:smallCaps/>
                <w:spacing w:val="-8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sz w:val="18"/>
              </w:rPr>
              <w:t>Real</w:t>
            </w:r>
          </w:p>
        </w:tc>
        <w:tc>
          <w:tcPr>
            <w:tcW w:w="2344" w:type="dxa"/>
            <w:tcMar/>
          </w:tcPr>
          <w:p w:rsidR="006C6D17" w:rsidRDefault="00CB1213" w14:paraId="77A669CE" w14:textId="77777777">
            <w:pPr>
              <w:pStyle w:val="TableParagraph"/>
              <w:spacing w:before="19"/>
              <w:ind w:left="20" w:right="1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AC</w:t>
            </w:r>
            <w:r>
              <w:rPr>
                <w:spacing w:val="-2"/>
                <w:sz w:val="20"/>
                <w:vertAlign w:val="subscript"/>
              </w:rPr>
              <w:t>j</w:t>
            </w:r>
            <w:proofErr w:type="spellEnd"/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2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AC</w:t>
            </w:r>
            <w:r>
              <w:rPr>
                <w:spacing w:val="-5"/>
                <w:sz w:val="20"/>
                <w:vertAlign w:val="subscript"/>
              </w:rPr>
              <w:t>i</w:t>
            </w:r>
            <w:proofErr w:type="spellEnd"/>
          </w:p>
        </w:tc>
        <w:tc>
          <w:tcPr>
            <w:tcW w:w="3597" w:type="dxa"/>
            <w:tcMar/>
          </w:tcPr>
          <w:p w:rsidR="006C6D17" w:rsidP="4986E958" w:rsidRDefault="006C6D17" w14:paraId="4635E8D7" w14:textId="7FE78D5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A66ACA6">
              <w:rPr>
                <w:rFonts w:ascii="Times New Roman"/>
                <w:sz w:val="14"/>
                <w:szCs w:val="14"/>
              </w:rPr>
              <w:t>$34,700,000 – $31,800,000</w:t>
            </w:r>
          </w:p>
        </w:tc>
        <w:tc>
          <w:tcPr>
            <w:tcW w:w="1473" w:type="dxa"/>
            <w:tcMar/>
          </w:tcPr>
          <w:p w:rsidR="006C6D17" w:rsidP="4986E958" w:rsidRDefault="006C6D17" w14:paraId="1D325441" w14:textId="68A9483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A66ACA6">
              <w:rPr>
                <w:rFonts w:ascii="Times New Roman"/>
                <w:sz w:val="14"/>
                <w:szCs w:val="14"/>
              </w:rPr>
              <w:t>$2,900,000</w:t>
            </w:r>
          </w:p>
        </w:tc>
      </w:tr>
    </w:tbl>
    <w:p w:rsidR="006C6D17" w:rsidRDefault="00CB1213" w14:paraId="076B6632" w14:textId="77777777">
      <w:pPr>
        <w:pStyle w:val="Textoindependiente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59EDF5" wp14:editId="040AADBE">
                <wp:simplePos x="0" y="0"/>
                <wp:positionH relativeFrom="page">
                  <wp:posOffset>1011936</wp:posOffset>
                </wp:positionH>
                <wp:positionV relativeFrom="paragraph">
                  <wp:posOffset>168658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3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39739" y="6095"/>
                              </a:lnTo>
                              <a:lnTo>
                                <a:pt x="5539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6" style="position:absolute;margin-left:79.7pt;margin-top:13.3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39,l,,,6095r5539739,l5539739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" w14:anchorId="78800A83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E3C3DEB" w14:textId="77777777">
      <w:pPr>
        <w:pStyle w:val="Ttulo1"/>
        <w:ind w:left="905" w:right="896"/>
        <w:jc w:val="center"/>
        <w:rPr>
          <w:u w:val="none"/>
        </w:rPr>
      </w:pPr>
      <w:r>
        <w:rPr>
          <w:u w:val="none"/>
        </w:rPr>
        <w:t>Contacto:</w:t>
      </w:r>
      <w:r>
        <w:rPr>
          <w:spacing w:val="-7"/>
          <w:u w:val="none"/>
        </w:rPr>
        <w:t xml:space="preserve"> </w:t>
      </w:r>
      <w:hyperlink r:id="rId9">
        <w:r>
          <w:rPr>
            <w:color w:val="0000FF"/>
            <w:u w:color="0000FF"/>
          </w:rPr>
          <w:t>informes@dharma-consulting.com</w:t>
        </w:r>
      </w:hyperlink>
      <w:r>
        <w:rPr>
          <w:color w:val="0000FF"/>
          <w:spacing w:val="50"/>
          <w:u w:val="none"/>
        </w:rPr>
        <w:t xml:space="preserve"> </w:t>
      </w:r>
      <w:r>
        <w:rPr>
          <w:u w:val="none"/>
        </w:rPr>
        <w:t>Página</w:t>
      </w:r>
      <w:r>
        <w:rPr>
          <w:spacing w:val="-4"/>
          <w:u w:val="none"/>
        </w:rPr>
        <w:t xml:space="preserve"> </w:t>
      </w:r>
      <w:r>
        <w:rPr>
          <w:u w:val="none"/>
        </w:rPr>
        <w:t>Web:</w:t>
      </w:r>
      <w:r>
        <w:rPr>
          <w:spacing w:val="-4"/>
          <w:u w:val="none"/>
        </w:rPr>
        <w:t xml:space="preserve"> </w:t>
      </w:r>
      <w:hyperlink r:id="rId10">
        <w:r>
          <w:rPr>
            <w:color w:val="0000FF"/>
            <w:spacing w:val="-2"/>
            <w:u w:color="0000FF"/>
          </w:rPr>
          <w:t>www.dharmacon.net</w:t>
        </w:r>
      </w:hyperlink>
    </w:p>
    <w:p w:rsidR="006C6D17" w:rsidRDefault="006C6D17" w14:paraId="28202B3A" w14:textId="77777777">
      <w:pPr>
        <w:pStyle w:val="Textoindependiente"/>
        <w:spacing w:before="20"/>
      </w:pPr>
    </w:p>
    <w:p w:rsidR="006C6D17" w:rsidRDefault="00CB1213" w14:paraId="75271527" w14:textId="77777777">
      <w:pPr>
        <w:pStyle w:val="Textoindependiente"/>
        <w:ind w:left="905" w:right="894"/>
        <w:jc w:val="center"/>
      </w:pPr>
      <w:proofErr w:type="spellStart"/>
      <w:r>
        <w:t>The</w:t>
      </w:r>
      <w:proofErr w:type="spellEnd"/>
      <w:r>
        <w:t xml:space="preserve"> PMI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logotipo es una marca registrada del</w:t>
      </w:r>
      <w:r>
        <w:rPr>
          <w:spacing w:val="-1"/>
        </w:rPr>
        <w:t xml:space="preserve"> </w:t>
      </w:r>
      <w:r>
        <w:t xml:space="preserve">Project Management </w:t>
      </w:r>
      <w:proofErr w:type="spellStart"/>
      <w:r>
        <w:t>Institute</w:t>
      </w:r>
      <w:proofErr w:type="spellEnd"/>
      <w:r>
        <w:t xml:space="preserve">, Inc. </w:t>
      </w:r>
      <w:proofErr w:type="spellStart"/>
      <w:r>
        <w:t>Dharma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como un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(R.E.P.) ha sido revisada y aprobada por el</w:t>
      </w:r>
      <w:r>
        <w:rPr>
          <w:spacing w:val="-2"/>
        </w:rPr>
        <w:t xml:space="preserve"> </w:t>
      </w:r>
      <w:r>
        <w:t xml:space="preserve">Project </w:t>
      </w:r>
      <w:r>
        <w:lastRenderedPageBreak/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</w:t>
      </w:r>
      <w:proofErr w:type="spellStart"/>
      <w:r>
        <w:t>PDUs</w:t>
      </w:r>
      <w:proofErr w:type="spellEnd"/>
      <w:r>
        <w:t>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proofErr w:type="spellStart"/>
      <w:r>
        <w:t>Dharma</w:t>
      </w:r>
      <w:proofErr w:type="spellEnd"/>
      <w:r>
        <w:rPr>
          <w:spacing w:val="-8"/>
        </w:rPr>
        <w:t xml:space="preserve"> </w:t>
      </w:r>
      <w:proofErr w:type="spellStart"/>
      <w:r>
        <w:t>Consulting</w:t>
      </w:r>
      <w:proofErr w:type="spellEnd"/>
      <w:r>
        <w:t xml:space="preserve"> ha aceptado regirse por los criterios establecidos de aseguramiento de calidad del PMI.</w:t>
      </w:r>
    </w:p>
    <w:p w:rsidR="006C6D17" w:rsidRDefault="006C6D17" w14:paraId="77636523" w14:textId="77777777">
      <w:pPr>
        <w:pStyle w:val="Textoindependiente"/>
        <w:jc w:val="center"/>
        <w:sectPr w:rsidR="006C6D1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0" w:h="16840" w:orient="portrait"/>
          <w:pgMar w:top="1780" w:right="850" w:bottom="280" w:left="850" w:header="1591" w:footer="0" w:gutter="0"/>
          <w:pgNumType w:start="1"/>
          <w:cols w:space="720"/>
        </w:sectPr>
      </w:pPr>
    </w:p>
    <w:p w:rsidR="006C6D17" w:rsidP="4986E958" w:rsidRDefault="00CB1213" w14:paraId="3B2BE62D" w14:textId="77777777">
      <w:pPr>
        <w:pStyle w:val="Textoindependiente"/>
        <w:spacing w:line="20" w:lineRule="exact"/>
        <w:ind w:left="129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8B691B" wp14:editId="184C2686">
                <wp:extent cx="63093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6350"/>
                          <a:chOff x="0" y="0"/>
                          <a:chExt cx="63093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6309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6350">
                                <a:moveTo>
                                  <a:pt x="6309360" y="0"/>
                                </a:moveTo>
                                <a:lnTo>
                                  <a:pt x="3067812" y="0"/>
                                </a:lnTo>
                                <a:lnTo>
                                  <a:pt x="3064764" y="0"/>
                                </a:lnTo>
                                <a:lnTo>
                                  <a:pt x="305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58668" y="6096"/>
                                </a:lnTo>
                                <a:lnTo>
                                  <a:pt x="3064764" y="6096"/>
                                </a:lnTo>
                                <a:lnTo>
                                  <a:pt x="3067812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9" style="width:496.8pt;height:.5pt;mso-position-horizontal-relative:char;mso-position-vertical-relative:line" coordsize="63093,63" o:spid="_x0000_s1026" w14:anchorId="4BEFAB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">
                <v:shape id="Graphic 10" style="position:absolute;width:63093;height:63;visibility:visible;mso-wrap-style:square;v-text-anchor:top" coordsize="6309360,6350" o:spid="_x0000_s1027" fillcolor="black" stroked="f" path="m6309360,l3067812,r-3048,l3058668,,,,,6096r3058668,l3064764,6096r3048,l6309360,6096r,-609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:rsidR="006C6D17" w:rsidRDefault="006C6D17" w14:paraId="1E2A2CEF" w14:textId="77777777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2344"/>
        <w:gridCol w:w="3597"/>
        <w:gridCol w:w="1473"/>
      </w:tblGrid>
      <w:tr w:rsidR="006C6D17" w:rsidTr="4986E958" w14:paraId="55AF32B8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530A8578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4.-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Cronograma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4986E958" w14:paraId="00B0EA6D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3D39ACCA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68A68318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7001505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393350D6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29FB0596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E126B" w14:textId="77777777">
            <w:pPr>
              <w:pStyle w:val="TableParagraph"/>
              <w:spacing w:before="32"/>
              <w:ind w:left="623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2B55CE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4986E958" w:rsidRDefault="006C6D17" w14:paraId="02B9DA95" w14:textId="2C1E99B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1025347">
              <w:rPr>
                <w:rFonts w:ascii="Times New Roman"/>
                <w:sz w:val="14"/>
                <w:szCs w:val="14"/>
              </w:rPr>
              <w:t>$3,667,060 – $3,000,000</w:t>
            </w:r>
          </w:p>
        </w:tc>
        <w:tc>
          <w:tcPr>
            <w:tcW w:w="1473" w:type="dxa"/>
            <w:tcMar/>
          </w:tcPr>
          <w:p w:rsidR="006C6D17" w:rsidP="4986E958" w:rsidRDefault="006C6D17" w14:paraId="2F033AFF" w14:textId="4EFF50A2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1025347">
              <w:rPr>
                <w:rFonts w:ascii="Times New Roman"/>
                <w:sz w:val="14"/>
                <w:szCs w:val="14"/>
              </w:rPr>
              <w:t>$667,060</w:t>
            </w:r>
          </w:p>
        </w:tc>
      </w:tr>
      <w:tr w:rsidR="006C6D17" w:rsidTr="4986E958" w14:paraId="25579AE4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1E1227D8" w14:textId="77777777">
            <w:pPr>
              <w:pStyle w:val="TableParagraph"/>
              <w:spacing w:before="32"/>
              <w:ind w:right="57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SPI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398F4B38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)/(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PV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4986E958" w:rsidRDefault="006C6D17" w14:paraId="494578F3" w14:textId="170DFF3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8BAB0CB">
              <w:rPr>
                <w:rFonts w:ascii="Times New Roman"/>
                <w:sz w:val="14"/>
                <w:szCs w:val="14"/>
              </w:rPr>
              <w:t>$3,667,060 / $3,000,000</w:t>
            </w:r>
          </w:p>
        </w:tc>
        <w:tc>
          <w:tcPr>
            <w:tcW w:w="1473" w:type="dxa"/>
            <w:tcMar/>
          </w:tcPr>
          <w:p w:rsidR="006C6D17" w:rsidP="4986E958" w:rsidRDefault="006C6D17" w14:paraId="093DDD18" w14:textId="5434AD84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8BAB0CB">
              <w:rPr>
                <w:rFonts w:ascii="Times New Roman"/>
                <w:sz w:val="14"/>
                <w:szCs w:val="14"/>
              </w:rPr>
              <w:t>1.22</w:t>
            </w:r>
          </w:p>
        </w:tc>
      </w:tr>
      <w:tr w:rsidR="006C6D17" w:rsidTr="4986E958" w14:paraId="57F40AD2" w14:textId="77777777">
        <w:trPr>
          <w:trHeight w:val="282"/>
        </w:trPr>
        <w:tc>
          <w:tcPr>
            <w:tcW w:w="9948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CDDE702" w14:textId="77777777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mallCaps/>
                <w:w w:val="110"/>
                <w:sz w:val="18"/>
              </w:rPr>
              <w:t>5.-</w:t>
            </w:r>
            <w:r>
              <w:rPr>
                <w:smallCaps/>
                <w:spacing w:val="-21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Eficiencia</w:t>
            </w:r>
            <w:r>
              <w:rPr>
                <w:smallCaps/>
                <w:spacing w:val="-14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del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Costo</w:t>
            </w:r>
            <w:r>
              <w:rPr>
                <w:smallCaps/>
                <w:spacing w:val="-13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en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w w:val="110"/>
                <w:sz w:val="18"/>
              </w:rPr>
              <w:t>el</w:t>
            </w:r>
            <w:r>
              <w:rPr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smallCaps/>
                <w:spacing w:val="-2"/>
                <w:w w:val="110"/>
                <w:sz w:val="18"/>
              </w:rPr>
              <w:t>Periodo</w:t>
            </w:r>
          </w:p>
        </w:tc>
      </w:tr>
      <w:tr w:rsidR="006C6D17" w:rsidTr="4986E958" w14:paraId="54D12EAA" w14:textId="77777777">
        <w:trPr>
          <w:trHeight w:val="227"/>
        </w:trPr>
        <w:tc>
          <w:tcPr>
            <w:tcW w:w="2534" w:type="dxa"/>
            <w:shd w:val="clear" w:color="auto" w:fill="F3F3F3"/>
            <w:tcMar/>
          </w:tcPr>
          <w:p w:rsidR="006C6D17" w:rsidRDefault="00CB1213" w14:paraId="485004FD" w14:textId="77777777">
            <w:pPr>
              <w:pStyle w:val="TableParagraph"/>
              <w:spacing w:before="16" w:line="191" w:lineRule="exact"/>
              <w:ind w:left="79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44" w:type="dxa"/>
            <w:shd w:val="clear" w:color="auto" w:fill="F3F3F3"/>
            <w:tcMar/>
          </w:tcPr>
          <w:p w:rsidR="006C6D17" w:rsidRDefault="00CB1213" w14:paraId="40DC2A90" w14:textId="77777777">
            <w:pPr>
              <w:pStyle w:val="TableParagraph"/>
              <w:spacing w:before="16" w:line="191" w:lineRule="exact"/>
              <w:ind w:left="20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97" w:type="dxa"/>
            <w:shd w:val="clear" w:color="auto" w:fill="F3F3F3"/>
            <w:tcMar/>
          </w:tcPr>
          <w:p w:rsidR="006C6D17" w:rsidRDefault="00CB1213" w14:paraId="5959A92F" w14:textId="77777777">
            <w:pPr>
              <w:pStyle w:val="TableParagraph"/>
              <w:spacing w:before="16" w:line="191" w:lineRule="exact"/>
              <w:ind w:left="26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73" w:type="dxa"/>
            <w:shd w:val="clear" w:color="auto" w:fill="F3F3F3"/>
            <w:tcMar/>
          </w:tcPr>
          <w:p w:rsidR="006C6D17" w:rsidRDefault="00CB1213" w14:paraId="5FBC45DE" w14:textId="77777777">
            <w:pPr>
              <w:pStyle w:val="TableParagraph"/>
              <w:spacing w:before="16" w:line="191" w:lineRule="exact"/>
              <w:ind w:left="2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4986E958" w14:paraId="4602B9ED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7F80180" w14:textId="77777777">
            <w:pPr>
              <w:pStyle w:val="TableParagraph"/>
              <w:spacing w:before="32"/>
              <w:ind w:right="519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CV</w:t>
            </w:r>
            <w:r>
              <w:rPr>
                <w:i/>
                <w:smallCaps/>
                <w:spacing w:val="-16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005E923A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)-(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4986E958" w:rsidRDefault="006C6D17" w14:paraId="471C5EF6" w14:textId="42B96B8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3D739B6">
              <w:rPr>
                <w:rFonts w:ascii="Times New Roman"/>
                <w:sz w:val="14"/>
                <w:szCs w:val="14"/>
              </w:rPr>
              <w:t>$3,667,060 – $2,900,000</w:t>
            </w:r>
          </w:p>
        </w:tc>
        <w:tc>
          <w:tcPr>
            <w:tcW w:w="1473" w:type="dxa"/>
            <w:tcMar/>
          </w:tcPr>
          <w:p w:rsidR="006C6D17" w:rsidP="4986E958" w:rsidRDefault="006C6D17" w14:paraId="2673DD6F" w14:textId="742AD65B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3D739B6">
              <w:rPr>
                <w:rFonts w:ascii="Times New Roman"/>
                <w:sz w:val="14"/>
                <w:szCs w:val="14"/>
              </w:rPr>
              <w:t>$767,060</w:t>
            </w:r>
          </w:p>
        </w:tc>
      </w:tr>
      <w:tr w:rsidR="006C6D17" w:rsidTr="4986E958" w14:paraId="659E8ACF" w14:textId="77777777">
        <w:trPr>
          <w:trHeight w:val="282"/>
        </w:trPr>
        <w:tc>
          <w:tcPr>
            <w:tcW w:w="2534" w:type="dxa"/>
            <w:tcMar/>
          </w:tcPr>
          <w:p w:rsidR="006C6D17" w:rsidRDefault="00CB1213" w14:paraId="71A38153" w14:textId="77777777">
            <w:pPr>
              <w:pStyle w:val="TableParagraph"/>
              <w:spacing w:before="32"/>
              <w:ind w:right="487"/>
              <w:jc w:val="right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CPI</w:t>
            </w:r>
            <w:r>
              <w:rPr>
                <w:i/>
                <w:smallCaps/>
                <w:spacing w:val="-15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del</w:t>
            </w:r>
            <w:r>
              <w:rPr>
                <w:i/>
                <w:smallCaps/>
                <w:spacing w:val="-11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Periodo</w:t>
            </w:r>
          </w:p>
        </w:tc>
        <w:tc>
          <w:tcPr>
            <w:tcW w:w="2344" w:type="dxa"/>
            <w:tcMar/>
          </w:tcPr>
          <w:p w:rsidR="006C6D17" w:rsidRDefault="00CB1213" w14:paraId="28A55141" w14:textId="77777777">
            <w:pPr>
              <w:pStyle w:val="TableParagraph"/>
              <w:spacing w:before="32"/>
              <w:ind w:left="108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EV</w:t>
            </w:r>
            <w:r>
              <w:rPr>
                <w:sz w:val="18"/>
                <w:vertAlign w:val="subscript"/>
              </w:rPr>
              <w:t>j</w:t>
            </w:r>
            <w:proofErr w:type="spellEnd"/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EV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)/(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j</w:t>
            </w:r>
            <w:proofErr w:type="spellEnd"/>
            <w:r>
              <w:rPr>
                <w:spacing w:val="-2"/>
                <w:sz w:val="18"/>
              </w:rPr>
              <w:t>–</w:t>
            </w:r>
            <w:proofErr w:type="spellStart"/>
            <w:r>
              <w:rPr>
                <w:spacing w:val="-2"/>
                <w:sz w:val="18"/>
              </w:rPr>
              <w:t>AC</w:t>
            </w:r>
            <w:r>
              <w:rPr>
                <w:spacing w:val="-2"/>
                <w:sz w:val="18"/>
                <w:vertAlign w:val="subscript"/>
              </w:rPr>
              <w:t>i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3597" w:type="dxa"/>
            <w:tcMar/>
          </w:tcPr>
          <w:p w:rsidR="006C6D17" w:rsidP="4986E958" w:rsidRDefault="006C6D17" w14:paraId="692AE714" w14:textId="3F9E762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E53D3FE">
              <w:rPr>
                <w:rFonts w:ascii="Times New Roman"/>
                <w:sz w:val="14"/>
                <w:szCs w:val="14"/>
              </w:rPr>
              <w:t>$3,667,060 / $2,900,000</w:t>
            </w:r>
          </w:p>
        </w:tc>
        <w:tc>
          <w:tcPr>
            <w:tcW w:w="1473" w:type="dxa"/>
            <w:tcMar/>
          </w:tcPr>
          <w:p w:rsidR="006C6D17" w:rsidP="4986E958" w:rsidRDefault="006C6D17" w14:paraId="2DEFDA82" w14:textId="66C2FE9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E53D3FE">
              <w:rPr>
                <w:rFonts w:ascii="Times New Roman"/>
                <w:sz w:val="14"/>
                <w:szCs w:val="14"/>
              </w:rPr>
              <w:t>1.26</w:t>
            </w:r>
          </w:p>
        </w:tc>
      </w:tr>
    </w:tbl>
    <w:p w:rsidR="006C6D17" w:rsidRDefault="006C6D17" w14:paraId="0E402262" w14:textId="77777777">
      <w:pPr>
        <w:pStyle w:val="Textoindependiente"/>
        <w:spacing w:before="5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626"/>
        <w:gridCol w:w="2321"/>
        <w:gridCol w:w="3550"/>
        <w:gridCol w:w="1440"/>
      </w:tblGrid>
      <w:tr w:rsidR="006C6D17" w:rsidTr="11F33429" w14:paraId="6FB5D111" w14:textId="77777777">
        <w:trPr>
          <w:trHeight w:val="313"/>
        </w:trPr>
        <w:tc>
          <w:tcPr>
            <w:tcW w:w="9937" w:type="dxa"/>
            <w:gridSpan w:val="4"/>
            <w:shd w:val="clear" w:color="auto" w:fill="585858"/>
            <w:tcMar/>
          </w:tcPr>
          <w:p w:rsidR="006C6D17" w:rsidRDefault="00CB1213" w14:paraId="4D73D4C1" w14:textId="77777777">
            <w:pPr>
              <w:pStyle w:val="TableParagraph"/>
              <w:spacing w:before="34"/>
              <w:ind w:left="107"/>
              <w:rPr>
                <w:i/>
                <w:sz w:val="18"/>
              </w:rPr>
            </w:pP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RONÓSTICO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-2"/>
                <w:sz w:val="20"/>
              </w:rPr>
              <w:t xml:space="preserve"> </w:t>
            </w:r>
            <w:r>
              <w:rPr>
                <w:i/>
                <w:color w:val="FFFFFF"/>
                <w:sz w:val="18"/>
              </w:rPr>
              <w:t>E</w:t>
            </w:r>
            <w:r>
              <w:rPr>
                <w:i/>
                <w:color w:val="FFFFFF"/>
                <w:sz w:val="14"/>
              </w:rPr>
              <w:t>STIMADOS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COMPORTAMIENTO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FUTURO</w:t>
            </w:r>
            <w:r>
              <w:rPr>
                <w:i/>
                <w:color w:val="FFFFFF"/>
                <w:spacing w:val="10"/>
                <w:sz w:val="14"/>
              </w:rPr>
              <w:t xml:space="preserve"> </w:t>
            </w:r>
            <w:r>
              <w:rPr>
                <w:i/>
                <w:color w:val="FFFFFF"/>
                <w:sz w:val="14"/>
              </w:rPr>
              <w:t>DEL</w:t>
            </w:r>
            <w:r>
              <w:rPr>
                <w:i/>
                <w:color w:val="FFFFFF"/>
                <w:spacing w:val="8"/>
                <w:sz w:val="14"/>
              </w:rPr>
              <w:t xml:space="preserve"> </w:t>
            </w:r>
            <w:r>
              <w:rPr>
                <w:i/>
                <w:color w:val="FFFFFF"/>
                <w:spacing w:val="-2"/>
                <w:sz w:val="14"/>
              </w:rPr>
              <w:t>PROYECTO</w:t>
            </w:r>
            <w:r>
              <w:rPr>
                <w:i/>
                <w:color w:val="FFFFFF"/>
                <w:spacing w:val="-2"/>
                <w:sz w:val="18"/>
              </w:rPr>
              <w:t>.</w:t>
            </w:r>
          </w:p>
        </w:tc>
      </w:tr>
      <w:tr w:rsidR="006C6D17" w:rsidTr="11F33429" w14:paraId="1ED68D24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2D227B07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4"/>
                <w:w w:val="110"/>
                <w:sz w:val="18"/>
              </w:rPr>
              <w:t>Costo</w:t>
            </w:r>
          </w:p>
        </w:tc>
      </w:tr>
      <w:tr w:rsidR="006C6D17" w:rsidTr="11F33429" w14:paraId="4E6938C3" w14:textId="77777777">
        <w:trPr>
          <w:trHeight w:val="227"/>
        </w:trPr>
        <w:tc>
          <w:tcPr>
            <w:tcW w:w="2626" w:type="dxa"/>
            <w:shd w:val="clear" w:color="auto" w:fill="F3F3F3"/>
            <w:tcMar/>
          </w:tcPr>
          <w:p w:rsidR="006C6D17" w:rsidRDefault="00CB1213" w14:paraId="27F17080" w14:textId="77777777">
            <w:pPr>
              <w:pStyle w:val="TableParagraph"/>
              <w:spacing w:before="16" w:line="191" w:lineRule="exact"/>
              <w:ind w:left="83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5"/>
                <w:sz w:val="16"/>
              </w:rPr>
              <w:t>Indicador</w:t>
            </w:r>
          </w:p>
        </w:tc>
        <w:tc>
          <w:tcPr>
            <w:tcW w:w="2321" w:type="dxa"/>
            <w:shd w:val="clear" w:color="auto" w:fill="F3F3F3"/>
            <w:tcMar/>
          </w:tcPr>
          <w:p w:rsidR="006C6D17" w:rsidRDefault="00CB1213" w14:paraId="7475B0D8" w14:textId="77777777">
            <w:pPr>
              <w:pStyle w:val="TableParagraph"/>
              <w:spacing w:before="16" w:line="191" w:lineRule="exact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Fórmula</w:t>
            </w:r>
          </w:p>
        </w:tc>
        <w:tc>
          <w:tcPr>
            <w:tcW w:w="3550" w:type="dxa"/>
            <w:shd w:val="clear" w:color="auto" w:fill="F3F3F3"/>
            <w:tcMar/>
          </w:tcPr>
          <w:p w:rsidR="006C6D17" w:rsidRDefault="00CB1213" w14:paraId="620E4035" w14:textId="77777777">
            <w:pPr>
              <w:pStyle w:val="TableParagraph"/>
              <w:spacing w:before="16" w:line="191" w:lineRule="exact"/>
              <w:ind w:left="2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Cálculo</w:t>
            </w:r>
          </w:p>
        </w:tc>
        <w:tc>
          <w:tcPr>
            <w:tcW w:w="1440" w:type="dxa"/>
            <w:shd w:val="clear" w:color="auto" w:fill="F3F3F3"/>
            <w:tcMar/>
          </w:tcPr>
          <w:p w:rsidR="006C6D17" w:rsidRDefault="00CB1213" w14:paraId="57C22744" w14:textId="77777777">
            <w:pPr>
              <w:pStyle w:val="TableParagraph"/>
              <w:spacing w:before="16" w:line="191" w:lineRule="exact"/>
              <w:ind w:left="274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Resultado</w:t>
            </w:r>
          </w:p>
        </w:tc>
      </w:tr>
      <w:tr w:rsidR="006C6D17" w:rsidTr="11F33429" w14:paraId="10BBD7AB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35B3819C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lastRenderedPageBreak/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8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427FFF4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+[(BAC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EV)/CPI]</w:t>
            </w:r>
          </w:p>
        </w:tc>
        <w:tc>
          <w:tcPr>
            <w:tcW w:w="3550" w:type="dxa"/>
            <w:tcMar/>
          </w:tcPr>
          <w:p w:rsidR="006C6D17" w:rsidP="4986E958" w:rsidRDefault="006C6D17" w14:paraId="43725809" w14:textId="6BF0536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26C8DE2">
              <w:rPr>
                <w:rFonts w:ascii="Times New Roman"/>
                <w:sz w:val="14"/>
                <w:szCs w:val="14"/>
              </w:rPr>
              <w:t>$34,700,000 + [($36.2M - $36.2M) / 1.04]</w:t>
            </w:r>
          </w:p>
        </w:tc>
        <w:tc>
          <w:tcPr>
            <w:tcW w:w="1440" w:type="dxa"/>
            <w:tcMar/>
          </w:tcPr>
          <w:p w:rsidR="006C6D17" w:rsidP="4986E958" w:rsidRDefault="006C6D17" w14:paraId="14A81F0C" w14:textId="0D0ED78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26C8DE2">
              <w:rPr>
                <w:rFonts w:ascii="Times New Roman"/>
                <w:sz w:val="14"/>
                <w:szCs w:val="14"/>
              </w:rPr>
              <w:t>$34,700,000</w:t>
            </w:r>
          </w:p>
        </w:tc>
      </w:tr>
      <w:tr w:rsidR="006C6D17" w:rsidTr="11F33429" w14:paraId="20C5251D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114D7977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ESTIMATE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TO</w:t>
            </w:r>
            <w:r>
              <w:rPr>
                <w:i/>
                <w:spacing w:val="-7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COMPLETE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64398280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(BAC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-</w:t>
            </w:r>
            <w:r>
              <w:rPr>
                <w:i/>
                <w:spacing w:val="-1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EV)/CPI</w:t>
            </w:r>
          </w:p>
        </w:tc>
        <w:tc>
          <w:tcPr>
            <w:tcW w:w="3550" w:type="dxa"/>
            <w:tcMar/>
          </w:tcPr>
          <w:p w:rsidR="006C6D17" w:rsidP="4986E958" w:rsidRDefault="006C6D17" w14:paraId="0D505227" w14:textId="492479A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BB94C50">
              <w:rPr>
                <w:rFonts w:ascii="Times New Roman"/>
                <w:sz w:val="14"/>
                <w:szCs w:val="14"/>
              </w:rPr>
              <w:t>($36,200,000 - $36,200,000) / 1.04</w:t>
            </w:r>
          </w:p>
        </w:tc>
        <w:tc>
          <w:tcPr>
            <w:tcW w:w="1440" w:type="dxa"/>
            <w:tcMar/>
          </w:tcPr>
          <w:p w:rsidR="006C6D17" w:rsidP="4986E958" w:rsidRDefault="006C6D17" w14:paraId="5D6C59FD" w14:textId="7F8A54A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BB94C50">
              <w:rPr>
                <w:rFonts w:ascii="Times New Roman"/>
                <w:sz w:val="14"/>
                <w:szCs w:val="14"/>
              </w:rPr>
              <w:t>$0</w:t>
            </w:r>
          </w:p>
        </w:tc>
      </w:tr>
      <w:tr w:rsidR="006C6D17" w:rsidTr="11F33429" w14:paraId="2E69FE52" w14:textId="77777777">
        <w:trPr>
          <w:trHeight w:val="282"/>
        </w:trPr>
        <w:tc>
          <w:tcPr>
            <w:tcW w:w="2626" w:type="dxa"/>
            <w:tcMar/>
          </w:tcPr>
          <w:p w:rsidR="006C6D17" w:rsidRDefault="00CB1213" w14:paraId="462D9A15" w14:textId="77777777">
            <w:pPr>
              <w:pStyle w:val="TableParagraph"/>
              <w:spacing w:before="32"/>
              <w:ind w:left="107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9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VARIANCE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AT</w:t>
            </w:r>
            <w:r>
              <w:rPr>
                <w:i/>
                <w:spacing w:val="-6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COMPLETION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2321" w:type="dxa"/>
            <w:tcMar/>
          </w:tcPr>
          <w:p w:rsidR="006C6D17" w:rsidRDefault="00CB1213" w14:paraId="5E7CFB95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–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pacing w:val="-5"/>
                <w:sz w:val="18"/>
              </w:rPr>
              <w:t>EAC</w:t>
            </w:r>
          </w:p>
        </w:tc>
        <w:tc>
          <w:tcPr>
            <w:tcW w:w="3550" w:type="dxa"/>
            <w:tcMar/>
          </w:tcPr>
          <w:p w:rsidR="006C6D17" w:rsidP="4986E958" w:rsidRDefault="006C6D17" w14:paraId="7BCC68CE" w14:textId="619C79A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BA3F941">
              <w:rPr>
                <w:rFonts w:ascii="Times New Roman"/>
                <w:sz w:val="14"/>
                <w:szCs w:val="14"/>
              </w:rPr>
              <w:t>$36,200,000 – $34,700,000</w:t>
            </w:r>
          </w:p>
        </w:tc>
        <w:tc>
          <w:tcPr>
            <w:tcW w:w="1440" w:type="dxa"/>
            <w:tcMar/>
          </w:tcPr>
          <w:p w:rsidR="006C6D17" w:rsidP="4986E958" w:rsidRDefault="006C6D17" w14:paraId="6BDD9354" w14:textId="5927415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BA3F941">
              <w:rPr>
                <w:rFonts w:ascii="Times New Roman"/>
                <w:sz w:val="14"/>
                <w:szCs w:val="14"/>
              </w:rPr>
              <w:t>$1,500,000</w:t>
            </w:r>
          </w:p>
        </w:tc>
      </w:tr>
      <w:tr w:rsidR="006C6D17" w:rsidTr="11F33429" w14:paraId="5DDBC956" w14:textId="77777777">
        <w:trPr>
          <w:trHeight w:val="282"/>
        </w:trPr>
        <w:tc>
          <w:tcPr>
            <w:tcW w:w="9937" w:type="dxa"/>
            <w:gridSpan w:val="4"/>
            <w:shd w:val="clear" w:color="auto" w:fill="D9D9D9" w:themeFill="background1" w:themeFillShade="D9"/>
            <w:tcMar/>
          </w:tcPr>
          <w:p w:rsidR="006C6D17" w:rsidRDefault="00CB1213" w14:paraId="334E4C8F" w14:textId="77777777">
            <w:pPr>
              <w:pStyle w:val="TableParagraph"/>
              <w:spacing w:before="32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Pronóstico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Tiempo</w:t>
            </w:r>
          </w:p>
        </w:tc>
      </w:tr>
      <w:tr w:rsidR="006C6D17" w:rsidTr="11F33429" w14:paraId="20B1E6F9" w14:textId="77777777">
        <w:trPr>
          <w:trHeight w:val="225"/>
        </w:trPr>
        <w:tc>
          <w:tcPr>
            <w:tcW w:w="4947" w:type="dxa"/>
            <w:gridSpan w:val="2"/>
            <w:tcMar/>
          </w:tcPr>
          <w:p w:rsidR="006C6D17" w:rsidRDefault="00CB1213" w14:paraId="53C7DBB5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pacing w:val="-2"/>
                <w:sz w:val="18"/>
              </w:rPr>
              <w:t>EAC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pacing w:val="-2"/>
                <w:sz w:val="16"/>
              </w:rPr>
              <w:t>(</w:t>
            </w:r>
            <w:r>
              <w:rPr>
                <w:i/>
                <w:spacing w:val="-2"/>
                <w:sz w:val="13"/>
              </w:rPr>
              <w:t>DE</w:t>
            </w:r>
            <w:r>
              <w:rPr>
                <w:i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4986E958" w:rsidRDefault="006C6D17" w14:paraId="35448513" w14:textId="317EBA3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1F33429" w:rsidR="49C76CE7">
              <w:rPr>
                <w:rFonts w:ascii="Times New Roman"/>
                <w:sz w:val="14"/>
                <w:szCs w:val="14"/>
              </w:rPr>
              <w:t>11.54</w:t>
            </w:r>
            <w:r w:rsidRPr="11F33429" w:rsidR="4196F0B4">
              <w:rPr>
                <w:rFonts w:ascii="Times New Roman"/>
                <w:sz w:val="14"/>
                <w:szCs w:val="14"/>
              </w:rPr>
              <w:t xml:space="preserve"> </w:t>
            </w:r>
            <w:r w:rsidRPr="11F33429" w:rsidR="4196F0B4">
              <w:rPr>
                <w:rFonts w:ascii="Times New Roman"/>
                <w:sz w:val="14"/>
                <w:szCs w:val="14"/>
              </w:rPr>
              <w:t>Meses</w:t>
            </w:r>
            <w:r w:rsidRPr="11F33429" w:rsidR="4196F0B4">
              <w:rPr>
                <w:rFonts w:ascii="Times New Roman"/>
                <w:sz w:val="14"/>
                <w:szCs w:val="14"/>
              </w:rPr>
              <w:t xml:space="preserve"> </w:t>
            </w:r>
          </w:p>
        </w:tc>
      </w:tr>
      <w:tr w:rsidR="006C6D17" w:rsidTr="11F33429" w14:paraId="17B5707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63F6935B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ETC</w:t>
            </w:r>
            <w:r>
              <w:rPr>
                <w:i/>
                <w:spacing w:val="-16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TIEMPO</w:t>
            </w:r>
            <w:r>
              <w:rPr>
                <w:i/>
                <w:spacing w:val="-2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4986E958" w:rsidRDefault="006C6D17" w14:paraId="057FED0B" w14:textId="3AC6C2B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1F33429" w:rsidR="1B35832E">
              <w:rPr>
                <w:rFonts w:ascii="Times New Roman"/>
                <w:sz w:val="14"/>
                <w:szCs w:val="14"/>
              </w:rPr>
              <w:t>0.46</w:t>
            </w:r>
            <w:r w:rsidRPr="11F33429" w:rsidR="2B1BA01A">
              <w:rPr>
                <w:rFonts w:ascii="Times New Roman"/>
                <w:sz w:val="14"/>
                <w:szCs w:val="14"/>
              </w:rPr>
              <w:t xml:space="preserve"> Me</w:t>
            </w:r>
            <w:r w:rsidRPr="11F33429" w:rsidR="2B1BA01A">
              <w:rPr>
                <w:rFonts w:ascii="Times New Roman"/>
                <w:sz w:val="14"/>
                <w:szCs w:val="14"/>
              </w:rPr>
              <w:t>ses</w:t>
            </w:r>
          </w:p>
        </w:tc>
      </w:tr>
      <w:tr w:rsidR="006C6D17" w:rsidTr="11F33429" w14:paraId="3AD58A7D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6A7C11F" w14:textId="77777777">
            <w:pPr>
              <w:pStyle w:val="TableParagraph"/>
              <w:spacing w:before="1" w:line="197" w:lineRule="exact"/>
              <w:ind w:left="220"/>
              <w:rPr>
                <w:i/>
                <w:sz w:val="16"/>
              </w:rPr>
            </w:pPr>
            <w:r>
              <w:rPr>
                <w:i/>
                <w:sz w:val="18"/>
              </w:rPr>
              <w:t>VAC</w:t>
            </w:r>
            <w:r>
              <w:rPr>
                <w:i/>
                <w:spacing w:val="-17"/>
                <w:sz w:val="18"/>
              </w:rPr>
              <w:t xml:space="preserve"> </w:t>
            </w:r>
            <w:r>
              <w:rPr>
                <w:i/>
                <w:sz w:val="16"/>
              </w:rPr>
              <w:t>(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z w:val="13"/>
              </w:rPr>
              <w:t>TIEMPO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z w:val="13"/>
              </w:rPr>
              <w:t>LÍNEA</w:t>
            </w:r>
            <w:r>
              <w:rPr>
                <w:i/>
                <w:spacing w:val="-5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BASE</w:t>
            </w:r>
            <w:r>
              <w:rPr>
                <w:i/>
                <w:spacing w:val="-4"/>
                <w:sz w:val="16"/>
              </w:rPr>
              <w:t>)</w:t>
            </w:r>
          </w:p>
        </w:tc>
        <w:tc>
          <w:tcPr>
            <w:tcW w:w="4990" w:type="dxa"/>
            <w:gridSpan w:val="2"/>
            <w:tcMar/>
          </w:tcPr>
          <w:p w:rsidR="006C6D17" w:rsidP="4986E958" w:rsidRDefault="006C6D17" w14:paraId="58202CC1" w14:textId="7381502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11F33429" w:rsidR="5ABC1418">
              <w:rPr>
                <w:rFonts w:ascii="Times New Roman"/>
                <w:sz w:val="14"/>
                <w:szCs w:val="14"/>
              </w:rPr>
              <w:t>-14 Días</w:t>
            </w:r>
            <w:r w:rsidRPr="11F33429" w:rsidR="43BE6174">
              <w:rPr>
                <w:rFonts w:ascii="Times New Roman"/>
                <w:sz w:val="14"/>
                <w:szCs w:val="14"/>
              </w:rPr>
              <w:t xml:space="preserve"> (Ganacia)</w:t>
            </w:r>
          </w:p>
          <w:p w:rsidR="006C6D17" w:rsidP="4986E958" w:rsidRDefault="006C6D17" w14:paraId="0CA897D5" w14:textId="3A3C2CB8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11F33429" w14:paraId="533A41E4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2D2EBB86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Planificada</w:t>
            </w:r>
          </w:p>
        </w:tc>
        <w:tc>
          <w:tcPr>
            <w:tcW w:w="4990" w:type="dxa"/>
            <w:gridSpan w:val="2"/>
            <w:tcMar/>
          </w:tcPr>
          <w:p w:rsidR="006C6D17" w:rsidP="4986E958" w:rsidRDefault="006C6D17" w14:paraId="74DCBC8C" w14:textId="7D83D8BA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2E833EF">
              <w:rPr>
                <w:rFonts w:ascii="Times New Roman"/>
                <w:sz w:val="14"/>
                <w:szCs w:val="14"/>
              </w:rPr>
              <w:t>12-Nov-2026</w:t>
            </w:r>
          </w:p>
        </w:tc>
      </w:tr>
      <w:tr w:rsidR="006C6D17" w:rsidTr="11F33429" w14:paraId="490054DA" w14:textId="77777777">
        <w:trPr>
          <w:trHeight w:val="217"/>
        </w:trPr>
        <w:tc>
          <w:tcPr>
            <w:tcW w:w="4947" w:type="dxa"/>
            <w:gridSpan w:val="2"/>
            <w:tcMar/>
          </w:tcPr>
          <w:p w:rsidR="006C6D17" w:rsidRDefault="00CB1213" w14:paraId="7CFEAB8E" w14:textId="77777777">
            <w:pPr>
              <w:pStyle w:val="TableParagraph"/>
              <w:spacing w:before="1" w:line="197" w:lineRule="exact"/>
              <w:ind w:left="220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Fecha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de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z w:val="18"/>
              </w:rPr>
              <w:t>Término</w:t>
            </w:r>
            <w:r>
              <w:rPr>
                <w:i/>
                <w:smallCaps/>
                <w:spacing w:val="-7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Pronosticada</w:t>
            </w:r>
          </w:p>
        </w:tc>
        <w:tc>
          <w:tcPr>
            <w:tcW w:w="4990" w:type="dxa"/>
            <w:gridSpan w:val="2"/>
            <w:tcMar/>
          </w:tcPr>
          <w:p w:rsidR="006C6D17" w:rsidP="4986E958" w:rsidRDefault="006C6D17" w14:paraId="51085DB9" w14:textId="53755CA0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7E0AB1C8">
              <w:rPr>
                <w:rFonts w:ascii="Times New Roman"/>
                <w:sz w:val="14"/>
                <w:szCs w:val="14"/>
              </w:rPr>
              <w:t>29-Oct-2026</w:t>
            </w:r>
          </w:p>
        </w:tc>
      </w:tr>
    </w:tbl>
    <w:p w:rsidR="006C6D17" w:rsidRDefault="006C6D17" w14:paraId="2CC41673" w14:textId="77777777">
      <w:pPr>
        <w:pStyle w:val="Textoindependiente"/>
        <w:spacing w:before="9" w:after="1"/>
        <w:rPr>
          <w:sz w:val="18"/>
        </w:rPr>
      </w:pPr>
    </w:p>
    <w:tbl>
      <w:tblPr>
        <w:tblStyle w:val="TableNormal"/>
        <w:tblW w:w="0" w:type="auto"/>
        <w:tblInd w:w="14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9936"/>
      </w:tblGrid>
      <w:tr w:rsidR="006C6D17" w:rsidTr="4986E958" w14:paraId="3C5E545F" w14:textId="77777777">
        <w:trPr>
          <w:trHeight w:val="390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99DF8CA" w14:textId="77777777">
            <w:pPr>
              <w:pStyle w:val="TableParagraph"/>
              <w:spacing w:before="72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estado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actual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Problemas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Riesgos</w:t>
            </w:r>
          </w:p>
        </w:tc>
      </w:tr>
      <w:tr w:rsidR="006C6D17" w:rsidTr="4986E958" w14:paraId="2C18E519" w14:textId="77777777">
        <w:trPr>
          <w:trHeight w:val="217"/>
        </w:trPr>
        <w:tc>
          <w:tcPr>
            <w:tcW w:w="9936" w:type="dxa"/>
            <w:tcMar/>
          </w:tcPr>
          <w:p w:rsidR="006C6D17" w:rsidP="4986E958" w:rsidRDefault="006C6D17" w14:paraId="09D78513" w14:textId="6C035BAE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A977E5B">
              <w:rPr>
                <w:rFonts w:ascii="Times New Roman"/>
                <w:sz w:val="14"/>
                <w:szCs w:val="14"/>
              </w:rPr>
              <w:t>No existen problemas abiertos. Todos los incidentes reportados en fases anteriores (incluyendo el retraso de hardware y ajustes de configuración) fueron resueltos antes de la firma del acta de cierre.</w:t>
            </w:r>
          </w:p>
        </w:tc>
      </w:tr>
      <w:tr w:rsidR="006C6D17" w:rsidTr="4986E958" w14:paraId="3F7E95C6" w14:textId="77777777">
        <w:trPr>
          <w:trHeight w:val="217"/>
        </w:trPr>
        <w:tc>
          <w:tcPr>
            <w:tcW w:w="9936" w:type="dxa"/>
            <w:tcMar/>
          </w:tcPr>
          <w:p w:rsidR="006C6D17" w:rsidP="4986E958" w:rsidRDefault="006C6D17" w14:paraId="5219B697" w14:textId="0118F41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A977E5B">
              <w:rPr>
                <w:rFonts w:ascii="Times New Roman"/>
                <w:sz w:val="14"/>
                <w:szCs w:val="14"/>
              </w:rPr>
              <w:t>Se procedió al cierre formal de la matriz de riesgos.</w:t>
            </w:r>
          </w:p>
        </w:tc>
      </w:tr>
      <w:tr w:rsidR="006C6D17" w:rsidTr="4986E958" w14:paraId="4109B8E5" w14:textId="77777777">
        <w:trPr>
          <w:trHeight w:val="217"/>
        </w:trPr>
        <w:tc>
          <w:tcPr>
            <w:tcW w:w="9936" w:type="dxa"/>
            <w:tcMar/>
          </w:tcPr>
          <w:p w:rsidR="006C6D17" w:rsidP="4986E958" w:rsidRDefault="006C6D17" w14:paraId="1309D413" w14:textId="291A4B98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2A977E5B">
              <w:rPr>
                <w:rFonts w:ascii="Times New Roman"/>
                <w:sz w:val="14"/>
                <w:szCs w:val="14"/>
              </w:rPr>
              <w:t>Se identificaron riesgos operativos menores (ej. curva de aprendizaje de usuarios finales) que fueron transferidos al equipo de Operaciones/Soporte mediante el plan de transición, dejando de ser responsabilidad del proyecto.</w:t>
            </w:r>
          </w:p>
          <w:p w:rsidR="006C6D17" w:rsidP="4986E958" w:rsidRDefault="006C6D17" w14:paraId="76449B60" w14:textId="26532444">
            <w:pPr>
              <w:pStyle w:val="TableParagraph"/>
              <w:rPr>
                <w:rFonts w:ascii="Times New Roman"/>
                <w:sz w:val="14"/>
                <w:szCs w:val="14"/>
              </w:rPr>
            </w:pPr>
          </w:p>
        </w:tc>
      </w:tr>
      <w:tr w:rsidR="006C6D17" w:rsidTr="4986E958" w14:paraId="02E3865F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070F52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lastRenderedPageBreak/>
              <w:t>Trabajo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terminado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4986E958" w14:paraId="2E29EC04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6DA6AC39" w14:textId="4B244AE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8ED84B4">
              <w:rPr>
                <w:rFonts w:ascii="Times New Roman"/>
                <w:sz w:val="14"/>
                <w:szCs w:val="14"/>
              </w:rPr>
              <w:t>Documentación Final: Recopilación, organización y archivo de la documentación técnica ("As-Built") y de gestión.</w:t>
            </w:r>
          </w:p>
        </w:tc>
      </w:tr>
      <w:tr w:rsidR="006C6D17" w:rsidTr="4986E958" w14:paraId="2F7BD83C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19500FD3" w14:textId="2C3A9B6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8ED84B4">
              <w:rPr>
                <w:rFonts w:ascii="Times New Roman"/>
                <w:sz w:val="14"/>
                <w:szCs w:val="14"/>
              </w:rPr>
              <w:t>Lecciones Aprendidas: Sesión de retrospectiva realizada y registrada en el repositorio organizacional.</w:t>
            </w:r>
          </w:p>
        </w:tc>
      </w:tr>
      <w:tr w:rsidR="006C6D17" w:rsidTr="4986E958" w14:paraId="0F4E2AE8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3D2353AF" w14:textId="6A2EF935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8ED84B4">
              <w:rPr>
                <w:rFonts w:ascii="Times New Roman"/>
                <w:sz w:val="14"/>
                <w:szCs w:val="14"/>
              </w:rPr>
              <w:t>Cierre Financiero: Pago final a proveedores y cierre de centros de costos.</w:t>
            </w:r>
          </w:p>
        </w:tc>
      </w:tr>
      <w:tr w:rsidR="4986E958" w:rsidTr="4986E958" w14:paraId="2BF3269D">
        <w:trPr>
          <w:trHeight w:val="227"/>
        </w:trPr>
        <w:tc>
          <w:tcPr>
            <w:tcW w:w="9936" w:type="dxa"/>
            <w:tcMar/>
          </w:tcPr>
          <w:p w:rsidR="18ED84B4" w:rsidP="4986E958" w:rsidRDefault="18ED84B4" w14:paraId="420AB4D9" w14:textId="361C6D5C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8ED84B4">
              <w:rPr>
                <w:rFonts w:ascii="Times New Roman"/>
                <w:sz w:val="14"/>
                <w:szCs w:val="14"/>
              </w:rPr>
              <w:t>Liberación: Desmovilización total del equipo de proyecto y recursos materiales.</w:t>
            </w:r>
          </w:p>
        </w:tc>
      </w:tr>
      <w:tr w:rsidR="4986E958" w:rsidTr="4986E958" w14:paraId="31487744">
        <w:trPr>
          <w:trHeight w:val="227"/>
        </w:trPr>
        <w:tc>
          <w:tcPr>
            <w:tcW w:w="9936" w:type="dxa"/>
            <w:tcMar/>
          </w:tcPr>
          <w:p w:rsidR="18ED84B4" w:rsidP="4986E958" w:rsidRDefault="18ED84B4" w14:paraId="1B40621F" w14:textId="167F1779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18ED84B4">
              <w:rPr>
                <w:rFonts w:ascii="Times New Roman"/>
                <w:sz w:val="14"/>
                <w:szCs w:val="14"/>
              </w:rPr>
              <w:t>Aceptación: Firma del Acta de Aceptación Final y entrega del producto a operaciones.</w:t>
            </w:r>
          </w:p>
        </w:tc>
      </w:tr>
      <w:tr w:rsidR="006C6D17" w:rsidTr="4986E958" w14:paraId="17870CBC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44D0C0F3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Trabajo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ser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realizado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 xml:space="preserve">siguiente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4986E958" w14:paraId="2EE47FDB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330055B3" w14:textId="7A9952E3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EE5C45A">
              <w:rPr>
                <w:rFonts w:ascii="Times New Roman"/>
                <w:sz w:val="14"/>
                <w:szCs w:val="14"/>
              </w:rPr>
              <w:t>N/A. El proyecto ha concluido. No hay periodos siguientes.</w:t>
            </w:r>
          </w:p>
        </w:tc>
      </w:tr>
      <w:tr w:rsidR="006C6D17" w:rsidTr="4986E958" w14:paraId="05377CA1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0F09C782" w14:textId="58A1181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55B6E397">
              <w:rPr>
                <w:rFonts w:ascii="Times New Roman"/>
                <w:sz w:val="14"/>
                <w:szCs w:val="14"/>
              </w:rPr>
              <w:t>Control de Tiempo: A pesar de los desafíos logísticos en la ejecución que generaron presión en el cronograma, la desviación final fue mínima lo cual se considera un éxito en la gestión de tiempos.</w:t>
            </w:r>
          </w:p>
        </w:tc>
      </w:tr>
      <w:tr w:rsidR="006C6D17" w:rsidTr="4986E958" w14:paraId="014320F1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3CB4DB0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2796E60B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0753740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Resumen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cambios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aprobados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durante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periodo</w:t>
            </w:r>
          </w:p>
        </w:tc>
      </w:tr>
      <w:tr w:rsidR="006C6D17" w:rsidTr="4986E958" w14:paraId="2D86ACFF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63040D7F" w14:textId="73547F2D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4419B112">
              <w:rPr>
                <w:rFonts w:ascii="Times New Roman"/>
                <w:sz w:val="14"/>
                <w:szCs w:val="14"/>
              </w:rPr>
              <w:t>Durante la etapa de cierre no se solicitaron cambios al alcance. Se realizaron únicamente ajustes administrativos para la liquidación de contratos.</w:t>
            </w:r>
          </w:p>
        </w:tc>
      </w:tr>
      <w:tr w:rsidR="006C6D17" w:rsidTr="4986E958" w14:paraId="1099D7EF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22A78B5B" w14:textId="51F20BEF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6603BA6A">
              <w:rPr>
                <w:rFonts w:ascii="Times New Roman"/>
                <w:sz w:val="14"/>
                <w:szCs w:val="14"/>
              </w:rPr>
              <w:t>Alcance y Calidad: Se entregó el 100% del alcance funcional con los estándares de calidad requeridos por la normativa.</w:t>
            </w:r>
          </w:p>
        </w:tc>
      </w:tr>
      <w:tr w:rsidR="006C6D17" w:rsidTr="4986E958" w14:paraId="384796F1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78FDB64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34938E3A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2D7675D7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análisis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variaciones</w:t>
            </w:r>
          </w:p>
        </w:tc>
      </w:tr>
      <w:tr w:rsidR="006C6D17" w:rsidTr="4986E958" w14:paraId="4A6987C5" w14:textId="77777777">
        <w:trPr>
          <w:trHeight w:val="227"/>
        </w:trPr>
        <w:tc>
          <w:tcPr>
            <w:tcW w:w="9936" w:type="dxa"/>
            <w:tcMar/>
          </w:tcPr>
          <w:p w:rsidR="006C6D17" w:rsidP="4986E958" w:rsidRDefault="006C6D17" w14:paraId="1BC407BC" w14:textId="3AF7EDD7">
            <w:pPr>
              <w:pStyle w:val="TableParagraph"/>
              <w:rPr>
                <w:rFonts w:ascii="Times New Roman"/>
                <w:sz w:val="14"/>
                <w:szCs w:val="14"/>
              </w:rPr>
            </w:pPr>
            <w:r w:rsidRPr="4986E958" w:rsidR="3F9A43EF">
              <w:rPr>
                <w:rFonts w:ascii="Times New Roman"/>
                <w:sz w:val="14"/>
                <w:szCs w:val="14"/>
              </w:rPr>
              <w:t>Éxito Financiero: El proyecto fue altamente eficiente, logrando los objetivos con un 4.1% de ahorro sobre el presupuesto.</w:t>
            </w:r>
          </w:p>
        </w:tc>
      </w:tr>
      <w:tr w:rsidR="006C6D17" w:rsidTr="4986E958" w14:paraId="5299A405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4D8A6D8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1B3FB826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B363FF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68219118" w14:textId="77777777">
        <w:trPr>
          <w:trHeight w:val="277"/>
        </w:trPr>
        <w:tc>
          <w:tcPr>
            <w:tcW w:w="9936" w:type="dxa"/>
            <w:shd w:val="clear" w:color="auto" w:fill="585858"/>
            <w:tcMar/>
          </w:tcPr>
          <w:p w:rsidR="006C6D17" w:rsidRDefault="00CB1213" w14:paraId="76885B40" w14:textId="77777777">
            <w:pPr>
              <w:pStyle w:val="TableParagraph"/>
              <w:spacing w:before="17" w:line="241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Otra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información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relevante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para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revisión</w:t>
            </w:r>
            <w:r>
              <w:rPr>
                <w:smallCaps/>
                <w:color w:val="FFFFFF"/>
                <w:spacing w:val="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discusión</w:t>
            </w:r>
          </w:p>
        </w:tc>
      </w:tr>
      <w:tr w:rsidR="006C6D17" w:rsidTr="4986E958" w14:paraId="2051BEDB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AC846D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3BD47B62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7B13A6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C6D17" w:rsidTr="4986E958" w14:paraId="29EF8384" w14:textId="77777777">
        <w:trPr>
          <w:trHeight w:val="227"/>
        </w:trPr>
        <w:tc>
          <w:tcPr>
            <w:tcW w:w="9936" w:type="dxa"/>
            <w:tcMar/>
          </w:tcPr>
          <w:p w:rsidR="006C6D17" w:rsidRDefault="006C6D17" w14:paraId="618E44B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6C6D17" w:rsidRDefault="006C6D17" w14:paraId="649520AA" w14:textId="77777777">
      <w:pPr>
        <w:pStyle w:val="Textoindependiente"/>
        <w:rPr>
          <w:sz w:val="20"/>
        </w:rPr>
      </w:pPr>
    </w:p>
    <w:p w:rsidR="006C6D17" w:rsidRDefault="006C6D17" w14:paraId="4812FF10" w14:textId="77777777">
      <w:pPr>
        <w:pStyle w:val="Textoindependiente"/>
        <w:rPr>
          <w:sz w:val="20"/>
        </w:rPr>
      </w:pPr>
    </w:p>
    <w:p w:rsidR="006C6D17" w:rsidRDefault="006C6D17" w14:paraId="1BCFD278" w14:textId="77777777">
      <w:pPr>
        <w:pStyle w:val="Textoindependiente"/>
        <w:rPr>
          <w:sz w:val="20"/>
        </w:rPr>
      </w:pPr>
    </w:p>
    <w:p w:rsidR="006C6D17" w:rsidRDefault="006C6D17" w14:paraId="0ECA0E47" w14:textId="77777777">
      <w:pPr>
        <w:pStyle w:val="Textoindependiente"/>
        <w:rPr>
          <w:sz w:val="20"/>
        </w:rPr>
      </w:pPr>
    </w:p>
    <w:p w:rsidR="006C6D17" w:rsidRDefault="006C6D17" w14:paraId="7892749C" w14:textId="77777777">
      <w:pPr>
        <w:pStyle w:val="Textoindependiente"/>
        <w:rPr>
          <w:sz w:val="20"/>
        </w:rPr>
      </w:pPr>
    </w:p>
    <w:p w:rsidR="006C6D17" w:rsidRDefault="00CB1213" w14:paraId="25907511" w14:textId="77777777">
      <w:pPr>
        <w:pStyle w:val="Textoindependiente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6EA3F1" wp14:editId="7B943667">
                <wp:simplePos x="0" y="0"/>
                <wp:positionH relativeFrom="page">
                  <wp:posOffset>1011936</wp:posOffset>
                </wp:positionH>
                <wp:positionV relativeFrom="paragraph">
                  <wp:posOffset>315262</wp:posOffset>
                </wp:positionV>
                <wp:extent cx="553974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1" style="position:absolute;margin-left:79.7pt;margin-top:24.8pt;width:436.2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40,l5222748,r-6096,l,,,6096r5216652,l5222748,6096r316992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" w14:anchorId="6357B862">
                <v:path arrowok="t"/>
                <w10:wrap type="topAndBottom" anchorx="page"/>
              </v:shape>
            </w:pict>
          </mc:Fallback>
        </mc:AlternateContent>
      </w:r>
    </w:p>
    <w:p w:rsidR="006C6D17" w:rsidRDefault="00CB1213" w14:paraId="31E7D256" w14:textId="77777777">
      <w:pPr>
        <w:pStyle w:val="Textoindependiente"/>
        <w:tabs>
          <w:tab w:val="right" w:pos="9356"/>
        </w:tabs>
        <w:spacing w:before="44"/>
        <w:ind w:left="940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6C6D17">
      <w:footerReference w:type="default" r:id="rId19"/>
      <w:pgSz w:w="11900" w:h="16840" w:orient="portrait"/>
      <w:pgMar w:top="1780" w:right="850" w:bottom="280" w:left="850" w:header="15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6739" w:rsidRDefault="004A6739" w14:paraId="30E1A49E" w14:textId="77777777">
      <w:r>
        <w:separator/>
      </w:r>
    </w:p>
  </w:endnote>
  <w:endnote w:type="continuationSeparator" w:id="0">
    <w:p w:rsidR="004A6739" w:rsidRDefault="004A6739" w14:paraId="334FEB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180" w:rsidRDefault="00A84180" w14:paraId="15C9E6C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7436D030" w14:textId="77777777">
      <w:trPr>
        <w:trHeight w:val="300"/>
      </w:trPr>
      <w:tc>
        <w:tcPr>
          <w:tcW w:w="3400" w:type="dxa"/>
        </w:tcPr>
        <w:p w:rsidR="36580CB4" w:rsidP="36580CB4" w:rsidRDefault="36580CB4" w14:paraId="5F769190" w14:textId="67295199">
          <w:pPr>
            <w:pStyle w:val="Encabezado"/>
            <w:ind w:left="-115"/>
          </w:pPr>
        </w:p>
      </w:tc>
      <w:tc>
        <w:tcPr>
          <w:tcW w:w="3400" w:type="dxa"/>
        </w:tcPr>
        <w:p w:rsidR="36580CB4" w:rsidP="36580CB4" w:rsidRDefault="36580CB4" w14:paraId="3271B9AC" w14:textId="5B02FED3">
          <w:pPr>
            <w:pStyle w:val="Encabezado"/>
            <w:jc w:val="center"/>
          </w:pPr>
        </w:p>
      </w:tc>
      <w:tc>
        <w:tcPr>
          <w:tcW w:w="3400" w:type="dxa"/>
        </w:tcPr>
        <w:p w:rsidR="36580CB4" w:rsidP="36580CB4" w:rsidRDefault="36580CB4" w14:paraId="368D2324" w14:textId="0F9E838E">
          <w:pPr>
            <w:pStyle w:val="Encabezado"/>
            <w:ind w:right="-115"/>
            <w:jc w:val="right"/>
          </w:pPr>
        </w:p>
      </w:tc>
    </w:tr>
  </w:tbl>
  <w:p w:rsidR="36580CB4" w:rsidP="36580CB4" w:rsidRDefault="36580CB4" w14:paraId="6C83DDAD" w14:textId="7E6C76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180" w:rsidRDefault="00A84180" w14:paraId="4E215E73" w14:textId="7777777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36580CB4" w:rsidTr="36580CB4" w14:paraId="65D101E0" w14:textId="77777777">
      <w:trPr>
        <w:trHeight w:val="300"/>
      </w:trPr>
      <w:tc>
        <w:tcPr>
          <w:tcW w:w="3400" w:type="dxa"/>
        </w:tcPr>
        <w:p w:rsidR="36580CB4" w:rsidP="36580CB4" w:rsidRDefault="36580CB4" w14:paraId="6FD399C3" w14:textId="1A334221">
          <w:pPr>
            <w:pStyle w:val="Encabezado"/>
            <w:ind w:left="-115"/>
          </w:pPr>
        </w:p>
      </w:tc>
      <w:tc>
        <w:tcPr>
          <w:tcW w:w="3400" w:type="dxa"/>
        </w:tcPr>
        <w:p w:rsidR="36580CB4" w:rsidP="36580CB4" w:rsidRDefault="36580CB4" w14:paraId="2AEA9145" w14:textId="537663D6">
          <w:pPr>
            <w:pStyle w:val="Encabezado"/>
            <w:jc w:val="center"/>
          </w:pPr>
        </w:p>
      </w:tc>
      <w:tc>
        <w:tcPr>
          <w:tcW w:w="3400" w:type="dxa"/>
        </w:tcPr>
        <w:p w:rsidR="36580CB4" w:rsidP="36580CB4" w:rsidRDefault="36580CB4" w14:paraId="27DA54B0" w14:textId="634E7FD0">
          <w:pPr>
            <w:pStyle w:val="Encabezado"/>
            <w:ind w:right="-115"/>
            <w:jc w:val="right"/>
          </w:pPr>
        </w:p>
      </w:tc>
    </w:tr>
  </w:tbl>
  <w:p w:rsidR="36580CB4" w:rsidP="36580CB4" w:rsidRDefault="36580CB4" w14:paraId="42E9CFFA" w14:textId="29F9F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6739" w:rsidRDefault="004A6739" w14:paraId="444594E1" w14:textId="77777777">
      <w:r>
        <w:separator/>
      </w:r>
    </w:p>
  </w:footnote>
  <w:footnote w:type="continuationSeparator" w:id="0">
    <w:p w:rsidR="004A6739" w:rsidRDefault="004A6739" w14:paraId="478A76A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180" w:rsidRDefault="00A84180" w14:paraId="3CF3BB1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C6D17" w:rsidP="35520489" w:rsidRDefault="35520489" w14:paraId="55D1B768" w14:textId="2ABD509C">
    <w:pPr>
      <w:pStyle w:val="Textoindependiente"/>
      <w:bidi/>
      <w:spacing w:line="14" w:lineRule="auto"/>
    </w:pPr>
    <w:r>
      <w:t>PMOTI_03_IN_ID</w:t>
    </w:r>
    <w:r>
      <w:rPr>
        <w:rtl/>
      </w:rPr>
      <w:t xml:space="preserve"> </w:t>
    </w:r>
    <w:r>
      <w:rPr>
        <w:rtl/>
      </w:rPr>
      <w:t xml:space="preserve">- </w:t>
    </w:r>
    <w:r>
      <w:t>Versión 4.0</w:t>
    </w:r>
    <w:r w:rsidR="27D1FB07">
      <w:rPr>
        <w:noProof/>
      </w:rPr>
      <w:drawing>
        <wp:anchor distT="0" distB="0" distL="114300" distR="114300" simplePos="0" relativeHeight="251657216" behindDoc="0" locked="0" layoutInCell="1" allowOverlap="1" wp14:anchorId="3AF4B3CB" wp14:editId="3BCA3382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1975" cy="561975"/>
          <wp:effectExtent l="0" t="0" r="0" b="0"/>
          <wp:wrapSquare wrapText="bothSides"/>
          <wp:docPr id="34990172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9017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C6D17" w:rsidP="35520489" w:rsidRDefault="006C6D17" w14:paraId="19B9825C" w14:textId="634D543F">
    <w:pPr>
      <w:pStyle w:val="Textoindependiente"/>
      <w:bidi/>
      <w:spacing w:line="14" w:lineRule="auto"/>
    </w:pPr>
  </w:p>
  <w:p w:rsidR="71F935E5" w:rsidP="71F935E5" w:rsidRDefault="71F935E5" w14:paraId="7F2F0B6D" w14:textId="5726DCF7">
    <w:pPr>
      <w:pStyle w:val="Textoindependiente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180" w:rsidRDefault="00A84180" w14:paraId="260BE59A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ef7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7"/>
    <w:rsid w:val="00200F45"/>
    <w:rsid w:val="004A6739"/>
    <w:rsid w:val="006C6D17"/>
    <w:rsid w:val="008F6248"/>
    <w:rsid w:val="00A84180"/>
    <w:rsid w:val="00CB1213"/>
    <w:rsid w:val="0107972D"/>
    <w:rsid w:val="0379C9AF"/>
    <w:rsid w:val="04017B7A"/>
    <w:rsid w:val="042651E7"/>
    <w:rsid w:val="04310FFB"/>
    <w:rsid w:val="06076C3A"/>
    <w:rsid w:val="06F3A773"/>
    <w:rsid w:val="09C48017"/>
    <w:rsid w:val="0C0A5617"/>
    <w:rsid w:val="0D9EED82"/>
    <w:rsid w:val="1057FA20"/>
    <w:rsid w:val="11F33429"/>
    <w:rsid w:val="13F776C9"/>
    <w:rsid w:val="161B0B05"/>
    <w:rsid w:val="16EE68C4"/>
    <w:rsid w:val="18917381"/>
    <w:rsid w:val="18ED84B4"/>
    <w:rsid w:val="1B35832E"/>
    <w:rsid w:val="1C4CA29D"/>
    <w:rsid w:val="1EC63528"/>
    <w:rsid w:val="203427B7"/>
    <w:rsid w:val="226C8DE2"/>
    <w:rsid w:val="23D739B6"/>
    <w:rsid w:val="2481B8B6"/>
    <w:rsid w:val="26914CF1"/>
    <w:rsid w:val="27D1FB07"/>
    <w:rsid w:val="282B1C32"/>
    <w:rsid w:val="2A977E5B"/>
    <w:rsid w:val="2B1BA01A"/>
    <w:rsid w:val="2C50006B"/>
    <w:rsid w:val="2FCD8677"/>
    <w:rsid w:val="30506336"/>
    <w:rsid w:val="31E26B70"/>
    <w:rsid w:val="3257896A"/>
    <w:rsid w:val="332B29CF"/>
    <w:rsid w:val="35520489"/>
    <w:rsid w:val="36580CB4"/>
    <w:rsid w:val="3DC1974D"/>
    <w:rsid w:val="3E134726"/>
    <w:rsid w:val="3E738AB4"/>
    <w:rsid w:val="3F5A2263"/>
    <w:rsid w:val="3F9A43EF"/>
    <w:rsid w:val="4196F0B4"/>
    <w:rsid w:val="43BE6174"/>
    <w:rsid w:val="43F34815"/>
    <w:rsid w:val="4419B112"/>
    <w:rsid w:val="470AE64F"/>
    <w:rsid w:val="48BAB0CB"/>
    <w:rsid w:val="4986E958"/>
    <w:rsid w:val="49C76CE7"/>
    <w:rsid w:val="4A66ACA6"/>
    <w:rsid w:val="4B69D1F3"/>
    <w:rsid w:val="4BA3F941"/>
    <w:rsid w:val="4BB55A51"/>
    <w:rsid w:val="51025347"/>
    <w:rsid w:val="5175B600"/>
    <w:rsid w:val="52F61B32"/>
    <w:rsid w:val="55B6E397"/>
    <w:rsid w:val="5ABC1418"/>
    <w:rsid w:val="5B1EC4A7"/>
    <w:rsid w:val="5B97AF74"/>
    <w:rsid w:val="5BB94C50"/>
    <w:rsid w:val="5C2039EC"/>
    <w:rsid w:val="5E53D3FE"/>
    <w:rsid w:val="5EE5C45A"/>
    <w:rsid w:val="6271020D"/>
    <w:rsid w:val="62E833EF"/>
    <w:rsid w:val="65EE89C4"/>
    <w:rsid w:val="6603BA6A"/>
    <w:rsid w:val="661B53F3"/>
    <w:rsid w:val="67E5E1D0"/>
    <w:rsid w:val="6DF8F587"/>
    <w:rsid w:val="71F935E5"/>
    <w:rsid w:val="734F7F75"/>
    <w:rsid w:val="73B38F96"/>
    <w:rsid w:val="7537C2F7"/>
    <w:rsid w:val="7570914F"/>
    <w:rsid w:val="78204F82"/>
    <w:rsid w:val="7E0AB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F57D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4" w:line="389" w:lineRule="exact"/>
      <w:ind w:left="905" w:right="89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36580CB4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36580CB4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hyperlink" Target="http://www.dharmacon.net/" TargetMode="External" Id="rId10" /><Relationship Type="http://schemas.openxmlformats.org/officeDocument/2006/relationships/footer" Target="footer4.xml" Id="rId19" /><Relationship Type="http://schemas.openxmlformats.org/officeDocument/2006/relationships/styles" Target="styles.xml" Id="rId4" /><Relationship Type="http://schemas.openxmlformats.org/officeDocument/2006/relationships/hyperlink" Target="mailto:informes@dharma-consulting.com" TargetMode="External" Id="rId9" /><Relationship Type="http://schemas.openxmlformats.org/officeDocument/2006/relationships/footer" Target="footer2.xml" Id="rId14" /><Relationship Type="http://schemas.openxmlformats.org/officeDocument/2006/relationships/numbering" Target="numbering.xml" Id="Rc42cac2d486a40e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8FECEA-F904-4494-AA65-542B2194145D}"/>
</file>

<file path=customXml/itemProps2.xml><?xml version="1.0" encoding="utf-8"?>
<ds:datastoreItem xmlns:ds="http://schemas.openxmlformats.org/officeDocument/2006/customXml" ds:itemID="{189D1723-B403-49BB-A7A8-64C38F22E75D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FA1868D-144D-4951-98D0-0902B504910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FGPR_522_04</dc:title>
  <dc:creator>daniel</dc:creator>
  <lastModifiedBy>Cristian Eduardo Solis Espinoza</lastModifiedBy>
  <revision>12</revision>
  <dcterms:created xsi:type="dcterms:W3CDTF">2025-07-17T01:08:00.0000000Z</dcterms:created>
  <dcterms:modified xsi:type="dcterms:W3CDTF">2025-12-06T00:38:39.9842571Z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