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body>
    <w:p w:rsidR="00C45B0C" w:rsidRDefault="00086301" w14:paraId="23155496" w14:textId="77777777">
      <w:pPr>
        <w:spacing w:after="248" w:line="267" w:lineRule="auto"/>
        <w:ind w:left="-690" w:right="-705"/>
        <w:jc w:val="center"/>
      </w:pPr>
      <w:r>
        <w:rPr>
          <w:noProof/>
        </w:rPr>
        <w:drawing>
          <wp:anchor distT="0" distB="0" distL="114300" distR="114300" simplePos="0" relativeHeight="251658240" behindDoc="0" locked="0" layoutInCell="1" allowOverlap="0" wp14:anchorId="0AA17FD5" wp14:editId="70B1C6CC">
            <wp:simplePos x="0" y="0"/>
            <wp:positionH relativeFrom="column">
              <wp:posOffset>-609599</wp:posOffset>
            </wp:positionH>
            <wp:positionV relativeFrom="paragraph">
              <wp:posOffset>-71659</wp:posOffset>
            </wp:positionV>
            <wp:extent cx="1123950" cy="628650"/>
            <wp:effectExtent l="0" t="0" r="0" b="0"/>
            <wp:wrapSquare wrapText="bothSides"/>
            <wp:docPr id="129" name="Picture 129"/>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10"/>
                    <a:stretch>
                      <a:fillRect/>
                    </a:stretch>
                  </pic:blipFill>
                  <pic:spPr>
                    <a:xfrm>
                      <a:off x="0" y="0"/>
                      <a:ext cx="1123950" cy="628650"/>
                    </a:xfrm>
                    <a:prstGeom prst="rect">
                      <a:avLst/>
                    </a:prstGeom>
                  </pic:spPr>
                </pic:pic>
              </a:graphicData>
            </a:graphic>
          </wp:anchor>
        </w:drawing>
      </w:r>
      <w:r>
        <w:rPr>
          <w:noProof/>
        </w:rPr>
        <w:drawing>
          <wp:anchor distT="0" distB="0" distL="114300" distR="114300" simplePos="0" relativeHeight="251659264" behindDoc="0" locked="0" layoutInCell="1" allowOverlap="0" wp14:anchorId="6F2477B1" wp14:editId="6510BD9B">
            <wp:simplePos x="0" y="0"/>
            <wp:positionH relativeFrom="column">
              <wp:posOffset>5295900</wp:posOffset>
            </wp:positionH>
            <wp:positionV relativeFrom="paragraph">
              <wp:posOffset>-71659</wp:posOffset>
            </wp:positionV>
            <wp:extent cx="828675" cy="876300"/>
            <wp:effectExtent l="0" t="0" r="0" b="0"/>
            <wp:wrapSquare wrapText="bothSides"/>
            <wp:docPr id="131" name="Picture 13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11"/>
                    <a:stretch>
                      <a:fillRect/>
                    </a:stretch>
                  </pic:blipFill>
                  <pic:spPr>
                    <a:xfrm>
                      <a:off x="0" y="0"/>
                      <a:ext cx="828675" cy="876300"/>
                    </a:xfrm>
                    <a:prstGeom prst="rect">
                      <a:avLst/>
                    </a:prstGeom>
                  </pic:spPr>
                </pic:pic>
              </a:graphicData>
            </a:graphic>
          </wp:anchor>
        </w:drawing>
      </w:r>
      <w:r>
        <w:t xml:space="preserve">Instituto Politécnico Nacional </w:t>
      </w:r>
    </w:p>
    <w:p w:rsidR="00C45B0C" w:rsidP="4FC3C5AA" w:rsidRDefault="00086301" w14:paraId="27DFF7F4" w14:textId="78DCD3DC">
      <w:pPr>
        <w:spacing w:after="248" w:line="267" w:lineRule="auto"/>
        <w:ind w:left="-690" w:right="-760"/>
        <w:jc w:val="center"/>
      </w:pPr>
      <w:r>
        <w:t xml:space="preserve">Unidad Profesional Interdisciplinaria de Ingeniería y Ciencias Sociales y Administrativas   </w:t>
      </w:r>
    </w:p>
    <w:p w:rsidR="00C45B0C" w:rsidRDefault="00086301" w14:paraId="56382661" w14:textId="77777777">
      <w:pPr>
        <w:spacing w:after="386" w:line="259" w:lineRule="auto"/>
        <w:ind w:left="0" w:right="10" w:firstLine="0"/>
        <w:jc w:val="center"/>
      </w:pPr>
      <w:r>
        <w:t xml:space="preserve">  </w:t>
      </w:r>
    </w:p>
    <w:p w:rsidR="00C45B0C" w:rsidRDefault="00086301" w14:paraId="43252FCE" w14:textId="77777777">
      <w:pPr>
        <w:spacing w:after="266" w:line="259" w:lineRule="auto"/>
        <w:ind w:left="10" w:right="119"/>
        <w:jc w:val="center"/>
      </w:pPr>
      <w:r>
        <w:rPr>
          <w:sz w:val="36"/>
        </w:rPr>
        <w:t xml:space="preserve">Gestión de Proyectos </w:t>
      </w:r>
    </w:p>
    <w:p w:rsidR="00C45B0C" w:rsidRDefault="00086301" w14:paraId="04A7C024" w14:textId="77777777">
      <w:pPr>
        <w:spacing w:after="266" w:line="259" w:lineRule="auto"/>
        <w:ind w:left="61" w:firstLine="0"/>
        <w:jc w:val="center"/>
      </w:pPr>
      <w:r>
        <w:rPr>
          <w:sz w:val="36"/>
        </w:rPr>
        <w:t xml:space="preserve">  </w:t>
      </w:r>
    </w:p>
    <w:p w:rsidR="00C45B0C" w:rsidRDefault="00086301" w14:paraId="3282D170" w14:textId="77777777">
      <w:pPr>
        <w:spacing w:after="266" w:line="259" w:lineRule="auto"/>
        <w:ind w:left="1628"/>
        <w:jc w:val="left"/>
      </w:pPr>
      <w:r>
        <w:rPr>
          <w:sz w:val="36"/>
        </w:rPr>
        <w:t xml:space="preserve">Profesora Hilda Justina Godínez Ramos </w:t>
      </w:r>
    </w:p>
    <w:p w:rsidR="00C45B0C" w:rsidRDefault="00086301" w14:paraId="5FA97D8B" w14:textId="77777777">
      <w:pPr>
        <w:spacing w:after="266" w:line="259" w:lineRule="auto"/>
        <w:ind w:left="61" w:firstLine="0"/>
        <w:jc w:val="center"/>
      </w:pPr>
      <w:r>
        <w:rPr>
          <w:sz w:val="36"/>
        </w:rPr>
        <w:t xml:space="preserve">  </w:t>
      </w:r>
    </w:p>
    <w:p w:rsidR="00C45B0C" w:rsidRDefault="00086301" w14:paraId="04421EC2" w14:textId="77777777">
      <w:pPr>
        <w:spacing w:after="266" w:line="259" w:lineRule="auto"/>
        <w:ind w:left="10" w:right="119"/>
        <w:jc w:val="center"/>
      </w:pPr>
      <w:r>
        <w:rPr>
          <w:sz w:val="36"/>
        </w:rPr>
        <w:t xml:space="preserve">Secuencia 8NM80 </w:t>
      </w:r>
    </w:p>
    <w:p w:rsidR="00C45B0C" w:rsidRDefault="00086301" w14:paraId="77A2A31C" w14:textId="77777777">
      <w:pPr>
        <w:spacing w:after="266" w:line="259" w:lineRule="auto"/>
        <w:ind w:left="61" w:firstLine="0"/>
        <w:jc w:val="center"/>
      </w:pPr>
      <w:r>
        <w:rPr>
          <w:sz w:val="36"/>
        </w:rPr>
        <w:t xml:space="preserve">  </w:t>
      </w:r>
    </w:p>
    <w:p w:rsidR="00C45B0C" w:rsidRDefault="00086301" w14:paraId="35585093" w14:textId="3403ADF5">
      <w:pPr>
        <w:spacing w:after="26" w:line="259" w:lineRule="auto"/>
        <w:ind w:left="2188"/>
        <w:jc w:val="left"/>
      </w:pPr>
      <w:r w:rsidRPr="55919864" w:rsidR="126F60B8">
        <w:rPr>
          <w:sz w:val="36"/>
          <w:szCs w:val="36"/>
        </w:rPr>
        <w:t>Solís</w:t>
      </w:r>
      <w:r w:rsidRPr="55919864" w:rsidR="00086301">
        <w:rPr>
          <w:sz w:val="36"/>
          <w:szCs w:val="36"/>
        </w:rPr>
        <w:t xml:space="preserve"> Espinoza Cristian Eduardo </w:t>
      </w:r>
    </w:p>
    <w:p w:rsidRPr="00B6032C" w:rsidR="00C45B0C" w:rsidRDefault="00086301" w14:paraId="1817E45B" w14:textId="77777777">
      <w:pPr>
        <w:spacing w:after="26" w:line="259" w:lineRule="auto"/>
        <w:ind w:left="2748"/>
        <w:jc w:val="left"/>
        <w:rPr>
          <w:lang w:val="pt-BR"/>
        </w:rPr>
      </w:pPr>
      <w:r>
        <w:rPr>
          <w:sz w:val="36"/>
        </w:rPr>
        <w:t xml:space="preserve"> </w:t>
      </w:r>
      <w:r w:rsidRPr="00B6032C">
        <w:rPr>
          <w:sz w:val="36"/>
          <w:lang w:val="pt-BR"/>
        </w:rPr>
        <w:t xml:space="preserve">Molina </w:t>
      </w:r>
      <w:proofErr w:type="spellStart"/>
      <w:r w:rsidRPr="00B6032C">
        <w:rPr>
          <w:sz w:val="36"/>
          <w:lang w:val="pt-BR"/>
        </w:rPr>
        <w:t>Chavarría</w:t>
      </w:r>
      <w:proofErr w:type="spellEnd"/>
      <w:r w:rsidRPr="00B6032C">
        <w:rPr>
          <w:sz w:val="36"/>
          <w:lang w:val="pt-BR"/>
        </w:rPr>
        <w:t xml:space="preserve"> Pablo </w:t>
      </w:r>
    </w:p>
    <w:p w:rsidRPr="00B6032C" w:rsidR="00C45B0C" w:rsidRDefault="00086301" w14:paraId="67A03F70" w14:textId="77777777">
      <w:pPr>
        <w:spacing w:after="26" w:line="259" w:lineRule="auto"/>
        <w:ind w:left="2054"/>
        <w:jc w:val="left"/>
        <w:rPr>
          <w:lang w:val="pt-BR"/>
        </w:rPr>
      </w:pPr>
      <w:r w:rsidRPr="00B6032C">
        <w:rPr>
          <w:sz w:val="36"/>
          <w:lang w:val="pt-BR"/>
        </w:rPr>
        <w:t xml:space="preserve"> Morales Quiroz Daniel Alejandro </w:t>
      </w:r>
    </w:p>
    <w:p w:rsidRPr="00B6032C" w:rsidR="00C45B0C" w:rsidRDefault="00086301" w14:paraId="09AE975D" w14:textId="77777777">
      <w:pPr>
        <w:spacing w:after="26" w:line="259" w:lineRule="auto"/>
        <w:ind w:left="2389"/>
        <w:jc w:val="left"/>
        <w:rPr>
          <w:lang w:val="pt-BR"/>
        </w:rPr>
      </w:pPr>
      <w:r w:rsidRPr="00B6032C">
        <w:rPr>
          <w:sz w:val="36"/>
          <w:lang w:val="pt-BR"/>
        </w:rPr>
        <w:t xml:space="preserve"> Hernández Cárdenas Alberto </w:t>
      </w:r>
    </w:p>
    <w:p w:rsidRPr="00B6032C" w:rsidR="00C45B0C" w:rsidRDefault="00086301" w14:paraId="09F17EF0" w14:textId="77777777">
      <w:pPr>
        <w:spacing w:after="266" w:line="259" w:lineRule="auto"/>
        <w:ind w:left="2223"/>
        <w:jc w:val="left"/>
        <w:rPr>
          <w:lang w:val="pt-BR"/>
        </w:rPr>
      </w:pPr>
      <w:r w:rsidRPr="00B6032C">
        <w:rPr>
          <w:sz w:val="36"/>
          <w:lang w:val="pt-BR"/>
        </w:rPr>
        <w:t xml:space="preserve"> Ruiz Domínguez Abdiel Efraín </w:t>
      </w:r>
    </w:p>
    <w:p w:rsidRPr="00B6032C" w:rsidR="00C45B0C" w:rsidRDefault="00086301" w14:paraId="109F80DA" w14:textId="77777777">
      <w:pPr>
        <w:spacing w:after="266" w:line="259" w:lineRule="auto"/>
        <w:ind w:left="0" w:firstLine="0"/>
        <w:jc w:val="left"/>
        <w:rPr>
          <w:lang w:val="pt-BR"/>
        </w:rPr>
      </w:pPr>
      <w:r w:rsidRPr="00B6032C">
        <w:rPr>
          <w:sz w:val="36"/>
          <w:lang w:val="pt-BR"/>
        </w:rPr>
        <w:t xml:space="preserve">  </w:t>
      </w:r>
    </w:p>
    <w:p w:rsidR="00C45B0C" w:rsidRDefault="00086301" w14:paraId="521EDF7F" w14:textId="628D2687">
      <w:pPr>
        <w:spacing w:after="266" w:line="259" w:lineRule="auto"/>
        <w:ind w:left="10" w:right="119"/>
        <w:jc w:val="center"/>
      </w:pPr>
      <w:r w:rsidRPr="4FC3C5AA">
        <w:rPr>
          <w:sz w:val="36"/>
          <w:szCs w:val="36"/>
        </w:rPr>
        <w:t xml:space="preserve">Estudio de Viabilidad </w:t>
      </w:r>
    </w:p>
    <w:p w:rsidR="00C45B0C" w:rsidRDefault="00086301" w14:paraId="55D0EAB8" w14:textId="77777777">
      <w:pPr>
        <w:spacing w:after="266" w:line="259" w:lineRule="auto"/>
        <w:ind w:left="10" w:right="119"/>
        <w:jc w:val="center"/>
      </w:pPr>
      <w:r>
        <w:rPr>
          <w:sz w:val="36"/>
        </w:rPr>
        <w:t xml:space="preserve">Primer Departamental </w:t>
      </w:r>
    </w:p>
    <w:p w:rsidR="00C45B0C" w:rsidRDefault="00086301" w14:paraId="4AC96731" w14:textId="77777777">
      <w:pPr>
        <w:spacing w:after="266" w:line="259" w:lineRule="auto"/>
        <w:ind w:left="61" w:firstLine="0"/>
        <w:jc w:val="center"/>
      </w:pPr>
      <w:r>
        <w:rPr>
          <w:sz w:val="36"/>
        </w:rPr>
        <w:t xml:space="preserve">  </w:t>
      </w:r>
    </w:p>
    <w:p w:rsidR="00C45B0C" w:rsidP="23FFD9EF" w:rsidRDefault="00086301" w14:paraId="2B888E2E" w14:textId="77777777">
      <w:pPr>
        <w:spacing w:after="26" w:line="259" w:lineRule="auto"/>
        <w:ind w:left="2124" w:firstLine="0"/>
        <w:jc w:val="left"/>
        <w:rPr>
          <w:sz w:val="36"/>
          <w:szCs w:val="36"/>
        </w:rPr>
      </w:pPr>
      <w:r w:rsidRPr="23FFD9EF">
        <w:rPr>
          <w:sz w:val="36"/>
          <w:szCs w:val="36"/>
        </w:rPr>
        <w:t xml:space="preserve">Fecha de entrega: 07/SEP/2025 </w:t>
      </w:r>
    </w:p>
    <w:p w:rsidR="00B6032C" w:rsidRDefault="00B6032C" w14:paraId="21AFD15C" w14:textId="77777777">
      <w:pPr>
        <w:spacing w:after="26" w:line="259" w:lineRule="auto"/>
        <w:ind w:left="2258"/>
        <w:jc w:val="left"/>
        <w:rPr>
          <w:sz w:val="36"/>
        </w:rPr>
      </w:pPr>
    </w:p>
    <w:p w:rsidR="00B6032C" w:rsidRDefault="00B6032C" w14:paraId="632720F2" w14:textId="77777777">
      <w:pPr>
        <w:spacing w:after="26" w:line="259" w:lineRule="auto"/>
        <w:ind w:left="2258"/>
        <w:jc w:val="left"/>
      </w:pPr>
    </w:p>
    <w:p w:rsidR="00C45B0C" w:rsidRDefault="00086301" w14:paraId="30C34A36" w14:textId="77777777">
      <w:pPr>
        <w:spacing w:after="135" w:line="259" w:lineRule="auto"/>
        <w:ind w:left="-5"/>
        <w:jc w:val="left"/>
      </w:pPr>
      <w:r>
        <w:rPr>
          <w:b/>
          <w:sz w:val="36"/>
        </w:rPr>
        <w:t xml:space="preserve">Introducción: </w:t>
      </w:r>
    </w:p>
    <w:p w:rsidR="00C45B0C" w:rsidRDefault="00086301" w14:paraId="4F02C8BE" w14:textId="77777777">
      <w:pPr>
        <w:spacing w:after="243"/>
        <w:ind w:left="10" w:right="115"/>
      </w:pPr>
      <w:r>
        <w:t xml:space="preserve">Pyme Cloud México es una empresa mexicana de Servicios de Data Center / Infraestructura Tecnológica orientada a pequeños y medianos negocios que buscan implementar soluciones tecnológicas para hacer crecer sus emprendimientos a un coste accesible, ajustado a las necesidades de cada cliente. </w:t>
      </w:r>
    </w:p>
    <w:p w:rsidR="00C45B0C" w:rsidRDefault="00086301" w14:paraId="38DBF3AC" w14:textId="77777777">
      <w:pPr>
        <w:spacing w:after="254"/>
        <w:ind w:left="10" w:right="115"/>
      </w:pPr>
      <w:r>
        <w:t xml:space="preserve">Ofrecemos servicios como: </w:t>
      </w:r>
    </w:p>
    <w:p w:rsidR="00C45B0C" w:rsidRDefault="00086301" w14:paraId="691FCE5F" w14:textId="77777777">
      <w:pPr>
        <w:numPr>
          <w:ilvl w:val="0"/>
          <w:numId w:val="1"/>
        </w:numPr>
        <w:ind w:right="115" w:hanging="360"/>
      </w:pPr>
      <w:r>
        <w:t>Alojamiento de e-</w:t>
      </w:r>
      <w:proofErr w:type="spellStart"/>
      <w:r>
        <w:t>commerce</w:t>
      </w:r>
      <w:proofErr w:type="spellEnd"/>
      <w:r>
        <w:t xml:space="preserve">, asegurando disponibilidad, seguridad y escalabilidad para tiendas en línea. </w:t>
      </w:r>
    </w:p>
    <w:p w:rsidR="00C45B0C" w:rsidRDefault="00086301" w14:paraId="043CF7E5" w14:textId="77777777">
      <w:pPr>
        <w:numPr>
          <w:ilvl w:val="0"/>
          <w:numId w:val="1"/>
        </w:numPr>
        <w:ind w:right="115" w:hanging="360"/>
      </w:pPr>
      <w:r>
        <w:t xml:space="preserve">Alojamiento de la data generada por el negocio, con respaldo automático y accesibilidad remota. </w:t>
      </w:r>
    </w:p>
    <w:p w:rsidR="00C45B0C" w:rsidRDefault="00086301" w14:paraId="31FEB674" w14:textId="77777777">
      <w:pPr>
        <w:numPr>
          <w:ilvl w:val="0"/>
          <w:numId w:val="1"/>
        </w:numPr>
        <w:ind w:right="115" w:hanging="360"/>
      </w:pPr>
      <w:r>
        <w:t xml:space="preserve">Hosting de aplicaciones web y móviles, optimizado para garantizar velocidad y estabilidad. </w:t>
      </w:r>
    </w:p>
    <w:p w:rsidR="00C45B0C" w:rsidRDefault="00086301" w14:paraId="13AA44B4" w14:textId="77777777">
      <w:pPr>
        <w:numPr>
          <w:ilvl w:val="0"/>
          <w:numId w:val="1"/>
        </w:numPr>
        <w:ind w:right="115" w:hanging="360"/>
      </w:pPr>
      <w:r>
        <w:t>Servicios en la nube (</w:t>
      </w:r>
      <w:proofErr w:type="spellStart"/>
      <w:r>
        <w:t>cloud</w:t>
      </w:r>
      <w:proofErr w:type="spellEnd"/>
      <w:r>
        <w:t xml:space="preserve"> </w:t>
      </w:r>
      <w:proofErr w:type="spellStart"/>
      <w:r>
        <w:t>services</w:t>
      </w:r>
      <w:proofErr w:type="spellEnd"/>
      <w:r>
        <w:t xml:space="preserve">) para almacenamiento, bases de datos y entornos de trabajo colaborativos. </w:t>
      </w:r>
    </w:p>
    <w:p w:rsidR="00C45B0C" w:rsidRDefault="00086301" w14:paraId="061A6896" w14:textId="77777777">
      <w:pPr>
        <w:numPr>
          <w:ilvl w:val="0"/>
          <w:numId w:val="1"/>
        </w:numPr>
        <w:ind w:right="115" w:hanging="360"/>
      </w:pPr>
      <w:r>
        <w:t xml:space="preserve">Colocación de servidores, proporcionando espacio físico, energía redundante y conectividad de alta velocidad. </w:t>
      </w:r>
    </w:p>
    <w:p w:rsidR="00C45B0C" w:rsidRDefault="00086301" w14:paraId="3E2B0900" w14:textId="77777777">
      <w:pPr>
        <w:numPr>
          <w:ilvl w:val="0"/>
          <w:numId w:val="1"/>
        </w:numPr>
        <w:ind w:right="115" w:hanging="360"/>
      </w:pPr>
      <w:r>
        <w:t>Respaldos y recuperación de desastres (</w:t>
      </w:r>
      <w:proofErr w:type="spellStart"/>
      <w:r>
        <w:t>Disaster</w:t>
      </w:r>
      <w:proofErr w:type="spellEnd"/>
      <w:r>
        <w:t xml:space="preserve"> </w:t>
      </w:r>
      <w:proofErr w:type="spellStart"/>
      <w:r>
        <w:t>Recovery</w:t>
      </w:r>
      <w:proofErr w:type="spellEnd"/>
      <w:r>
        <w:t xml:space="preserve">), para proteger la información crítica ante fallos o incidentes. </w:t>
      </w:r>
    </w:p>
    <w:p w:rsidR="00C45B0C" w:rsidRDefault="00086301" w14:paraId="14051BEB" w14:textId="77777777">
      <w:pPr>
        <w:numPr>
          <w:ilvl w:val="0"/>
          <w:numId w:val="1"/>
        </w:numPr>
        <w:ind w:right="115" w:hanging="360"/>
      </w:pPr>
      <w:r>
        <w:t xml:space="preserve">Seguridad informática y monitoreo 24/7, con firewalls, encriptación y detección de amenazas. </w:t>
      </w:r>
    </w:p>
    <w:p w:rsidR="00C45B0C" w:rsidRDefault="00086301" w14:paraId="230CD4D3" w14:textId="77777777">
      <w:pPr>
        <w:numPr>
          <w:ilvl w:val="0"/>
          <w:numId w:val="1"/>
        </w:numPr>
        <w:ind w:right="115" w:hanging="360"/>
      </w:pPr>
      <w:r>
        <w:t xml:space="preserve">Soporte técnico especializado, con asesoría en la administración de infraestructura y migración a la nube. </w:t>
      </w:r>
    </w:p>
    <w:p w:rsidR="00C45B0C" w:rsidRDefault="00086301" w14:paraId="3E4D5CF2" w14:textId="77777777">
      <w:pPr>
        <w:numPr>
          <w:ilvl w:val="0"/>
          <w:numId w:val="1"/>
        </w:numPr>
        <w:spacing w:after="374"/>
        <w:ind w:right="115" w:hanging="360"/>
      </w:pPr>
      <w:r>
        <w:t xml:space="preserve">Escalabilidad de recursos tecnológicos, adaptando el servicio a la etapa de crecimiento del negocio. </w:t>
      </w:r>
    </w:p>
    <w:p w:rsidR="00C45B0C" w:rsidRDefault="00086301" w14:paraId="38F395E4" w14:textId="77777777">
      <w:pPr>
        <w:pStyle w:val="Ttulo1"/>
        <w:ind w:left="-5"/>
      </w:pPr>
      <w:r>
        <w:t xml:space="preserve">Paso 1: Definición del alcance del proyecto </w:t>
      </w:r>
    </w:p>
    <w:p w:rsidR="00C45B0C" w:rsidRDefault="00086301" w14:paraId="73CA2DD5" w14:textId="77777777">
      <w:pPr>
        <w:spacing w:after="303"/>
        <w:ind w:left="10" w:right="115"/>
      </w:pPr>
      <w:r>
        <w:t xml:space="preserve">El propósito de </w:t>
      </w:r>
      <w:proofErr w:type="spellStart"/>
      <w:r>
        <w:t>PymeCloud</w:t>
      </w:r>
      <w:proofErr w:type="spellEnd"/>
      <w:r>
        <w:t xml:space="preserve"> México es consolidarse como un aliado estratégico para las pequeñas y medianas empresas, facilitando su transformación digital mediante infraestructura confiable y accesible. La empresa busca generar un entorno tecnológico que impulse la continuidad operativa y el crecimiento de los negocios, apoyándose en instalaciones adecuadas y personal especializado que aseguren la calidad de los servicios ofrecidos. </w:t>
      </w:r>
    </w:p>
    <w:p w:rsidR="00C45B0C" w:rsidRDefault="00086301" w14:paraId="2E4D34B3" w14:textId="77777777">
      <w:pPr>
        <w:spacing w:after="206" w:line="259" w:lineRule="auto"/>
        <w:ind w:left="-5"/>
        <w:jc w:val="left"/>
      </w:pPr>
      <w:r>
        <w:rPr>
          <w:b/>
          <w:sz w:val="28"/>
        </w:rPr>
        <w:t>Entregables</w:t>
      </w:r>
      <w:r>
        <w:t xml:space="preserve">:  </w:t>
      </w:r>
    </w:p>
    <w:p w:rsidR="00C45B0C" w:rsidRDefault="00086301" w14:paraId="62EB754A" w14:textId="77777777">
      <w:pPr>
        <w:spacing w:after="254"/>
        <w:ind w:left="10" w:right="115"/>
      </w:pPr>
      <w:r>
        <w:t xml:space="preserve">Los entregables concretos que marcarán el éxito del proyecto incluyen: </w:t>
      </w:r>
    </w:p>
    <w:p w:rsidR="00C45B0C" w:rsidRDefault="00086301" w14:paraId="7DFF95E9" w14:textId="77777777">
      <w:pPr>
        <w:numPr>
          <w:ilvl w:val="0"/>
          <w:numId w:val="2"/>
        </w:numPr>
        <w:ind w:right="115" w:hanging="360"/>
      </w:pPr>
      <w:r>
        <w:t xml:space="preserve">Infraestructura tecnológica existente (centro de datos, servidores, redes, sistemas de seguridad). </w:t>
      </w:r>
    </w:p>
    <w:p w:rsidR="00C45B0C" w:rsidRDefault="00086301" w14:paraId="5126F96A" w14:textId="77777777">
      <w:pPr>
        <w:numPr>
          <w:ilvl w:val="0"/>
          <w:numId w:val="2"/>
        </w:numPr>
        <w:ind w:right="115" w:hanging="360"/>
      </w:pPr>
      <w:r>
        <w:t xml:space="preserve">Cartera de clientes y contratos vigentes. </w:t>
      </w:r>
    </w:p>
    <w:p w:rsidR="00C45B0C" w:rsidRDefault="00086301" w14:paraId="5F3B3564" w14:textId="77777777">
      <w:pPr>
        <w:numPr>
          <w:ilvl w:val="0"/>
          <w:numId w:val="2"/>
        </w:numPr>
        <w:ind w:right="115" w:hanging="360"/>
      </w:pPr>
      <w:r>
        <w:t xml:space="preserve">Plataforma operativa (sistemas de gestión, software desarrollado, licencias). </w:t>
      </w:r>
    </w:p>
    <w:p w:rsidR="00C45B0C" w:rsidRDefault="00086301" w14:paraId="7D7C2E04" w14:textId="77777777">
      <w:pPr>
        <w:numPr>
          <w:ilvl w:val="0"/>
          <w:numId w:val="2"/>
        </w:numPr>
        <w:ind w:right="115" w:hanging="360"/>
      </w:pPr>
      <w:r>
        <w:t xml:space="preserve">Documentación técnica y operativa (manuales, procedimientos, configuraciones). </w:t>
      </w:r>
    </w:p>
    <w:p w:rsidR="00C45B0C" w:rsidRDefault="00086301" w14:paraId="1FFE56DA" w14:textId="77777777">
      <w:pPr>
        <w:numPr>
          <w:ilvl w:val="0"/>
          <w:numId w:val="2"/>
        </w:numPr>
        <w:ind w:right="115" w:hanging="360"/>
      </w:pPr>
      <w:r>
        <w:t xml:space="preserve">Equipo humano (personal de soporte técnico, administrativo, etc.). </w:t>
      </w:r>
    </w:p>
    <w:p w:rsidR="00C45B0C" w:rsidRDefault="00086301" w14:paraId="7B56A55C" w14:textId="77777777">
      <w:pPr>
        <w:numPr>
          <w:ilvl w:val="0"/>
          <w:numId w:val="2"/>
        </w:numPr>
        <w:ind w:right="115" w:hanging="360"/>
      </w:pPr>
      <w:r>
        <w:t xml:space="preserve">Activos intangibles (marca registrada, reputación, dominio web, redes sociales). </w:t>
      </w:r>
      <w:r>
        <w:rPr>
          <w:rFonts w:ascii="Arial" w:hAnsi="Arial" w:eastAsia="Arial" w:cs="Arial"/>
        </w:rPr>
        <w:t xml:space="preserve">● </w:t>
      </w:r>
      <w:r>
        <w:t xml:space="preserve">Material comercial y de marketing ya desarrollado. </w:t>
      </w:r>
    </w:p>
    <w:p w:rsidR="00C45B0C" w:rsidRDefault="00086301" w14:paraId="4612B528" w14:textId="77777777">
      <w:pPr>
        <w:spacing w:after="206" w:line="259" w:lineRule="auto"/>
        <w:ind w:left="-5"/>
        <w:jc w:val="left"/>
      </w:pPr>
      <w:r>
        <w:rPr>
          <w:b/>
          <w:sz w:val="28"/>
        </w:rPr>
        <w:t>Límites</w:t>
      </w:r>
      <w:r>
        <w:t xml:space="preserve">: </w:t>
      </w:r>
    </w:p>
    <w:p w:rsidR="00C45B0C" w:rsidRDefault="00086301" w14:paraId="56BC8763" w14:textId="77777777">
      <w:pPr>
        <w:spacing w:after="254" w:line="267" w:lineRule="auto"/>
        <w:ind w:left="10"/>
      </w:pPr>
      <w:r>
        <w:rPr>
          <w:b/>
        </w:rPr>
        <w:t xml:space="preserve">Cobertura geográfica inicial </w:t>
      </w:r>
    </w:p>
    <w:p w:rsidR="00C45B0C" w:rsidRDefault="00086301" w14:paraId="19A2C239" w14:textId="77777777">
      <w:pPr>
        <w:numPr>
          <w:ilvl w:val="0"/>
          <w:numId w:val="2"/>
        </w:numPr>
        <w:spacing w:after="240" w:line="274" w:lineRule="auto"/>
        <w:ind w:right="115" w:hanging="360"/>
      </w:pPr>
      <w:r>
        <w:t xml:space="preserve">La empresa se enfocará primero en atender </w:t>
      </w:r>
      <w:r>
        <w:rPr>
          <w:b/>
        </w:rPr>
        <w:t>pequeñas y medianas empresas dentro del área metropolitana del valle de México</w:t>
      </w:r>
      <w:r>
        <w:t xml:space="preserve">, sin ofrecer servicios a otros estados o internacionales en la etapa de arranque. </w:t>
      </w:r>
    </w:p>
    <w:p w:rsidR="00C45B0C" w:rsidRDefault="00086301" w14:paraId="1401D5B5" w14:textId="77777777">
      <w:pPr>
        <w:spacing w:after="254" w:line="267" w:lineRule="auto"/>
        <w:ind w:left="10"/>
      </w:pPr>
      <w:r>
        <w:rPr>
          <w:b/>
        </w:rPr>
        <w:t xml:space="preserve">Alcance de los servicios </w:t>
      </w:r>
    </w:p>
    <w:p w:rsidR="00C45B0C" w:rsidRDefault="00086301" w14:paraId="257041CB" w14:textId="77777777">
      <w:pPr>
        <w:numPr>
          <w:ilvl w:val="0"/>
          <w:numId w:val="2"/>
        </w:numPr>
        <w:spacing w:after="240" w:line="274" w:lineRule="auto"/>
        <w:ind w:right="115" w:hanging="360"/>
      </w:pPr>
      <w:r>
        <w:t xml:space="preserve">Se ofrecerán </w:t>
      </w:r>
      <w:r>
        <w:rPr>
          <w:b/>
        </w:rPr>
        <w:t>servicios de centro de datos básicos y en la nube</w:t>
      </w:r>
      <w:r>
        <w:t xml:space="preserve"> (hosting, respaldo, seguridad, </w:t>
      </w:r>
      <w:proofErr w:type="spellStart"/>
      <w:r>
        <w:t>colocation</w:t>
      </w:r>
      <w:proofErr w:type="spellEnd"/>
      <w:r>
        <w:t xml:space="preserve">), pero </w:t>
      </w:r>
      <w:r>
        <w:rPr>
          <w:b/>
        </w:rPr>
        <w:t>no</w:t>
      </w:r>
      <w:r>
        <w:t xml:space="preserve"> soluciones más avanzadas como inteligencia artificial, </w:t>
      </w:r>
      <w:proofErr w:type="spellStart"/>
      <w:r>
        <w:t>big</w:t>
      </w:r>
      <w:proofErr w:type="spellEnd"/>
      <w:r>
        <w:t xml:space="preserve"> data o consultoría de transformación digital en la fase inicial. </w:t>
      </w:r>
    </w:p>
    <w:p w:rsidR="00C45B0C" w:rsidRDefault="00086301" w14:paraId="5E98D5B2" w14:textId="77777777">
      <w:pPr>
        <w:spacing w:after="254" w:line="267" w:lineRule="auto"/>
        <w:ind w:left="10"/>
      </w:pPr>
      <w:r>
        <w:rPr>
          <w:b/>
        </w:rPr>
        <w:t xml:space="preserve">Infraestructura </w:t>
      </w:r>
    </w:p>
    <w:p w:rsidR="00C45B0C" w:rsidRDefault="00086301" w14:paraId="284AFC69" w14:textId="77777777">
      <w:pPr>
        <w:numPr>
          <w:ilvl w:val="0"/>
          <w:numId w:val="2"/>
        </w:numPr>
        <w:spacing w:after="243"/>
        <w:ind w:right="115" w:hanging="360"/>
      </w:pPr>
      <w:r>
        <w:t xml:space="preserve">El centro de datos se instalará en </w:t>
      </w:r>
      <w:r>
        <w:rPr>
          <w:b/>
        </w:rPr>
        <w:t>una sola ubicación física</w:t>
      </w:r>
      <w:r>
        <w:t xml:space="preserve"> al inicio, lo que limita la redundancia geográfica o cobertura distribuida. </w:t>
      </w:r>
    </w:p>
    <w:p w:rsidR="00C45B0C" w:rsidRDefault="00086301" w14:paraId="5FC20D74" w14:textId="77777777">
      <w:pPr>
        <w:spacing w:after="254" w:line="267" w:lineRule="auto"/>
        <w:ind w:left="10"/>
      </w:pPr>
      <w:r>
        <w:rPr>
          <w:b/>
        </w:rPr>
        <w:t xml:space="preserve">Escala de clientes </w:t>
      </w:r>
    </w:p>
    <w:p w:rsidR="00C45B0C" w:rsidRDefault="00086301" w14:paraId="328AF5A8" w14:textId="77777777">
      <w:pPr>
        <w:numPr>
          <w:ilvl w:val="0"/>
          <w:numId w:val="2"/>
        </w:numPr>
        <w:spacing w:after="243"/>
        <w:ind w:right="115" w:hanging="360"/>
      </w:pPr>
      <w:r>
        <w:t xml:space="preserve">El servicio está diseñado para </w:t>
      </w:r>
      <w:proofErr w:type="spellStart"/>
      <w:r>
        <w:rPr>
          <w:b/>
        </w:rPr>
        <w:t>PyMEs</w:t>
      </w:r>
      <w:proofErr w:type="spellEnd"/>
      <w:r>
        <w:t xml:space="preserve">, por lo que grandes corporativos con necesidades de </w:t>
      </w:r>
      <w:proofErr w:type="spellStart"/>
      <w:r>
        <w:t>hiperescala</w:t>
      </w:r>
      <w:proofErr w:type="spellEnd"/>
      <w:r>
        <w:t xml:space="preserve"> quedan fuera del mercado objetivo inicial. </w:t>
      </w:r>
    </w:p>
    <w:p w:rsidR="00C45B0C" w:rsidRDefault="00086301" w14:paraId="17FEF1B2" w14:textId="77777777">
      <w:pPr>
        <w:spacing w:after="254" w:line="267" w:lineRule="auto"/>
        <w:ind w:left="10"/>
      </w:pPr>
      <w:r>
        <w:rPr>
          <w:b/>
        </w:rPr>
        <w:t xml:space="preserve">Capacidad de recursos </w:t>
      </w:r>
    </w:p>
    <w:p w:rsidR="00C45B0C" w:rsidRDefault="00086301" w14:paraId="2A8AEDF7" w14:textId="77777777">
      <w:pPr>
        <w:numPr>
          <w:ilvl w:val="0"/>
          <w:numId w:val="2"/>
        </w:numPr>
        <w:spacing w:after="243"/>
        <w:ind w:right="115" w:hanging="360"/>
      </w:pPr>
      <w:r>
        <w:t xml:space="preserve">La cantidad de servidores, almacenamiento y ancho de banda estará limitada a la infraestructura adquirida para la primera fase de operación. </w:t>
      </w:r>
    </w:p>
    <w:p w:rsidR="00C45B0C" w:rsidRDefault="00086301" w14:paraId="2ED7EE54" w14:textId="77777777">
      <w:pPr>
        <w:spacing w:after="254" w:line="267" w:lineRule="auto"/>
        <w:ind w:left="10"/>
      </w:pPr>
      <w:r>
        <w:rPr>
          <w:b/>
        </w:rPr>
        <w:t xml:space="preserve">Tiempo de implementación del proyecto </w:t>
      </w:r>
    </w:p>
    <w:p w:rsidR="00C45B0C" w:rsidRDefault="00086301" w14:paraId="2CDEDEF0" w14:textId="77777777">
      <w:pPr>
        <w:numPr>
          <w:ilvl w:val="0"/>
          <w:numId w:val="2"/>
        </w:numPr>
        <w:spacing w:after="302" w:line="274" w:lineRule="auto"/>
        <w:ind w:right="115" w:hanging="360"/>
      </w:pPr>
      <w:r>
        <w:t xml:space="preserve">El establecimiento y operación inicial del negocio se desarrollará dentro de un periodo definido (por ejemplo, un año de arranque), lo cual marca un límite temporal al proyecto inicial. </w:t>
      </w:r>
    </w:p>
    <w:p w:rsidR="00C45B0C" w:rsidRDefault="00086301" w14:paraId="7D1B6F88" w14:textId="77777777">
      <w:pPr>
        <w:spacing w:after="206" w:line="259" w:lineRule="auto"/>
        <w:ind w:left="-5"/>
        <w:jc w:val="left"/>
      </w:pPr>
      <w:r>
        <w:rPr>
          <w:b/>
          <w:sz w:val="28"/>
        </w:rPr>
        <w:t>Tiempo</w:t>
      </w:r>
      <w:r>
        <w:t xml:space="preserve">:  </w:t>
      </w:r>
    </w:p>
    <w:p w:rsidR="00C45B0C" w:rsidRDefault="00086301" w14:paraId="2092A626" w14:textId="77777777">
      <w:pPr>
        <w:spacing w:after="375"/>
        <w:ind w:left="10" w:right="115"/>
      </w:pPr>
      <w:r>
        <w:t xml:space="preserve">La duración total del proyecto está definida entre el 13 de octubre de 2025 y el 21 de octubre de 2026 (1 año). </w:t>
      </w:r>
    </w:p>
    <w:p w:rsidR="00C45B0C" w:rsidRDefault="00086301" w14:paraId="34FCCF74" w14:textId="77777777">
      <w:pPr>
        <w:pStyle w:val="Ttulo1"/>
        <w:ind w:left="-5"/>
      </w:pPr>
      <w:r>
        <w:rPr>
          <w:sz w:val="22"/>
        </w:rPr>
        <w:t xml:space="preserve"> </w:t>
      </w:r>
      <w:r>
        <w:t xml:space="preserve">Paso 2: Análisis operativo </w:t>
      </w:r>
    </w:p>
    <w:p w:rsidR="00C45B0C" w:rsidRDefault="00086301" w14:paraId="61AF7233" w14:textId="77777777">
      <w:pPr>
        <w:numPr>
          <w:ilvl w:val="0"/>
          <w:numId w:val="3"/>
        </w:numPr>
        <w:spacing w:after="254" w:line="267" w:lineRule="auto"/>
        <w:ind w:hanging="220"/>
      </w:pPr>
      <w:r>
        <w:rPr>
          <w:b/>
        </w:rPr>
        <w:t xml:space="preserve">Proceso de Gestión del Servicio (Infraestructura y Clientes) </w:t>
      </w:r>
    </w:p>
    <w:p w:rsidR="00C45B0C" w:rsidRDefault="00086301" w14:paraId="22BCFF4C" w14:textId="77777777">
      <w:pPr>
        <w:spacing w:after="243"/>
        <w:ind w:left="10" w:right="115"/>
      </w:pPr>
      <w:r>
        <w:t xml:space="preserve">Asegurar el monitoreo constante de los servidores y garantizar la disponibilidad de los servicios ofrecidos. </w:t>
      </w:r>
    </w:p>
    <w:p w:rsidR="00C45B0C" w:rsidRDefault="00086301" w14:paraId="479AC83F" w14:textId="77777777">
      <w:pPr>
        <w:spacing w:after="254"/>
        <w:ind w:left="10" w:right="115"/>
      </w:pPr>
      <w:r>
        <w:t xml:space="preserve">Actividades: </w:t>
      </w:r>
    </w:p>
    <w:p w:rsidR="00C45B0C" w:rsidRDefault="00086301" w14:paraId="1800F739" w14:textId="77777777">
      <w:pPr>
        <w:numPr>
          <w:ilvl w:val="1"/>
          <w:numId w:val="3"/>
        </w:numPr>
        <w:ind w:right="115" w:hanging="360"/>
      </w:pPr>
      <w:r>
        <w:t xml:space="preserve">Monitoreo 24/7 de servidores y red mediante software como </w:t>
      </w:r>
      <w:proofErr w:type="spellStart"/>
      <w:r>
        <w:t>Zabbix</w:t>
      </w:r>
      <w:proofErr w:type="spellEnd"/>
      <w:r>
        <w:t xml:space="preserve"> o Nagios. </w:t>
      </w:r>
    </w:p>
    <w:p w:rsidR="00C45B0C" w:rsidRDefault="00086301" w14:paraId="7819137B" w14:textId="77777777">
      <w:pPr>
        <w:numPr>
          <w:ilvl w:val="1"/>
          <w:numId w:val="3"/>
        </w:numPr>
        <w:ind w:right="115" w:hanging="360"/>
      </w:pPr>
      <w:r>
        <w:t>Gestión de incidencias y fallas técnicas con sistema de tickets (</w:t>
      </w:r>
      <w:proofErr w:type="spellStart"/>
      <w:r>
        <w:t>HelpDesk</w:t>
      </w:r>
      <w:proofErr w:type="spellEnd"/>
      <w:r>
        <w:t xml:space="preserve">). </w:t>
      </w:r>
    </w:p>
    <w:p w:rsidR="00C45B0C" w:rsidRDefault="00086301" w14:paraId="750D445A" w14:textId="77777777">
      <w:pPr>
        <w:numPr>
          <w:ilvl w:val="1"/>
          <w:numId w:val="3"/>
        </w:numPr>
        <w:ind w:right="115" w:hanging="360"/>
      </w:pPr>
      <w:r>
        <w:t xml:space="preserve">Respaldos automáticos diarios y semanales para todos los clientes. </w:t>
      </w:r>
    </w:p>
    <w:p w:rsidR="00C45B0C" w:rsidRDefault="00086301" w14:paraId="1904157A" w14:textId="77777777">
      <w:pPr>
        <w:numPr>
          <w:ilvl w:val="1"/>
          <w:numId w:val="3"/>
        </w:numPr>
        <w:spacing w:after="245"/>
        <w:ind w:right="115" w:hanging="360"/>
      </w:pPr>
      <w:r>
        <w:t xml:space="preserve">Actualizaciones periódicas de firmware y software. </w:t>
      </w:r>
    </w:p>
    <w:p w:rsidR="00C45B0C" w:rsidRDefault="00086301" w14:paraId="4CB8A8A2" w14:textId="77777777">
      <w:pPr>
        <w:numPr>
          <w:ilvl w:val="0"/>
          <w:numId w:val="3"/>
        </w:numPr>
        <w:spacing w:after="254" w:line="267" w:lineRule="auto"/>
        <w:ind w:hanging="220"/>
      </w:pPr>
      <w:r>
        <w:rPr>
          <w:b/>
        </w:rPr>
        <w:t xml:space="preserve">Proceso de Atención y Soporte al Cliente </w:t>
      </w:r>
    </w:p>
    <w:p w:rsidR="00C45B0C" w:rsidRDefault="00086301" w14:paraId="632A3B59" w14:textId="77777777">
      <w:pPr>
        <w:spacing w:after="245"/>
        <w:ind w:left="10" w:right="115"/>
      </w:pPr>
      <w:r>
        <w:t xml:space="preserve">Brindar soporte técnico ágil, eficaz y con estándares de servicio. </w:t>
      </w:r>
    </w:p>
    <w:p w:rsidR="00C45B0C" w:rsidRDefault="00086301" w14:paraId="66339FC5" w14:textId="77777777">
      <w:pPr>
        <w:spacing w:after="254"/>
        <w:ind w:left="10" w:right="115"/>
      </w:pPr>
      <w:r>
        <w:t xml:space="preserve">Actividades: </w:t>
      </w:r>
    </w:p>
    <w:p w:rsidR="00C45B0C" w:rsidRDefault="00086301" w14:paraId="65852B9F" w14:textId="77777777">
      <w:pPr>
        <w:numPr>
          <w:ilvl w:val="1"/>
          <w:numId w:val="3"/>
        </w:numPr>
        <w:ind w:right="115" w:hanging="360"/>
      </w:pPr>
      <w:r>
        <w:t xml:space="preserve">Recepción de solicitudes por correo, teléfono o sistema de tickets. </w:t>
      </w:r>
    </w:p>
    <w:p w:rsidR="00C45B0C" w:rsidRDefault="00086301" w14:paraId="40E7518C" w14:textId="77777777">
      <w:pPr>
        <w:numPr>
          <w:ilvl w:val="1"/>
          <w:numId w:val="3"/>
        </w:numPr>
        <w:ind w:right="115" w:hanging="360"/>
      </w:pPr>
      <w:r>
        <w:t xml:space="preserve">Asignación de prioridad (urgente, media, baja). </w:t>
      </w:r>
    </w:p>
    <w:p w:rsidR="00C45B0C" w:rsidRDefault="00086301" w14:paraId="05303916" w14:textId="77777777">
      <w:pPr>
        <w:numPr>
          <w:ilvl w:val="1"/>
          <w:numId w:val="3"/>
        </w:numPr>
        <w:ind w:right="115" w:hanging="360"/>
      </w:pPr>
      <w:r>
        <w:t xml:space="preserve">Resolución en menos de 24h para casos comunes. </w:t>
      </w:r>
    </w:p>
    <w:p w:rsidR="00C45B0C" w:rsidRDefault="00086301" w14:paraId="260AB093" w14:textId="77777777">
      <w:pPr>
        <w:numPr>
          <w:ilvl w:val="1"/>
          <w:numId w:val="3"/>
        </w:numPr>
        <w:ind w:right="115" w:hanging="360"/>
      </w:pPr>
      <w:r>
        <w:t xml:space="preserve">Soporte remoto y presencial (en casos críticos). </w:t>
      </w:r>
    </w:p>
    <w:p w:rsidR="00C45B0C" w:rsidRDefault="00086301" w14:paraId="0324B7FF" w14:textId="77777777">
      <w:pPr>
        <w:numPr>
          <w:ilvl w:val="1"/>
          <w:numId w:val="3"/>
        </w:numPr>
        <w:spacing w:after="245"/>
        <w:ind w:right="115" w:hanging="360"/>
      </w:pPr>
      <w:r>
        <w:t xml:space="preserve">Encuestas de satisfacción al cerrar cada ticket. </w:t>
      </w:r>
    </w:p>
    <w:p w:rsidR="00C45B0C" w:rsidRDefault="00086301" w14:paraId="32B354C7" w14:textId="77777777">
      <w:pPr>
        <w:numPr>
          <w:ilvl w:val="0"/>
          <w:numId w:val="3"/>
        </w:numPr>
        <w:spacing w:line="500" w:lineRule="auto"/>
        <w:ind w:hanging="220"/>
      </w:pPr>
      <w:r>
        <w:rPr>
          <w:b/>
        </w:rPr>
        <w:t xml:space="preserve">Proceso de </w:t>
      </w:r>
      <w:proofErr w:type="spellStart"/>
      <w:r>
        <w:rPr>
          <w:b/>
        </w:rPr>
        <w:t>Onboarding</w:t>
      </w:r>
      <w:proofErr w:type="spellEnd"/>
      <w:r>
        <w:rPr>
          <w:b/>
        </w:rPr>
        <w:t xml:space="preserve"> de Nuevos Clientes </w:t>
      </w:r>
      <w:r>
        <w:t xml:space="preserve">Integrar nuevos clientes de manera rápida y ordenada. </w:t>
      </w:r>
    </w:p>
    <w:p w:rsidR="00C45B0C" w:rsidRDefault="00086301" w14:paraId="24C83768" w14:textId="77777777">
      <w:pPr>
        <w:spacing w:after="254"/>
        <w:ind w:left="10" w:right="115"/>
      </w:pPr>
      <w:r>
        <w:t xml:space="preserve">Actividades: </w:t>
      </w:r>
    </w:p>
    <w:p w:rsidR="00C45B0C" w:rsidRDefault="00086301" w14:paraId="3002447C" w14:textId="77777777">
      <w:pPr>
        <w:numPr>
          <w:ilvl w:val="1"/>
          <w:numId w:val="3"/>
        </w:numPr>
        <w:ind w:right="115" w:hanging="360"/>
      </w:pPr>
      <w:r>
        <w:t xml:space="preserve">Recolección de requerimientos técnicos del cliente (tipo de almacenamiento, espacio, tráfico). </w:t>
      </w:r>
    </w:p>
    <w:p w:rsidR="00C45B0C" w:rsidRDefault="00086301" w14:paraId="620A0942" w14:textId="77777777">
      <w:pPr>
        <w:numPr>
          <w:ilvl w:val="1"/>
          <w:numId w:val="3"/>
        </w:numPr>
        <w:ind w:right="115" w:hanging="360"/>
      </w:pPr>
      <w:r>
        <w:t xml:space="preserve">Asignación de recursos (espacio en servidor, configuraciones iniciales). </w:t>
      </w:r>
    </w:p>
    <w:p w:rsidR="00C45B0C" w:rsidRDefault="00086301" w14:paraId="36121C5E" w14:textId="77777777">
      <w:pPr>
        <w:numPr>
          <w:ilvl w:val="1"/>
          <w:numId w:val="3"/>
        </w:numPr>
        <w:ind w:right="115" w:hanging="360"/>
      </w:pPr>
      <w:r>
        <w:t xml:space="preserve">Firma de contrato y políticas de servicio. </w:t>
      </w:r>
    </w:p>
    <w:p w:rsidR="00C45B0C" w:rsidRDefault="00086301" w14:paraId="6FD7117F" w14:textId="77777777">
      <w:pPr>
        <w:numPr>
          <w:ilvl w:val="1"/>
          <w:numId w:val="3"/>
        </w:numPr>
        <w:ind w:right="115" w:hanging="360"/>
      </w:pPr>
      <w:r>
        <w:t xml:space="preserve">Capacitación básica al cliente para el uso de la plataforma (manual + video). </w:t>
      </w:r>
    </w:p>
    <w:p w:rsidR="00C45B0C" w:rsidRDefault="00086301" w14:paraId="28C71CB0" w14:textId="77777777">
      <w:pPr>
        <w:numPr>
          <w:ilvl w:val="1"/>
          <w:numId w:val="3"/>
        </w:numPr>
        <w:spacing w:after="245"/>
        <w:ind w:right="115" w:hanging="360"/>
      </w:pPr>
      <w:r>
        <w:t xml:space="preserve">Seguimiento </w:t>
      </w:r>
      <w:proofErr w:type="spellStart"/>
      <w:r>
        <w:t>post-instalación</w:t>
      </w:r>
      <w:proofErr w:type="spellEnd"/>
      <w:r>
        <w:t xml:space="preserve"> durante los primeros 30 días. </w:t>
      </w:r>
    </w:p>
    <w:p w:rsidR="00C45B0C" w:rsidRDefault="00086301" w14:paraId="79A466F9" w14:textId="77777777">
      <w:pPr>
        <w:numPr>
          <w:ilvl w:val="0"/>
          <w:numId w:val="3"/>
        </w:numPr>
        <w:spacing w:after="254" w:line="267" w:lineRule="auto"/>
        <w:ind w:hanging="220"/>
      </w:pPr>
      <w:r>
        <w:rPr>
          <w:b/>
        </w:rPr>
        <w:t xml:space="preserve">Proceso de Administración de Recursos Tecnológicos. </w:t>
      </w:r>
    </w:p>
    <w:p w:rsidR="00C45B0C" w:rsidRDefault="00086301" w14:paraId="330F52E6" w14:textId="77777777">
      <w:pPr>
        <w:spacing w:after="245"/>
        <w:ind w:left="10" w:right="115"/>
      </w:pPr>
      <w:r>
        <w:t xml:space="preserve">Garantizar la disponibilidad, mantenimiento y actualización de los equipos del centro de datos. </w:t>
      </w:r>
    </w:p>
    <w:p w:rsidR="00C45B0C" w:rsidRDefault="00086301" w14:paraId="6DEBFF85" w14:textId="77777777">
      <w:pPr>
        <w:spacing w:after="254"/>
        <w:ind w:left="10" w:right="115"/>
      </w:pPr>
      <w:r>
        <w:t xml:space="preserve">Actividades: </w:t>
      </w:r>
    </w:p>
    <w:p w:rsidR="00C45B0C" w:rsidRDefault="00086301" w14:paraId="11B6737A" w14:textId="77777777">
      <w:pPr>
        <w:numPr>
          <w:ilvl w:val="1"/>
          <w:numId w:val="3"/>
        </w:numPr>
        <w:ind w:right="115" w:hanging="360"/>
      </w:pPr>
      <w:r>
        <w:t xml:space="preserve">Registro e inventario de hardware (servidores, UPS, switches, etc.). </w:t>
      </w:r>
    </w:p>
    <w:p w:rsidR="00C45B0C" w:rsidRDefault="00086301" w14:paraId="1F78C100" w14:textId="77777777">
      <w:pPr>
        <w:numPr>
          <w:ilvl w:val="1"/>
          <w:numId w:val="3"/>
        </w:numPr>
        <w:ind w:right="115" w:hanging="360"/>
      </w:pPr>
      <w:r>
        <w:t xml:space="preserve">Mantenimiento mensual preventivo (limpieza, revisión de temperatura y energía). </w:t>
      </w:r>
    </w:p>
    <w:p w:rsidR="00C45B0C" w:rsidRDefault="00086301" w14:paraId="7690E0E2" w14:textId="77777777">
      <w:pPr>
        <w:numPr>
          <w:ilvl w:val="1"/>
          <w:numId w:val="3"/>
        </w:numPr>
        <w:ind w:right="115" w:hanging="360"/>
      </w:pPr>
      <w:r>
        <w:t xml:space="preserve">Gestión de garantías y proveedores. </w:t>
      </w:r>
    </w:p>
    <w:p w:rsidR="00C45B0C" w:rsidRDefault="00086301" w14:paraId="2F102DAC" w14:textId="77777777">
      <w:pPr>
        <w:numPr>
          <w:ilvl w:val="1"/>
          <w:numId w:val="3"/>
        </w:numPr>
        <w:spacing w:after="245"/>
        <w:ind w:right="115" w:hanging="360"/>
      </w:pPr>
      <w:r>
        <w:t xml:space="preserve">Plan de expansión de capacidad cada año. </w:t>
      </w:r>
    </w:p>
    <w:p w:rsidR="00C45B0C" w:rsidRDefault="00086301" w14:paraId="1AB4E4CC" w14:textId="77777777">
      <w:pPr>
        <w:numPr>
          <w:ilvl w:val="0"/>
          <w:numId w:val="3"/>
        </w:numPr>
        <w:spacing w:after="254" w:line="267" w:lineRule="auto"/>
        <w:ind w:hanging="220"/>
      </w:pPr>
      <w:r>
        <w:rPr>
          <w:b/>
        </w:rPr>
        <w:t xml:space="preserve">Proceso de Ventas y Marketing Digital </w:t>
      </w:r>
    </w:p>
    <w:p w:rsidR="00C45B0C" w:rsidRDefault="00086301" w14:paraId="28BA1A43" w14:textId="77777777">
      <w:pPr>
        <w:spacing w:after="245"/>
        <w:ind w:left="10" w:right="115"/>
      </w:pPr>
      <w:r>
        <w:t xml:space="preserve">Captar clientes </w:t>
      </w:r>
      <w:proofErr w:type="spellStart"/>
      <w:r>
        <w:t>PyMEs</w:t>
      </w:r>
      <w:proofErr w:type="spellEnd"/>
      <w:r>
        <w:t xml:space="preserve"> a través de campañas digitales y relaciones comerciales. </w:t>
      </w:r>
    </w:p>
    <w:p w:rsidR="00C45B0C" w:rsidRDefault="00086301" w14:paraId="068E4001" w14:textId="77777777">
      <w:pPr>
        <w:spacing w:after="254"/>
        <w:ind w:left="10" w:right="115"/>
      </w:pPr>
      <w:r>
        <w:t xml:space="preserve">Actividades: </w:t>
      </w:r>
    </w:p>
    <w:p w:rsidR="00C45B0C" w:rsidRDefault="00086301" w14:paraId="1A3A1AAA" w14:textId="77777777">
      <w:pPr>
        <w:numPr>
          <w:ilvl w:val="1"/>
          <w:numId w:val="3"/>
        </w:numPr>
        <w:ind w:right="115" w:hanging="360"/>
      </w:pPr>
      <w:r>
        <w:t xml:space="preserve">Campañas mensuales en redes sociales y Google </w:t>
      </w:r>
      <w:proofErr w:type="spellStart"/>
      <w:r>
        <w:t>Ads</w:t>
      </w:r>
      <w:proofErr w:type="spellEnd"/>
      <w:r>
        <w:t xml:space="preserve">. </w:t>
      </w:r>
    </w:p>
    <w:p w:rsidR="00C45B0C" w:rsidRDefault="00086301" w14:paraId="421DBD5B" w14:textId="77777777">
      <w:pPr>
        <w:numPr>
          <w:ilvl w:val="1"/>
          <w:numId w:val="3"/>
        </w:numPr>
        <w:ind w:right="115" w:hanging="360"/>
      </w:pPr>
      <w:r>
        <w:t xml:space="preserve">Asistencia a ferias </w:t>
      </w:r>
      <w:proofErr w:type="spellStart"/>
      <w:r>
        <w:t>PyME</w:t>
      </w:r>
      <w:proofErr w:type="spellEnd"/>
      <w:r>
        <w:t xml:space="preserve"> y eventos de tecnología en CDMX. </w:t>
      </w:r>
    </w:p>
    <w:p w:rsidR="00C45B0C" w:rsidRDefault="00086301" w14:paraId="09F61E7C" w14:textId="77777777">
      <w:pPr>
        <w:numPr>
          <w:ilvl w:val="1"/>
          <w:numId w:val="3"/>
        </w:numPr>
        <w:ind w:right="115" w:hanging="360"/>
      </w:pPr>
      <w:r>
        <w:t xml:space="preserve">Seguimiento a prospectos con CRM (Zoho CRM o similar). </w:t>
      </w:r>
    </w:p>
    <w:p w:rsidR="00C45B0C" w:rsidRDefault="00086301" w14:paraId="41FC2708" w14:textId="77777777">
      <w:pPr>
        <w:numPr>
          <w:ilvl w:val="1"/>
          <w:numId w:val="3"/>
        </w:numPr>
        <w:ind w:right="115" w:hanging="360"/>
      </w:pPr>
      <w:r>
        <w:t xml:space="preserve">Generación de cotizaciones personalizadas. </w:t>
      </w:r>
    </w:p>
    <w:p w:rsidR="00C45B0C" w:rsidRDefault="00086301" w14:paraId="0172294A" w14:textId="77777777">
      <w:pPr>
        <w:numPr>
          <w:ilvl w:val="1"/>
          <w:numId w:val="3"/>
        </w:numPr>
        <w:ind w:right="115" w:hanging="360"/>
      </w:pPr>
      <w:r>
        <w:t xml:space="preserve">Alianzas estratégicas con despachos de TI o </w:t>
      </w:r>
      <w:proofErr w:type="spellStart"/>
      <w:r>
        <w:t>freelancers</w:t>
      </w:r>
      <w:proofErr w:type="spellEnd"/>
      <w:r>
        <w:t xml:space="preserve">. </w:t>
      </w:r>
    </w:p>
    <w:p w:rsidR="00C45B0C" w:rsidRDefault="00086301" w14:paraId="13A6A505" w14:textId="77777777">
      <w:pPr>
        <w:numPr>
          <w:ilvl w:val="0"/>
          <w:numId w:val="3"/>
        </w:numPr>
        <w:spacing w:after="254" w:line="267" w:lineRule="auto"/>
        <w:ind w:hanging="220"/>
      </w:pPr>
      <w:r>
        <w:rPr>
          <w:b/>
        </w:rPr>
        <w:t xml:space="preserve">Proceso de Facturación y Administración. </w:t>
      </w:r>
    </w:p>
    <w:p w:rsidR="00C45B0C" w:rsidRDefault="00086301" w14:paraId="7B157FF0" w14:textId="77777777">
      <w:pPr>
        <w:spacing w:after="245"/>
        <w:ind w:left="10" w:right="115"/>
      </w:pPr>
      <w:r>
        <w:t xml:space="preserve">Mantener el control financiero del negocio. </w:t>
      </w:r>
    </w:p>
    <w:p w:rsidR="00C45B0C" w:rsidRDefault="00086301" w14:paraId="02DA1EB4" w14:textId="77777777">
      <w:pPr>
        <w:spacing w:after="253"/>
        <w:ind w:left="10" w:right="115"/>
      </w:pPr>
      <w:r>
        <w:t xml:space="preserve">Actividades: </w:t>
      </w:r>
    </w:p>
    <w:p w:rsidR="00C45B0C" w:rsidRDefault="00086301" w14:paraId="04D888AE" w14:textId="77777777">
      <w:pPr>
        <w:numPr>
          <w:ilvl w:val="1"/>
          <w:numId w:val="3"/>
        </w:numPr>
        <w:ind w:right="115" w:hanging="360"/>
      </w:pPr>
      <w:r>
        <w:t xml:space="preserve">Facturación electrónica mensual a clientes. </w:t>
      </w:r>
    </w:p>
    <w:p w:rsidR="00C45B0C" w:rsidRDefault="00086301" w14:paraId="020031EA" w14:textId="77777777">
      <w:pPr>
        <w:numPr>
          <w:ilvl w:val="1"/>
          <w:numId w:val="3"/>
        </w:numPr>
        <w:ind w:right="115" w:hanging="360"/>
      </w:pPr>
      <w:r>
        <w:t xml:space="preserve">Control de pagos y cuentas por cobrar. </w:t>
      </w:r>
    </w:p>
    <w:p w:rsidR="00C45B0C" w:rsidRDefault="00086301" w14:paraId="5C87990A" w14:textId="77777777">
      <w:pPr>
        <w:numPr>
          <w:ilvl w:val="1"/>
          <w:numId w:val="3"/>
        </w:numPr>
        <w:ind w:right="115" w:hanging="360"/>
      </w:pPr>
      <w:r>
        <w:t xml:space="preserve">Registro de gastos operativos. </w:t>
      </w:r>
    </w:p>
    <w:p w:rsidR="00C45B0C" w:rsidRDefault="00086301" w14:paraId="59070AAD" w14:textId="77777777">
      <w:pPr>
        <w:numPr>
          <w:ilvl w:val="1"/>
          <w:numId w:val="3"/>
        </w:numPr>
        <w:ind w:right="115" w:hanging="360"/>
      </w:pPr>
      <w:r>
        <w:t xml:space="preserve">Informes mensuales para la dirección general. </w:t>
      </w:r>
    </w:p>
    <w:p w:rsidR="00C45B0C" w:rsidRDefault="00086301" w14:paraId="7E3163F6" w14:textId="77777777">
      <w:pPr>
        <w:numPr>
          <w:ilvl w:val="1"/>
          <w:numId w:val="3"/>
        </w:numPr>
        <w:spacing w:after="245"/>
        <w:ind w:right="115" w:hanging="360"/>
      </w:pPr>
      <w:r>
        <w:t xml:space="preserve">Relación con contador y cumplimiento fiscal. </w:t>
      </w:r>
    </w:p>
    <w:p w:rsidR="00C45B0C" w:rsidRDefault="00086301" w14:paraId="47D4E1C2" w14:textId="77777777">
      <w:pPr>
        <w:spacing w:after="2" w:line="267" w:lineRule="auto"/>
        <w:ind w:left="10"/>
      </w:pPr>
      <w:r>
        <w:rPr>
          <w:b/>
        </w:rPr>
        <w:t xml:space="preserve">Roles Clave  </w:t>
      </w:r>
    </w:p>
    <w:tbl>
      <w:tblPr>
        <w:tblStyle w:val="TableGrid"/>
        <w:tblW w:w="9000" w:type="dxa"/>
        <w:tblInd w:w="10" w:type="dxa"/>
        <w:tblCellMar>
          <w:top w:w="165" w:type="dxa"/>
          <w:left w:w="95" w:type="dxa"/>
          <w:right w:w="115" w:type="dxa"/>
        </w:tblCellMar>
        <w:tblLook w:val="04A0" w:firstRow="1" w:lastRow="0" w:firstColumn="1" w:lastColumn="0" w:noHBand="0" w:noVBand="1"/>
      </w:tblPr>
      <w:tblGrid>
        <w:gridCol w:w="4500"/>
        <w:gridCol w:w="4500"/>
      </w:tblGrid>
      <w:tr w:rsidR="00C45B0C" w14:paraId="427B0008" w14:textId="77777777">
        <w:trPr>
          <w:trHeight w:val="480"/>
        </w:trPr>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4CE5A006" w14:textId="77777777">
            <w:pPr>
              <w:spacing w:after="0" w:line="259" w:lineRule="auto"/>
              <w:ind w:left="0" w:firstLine="0"/>
              <w:jc w:val="center"/>
            </w:pPr>
            <w:r>
              <w:rPr>
                <w:b/>
              </w:rPr>
              <w:t xml:space="preserve">Rol </w:t>
            </w:r>
          </w:p>
        </w:tc>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038EA23" w14:textId="77777777">
            <w:pPr>
              <w:spacing w:after="0" w:line="259" w:lineRule="auto"/>
              <w:ind w:left="0" w:firstLine="0"/>
              <w:jc w:val="center"/>
            </w:pPr>
            <w:r>
              <w:rPr>
                <w:b/>
              </w:rPr>
              <w:t xml:space="preserve">Clave </w:t>
            </w:r>
          </w:p>
        </w:tc>
      </w:tr>
      <w:tr w:rsidR="00C45B0C" w14:paraId="4AD6C898" w14:textId="77777777">
        <w:trPr>
          <w:trHeight w:val="460"/>
        </w:trPr>
        <w:tc>
          <w:tcPr>
            <w:tcW w:w="4500" w:type="dxa"/>
            <w:tcBorders>
              <w:top w:val="single" w:color="000000" w:sz="8" w:space="0"/>
              <w:left w:val="single" w:color="000000" w:sz="8" w:space="0"/>
              <w:bottom w:val="single" w:color="000000" w:sz="8" w:space="0"/>
              <w:right w:val="single" w:color="000000" w:sz="8" w:space="0"/>
            </w:tcBorders>
          </w:tcPr>
          <w:p w:rsidR="00C45B0C" w:rsidRDefault="00086301" w14:paraId="03BCF90B" w14:textId="77777777">
            <w:pPr>
              <w:spacing w:after="0" w:line="259" w:lineRule="auto"/>
              <w:ind w:left="0" w:firstLine="0"/>
              <w:jc w:val="left"/>
            </w:pPr>
            <w:r>
              <w:t xml:space="preserve">Gerente de Operaciones </w:t>
            </w:r>
          </w:p>
        </w:tc>
        <w:tc>
          <w:tcPr>
            <w:tcW w:w="4500" w:type="dxa"/>
            <w:tcBorders>
              <w:top w:val="single" w:color="000000" w:sz="8" w:space="0"/>
              <w:left w:val="single" w:color="000000" w:sz="8" w:space="0"/>
              <w:bottom w:val="single" w:color="000000" w:sz="8" w:space="0"/>
              <w:right w:val="single" w:color="000000" w:sz="8" w:space="0"/>
            </w:tcBorders>
          </w:tcPr>
          <w:p w:rsidR="00C45B0C" w:rsidRDefault="00086301" w14:paraId="03AACF13" w14:textId="77777777">
            <w:pPr>
              <w:spacing w:after="0" w:line="259" w:lineRule="auto"/>
              <w:ind w:left="0" w:firstLine="0"/>
              <w:jc w:val="left"/>
            </w:pPr>
            <w:r>
              <w:t xml:space="preserve">Coordinación general </w:t>
            </w:r>
          </w:p>
        </w:tc>
      </w:tr>
      <w:tr w:rsidR="00C45B0C" w14:paraId="7080496F" w14:textId="77777777">
        <w:trPr>
          <w:trHeight w:val="480"/>
        </w:trPr>
        <w:tc>
          <w:tcPr>
            <w:tcW w:w="4500" w:type="dxa"/>
            <w:tcBorders>
              <w:top w:val="single" w:color="000000" w:sz="8" w:space="0"/>
              <w:left w:val="single" w:color="000000" w:sz="8" w:space="0"/>
              <w:bottom w:val="single" w:color="000000" w:sz="8" w:space="0"/>
              <w:right w:val="single" w:color="000000" w:sz="8" w:space="0"/>
            </w:tcBorders>
          </w:tcPr>
          <w:p w:rsidR="00C45B0C" w:rsidRDefault="00086301" w14:paraId="2CDA4E01" w14:textId="77777777">
            <w:pPr>
              <w:spacing w:after="0" w:line="259" w:lineRule="auto"/>
              <w:ind w:left="0" w:firstLine="0"/>
              <w:jc w:val="left"/>
            </w:pPr>
            <w:r>
              <w:t xml:space="preserve">Administrador de Infraestructura </w:t>
            </w:r>
          </w:p>
        </w:tc>
        <w:tc>
          <w:tcPr>
            <w:tcW w:w="4500" w:type="dxa"/>
            <w:tcBorders>
              <w:top w:val="single" w:color="000000" w:sz="8" w:space="0"/>
              <w:left w:val="single" w:color="000000" w:sz="8" w:space="0"/>
              <w:bottom w:val="single" w:color="000000" w:sz="8" w:space="0"/>
              <w:right w:val="single" w:color="000000" w:sz="8" w:space="0"/>
            </w:tcBorders>
          </w:tcPr>
          <w:p w:rsidR="00C45B0C" w:rsidRDefault="00086301" w14:paraId="4DEF4D96" w14:textId="77777777">
            <w:pPr>
              <w:spacing w:after="0" w:line="259" w:lineRule="auto"/>
              <w:ind w:left="0" w:firstLine="0"/>
              <w:jc w:val="left"/>
            </w:pPr>
            <w:r>
              <w:t xml:space="preserve">Funcionamiento técnico </w:t>
            </w:r>
          </w:p>
        </w:tc>
      </w:tr>
      <w:tr w:rsidR="00C45B0C" w14:paraId="52AD9B75" w14:textId="77777777">
        <w:trPr>
          <w:trHeight w:val="480"/>
        </w:trPr>
        <w:tc>
          <w:tcPr>
            <w:tcW w:w="4500" w:type="dxa"/>
            <w:tcBorders>
              <w:top w:val="single" w:color="000000" w:sz="8" w:space="0"/>
              <w:left w:val="single" w:color="000000" w:sz="8" w:space="0"/>
              <w:bottom w:val="single" w:color="000000" w:sz="8" w:space="0"/>
              <w:right w:val="single" w:color="000000" w:sz="8" w:space="0"/>
            </w:tcBorders>
          </w:tcPr>
          <w:p w:rsidR="00C45B0C" w:rsidRDefault="00086301" w14:paraId="048E0E48" w14:textId="77777777">
            <w:pPr>
              <w:spacing w:after="0" w:line="259" w:lineRule="auto"/>
              <w:ind w:left="0" w:firstLine="0"/>
              <w:jc w:val="left"/>
            </w:pPr>
            <w:r>
              <w:t xml:space="preserve">Especialistas en Soporte Técnico </w:t>
            </w:r>
          </w:p>
        </w:tc>
        <w:tc>
          <w:tcPr>
            <w:tcW w:w="4500" w:type="dxa"/>
            <w:tcBorders>
              <w:top w:val="single" w:color="000000" w:sz="8" w:space="0"/>
              <w:left w:val="single" w:color="000000" w:sz="8" w:space="0"/>
              <w:bottom w:val="single" w:color="000000" w:sz="8" w:space="0"/>
              <w:right w:val="single" w:color="000000" w:sz="8" w:space="0"/>
            </w:tcBorders>
          </w:tcPr>
          <w:p w:rsidR="00C45B0C" w:rsidRDefault="00086301" w14:paraId="58C68372" w14:textId="77777777">
            <w:pPr>
              <w:spacing w:after="0" w:line="259" w:lineRule="auto"/>
              <w:ind w:left="0" w:firstLine="0"/>
              <w:jc w:val="left"/>
            </w:pPr>
            <w:r>
              <w:t xml:space="preserve">Atención al cliente </w:t>
            </w:r>
          </w:p>
        </w:tc>
      </w:tr>
      <w:tr w:rsidR="00C45B0C" w14:paraId="5D634C40" w14:textId="77777777">
        <w:trPr>
          <w:trHeight w:val="480"/>
        </w:trPr>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931B8AF" w14:textId="77777777">
            <w:pPr>
              <w:spacing w:after="0" w:line="259" w:lineRule="auto"/>
              <w:ind w:left="0" w:firstLine="0"/>
              <w:jc w:val="left"/>
            </w:pPr>
            <w:r>
              <w:t xml:space="preserve">Coordinador de Ventas y Marketing </w:t>
            </w:r>
          </w:p>
        </w:tc>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38701F8" w14:textId="77777777">
            <w:pPr>
              <w:spacing w:after="0" w:line="259" w:lineRule="auto"/>
              <w:ind w:left="0" w:firstLine="0"/>
              <w:jc w:val="left"/>
            </w:pPr>
            <w:r>
              <w:t xml:space="preserve">Captación de clientes </w:t>
            </w:r>
          </w:p>
        </w:tc>
      </w:tr>
      <w:tr w:rsidR="00C45B0C" w14:paraId="578F604E" w14:textId="77777777">
        <w:trPr>
          <w:trHeight w:val="480"/>
        </w:trPr>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45712631" w14:textId="77777777">
            <w:pPr>
              <w:spacing w:after="0" w:line="259" w:lineRule="auto"/>
              <w:ind w:left="0" w:firstLine="0"/>
              <w:jc w:val="left"/>
            </w:pPr>
            <w:r>
              <w:t xml:space="preserve">Administrador Financiero </w:t>
            </w:r>
          </w:p>
        </w:tc>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0D2F1B5" w14:textId="77777777">
            <w:pPr>
              <w:spacing w:after="0" w:line="259" w:lineRule="auto"/>
              <w:ind w:left="0" w:firstLine="0"/>
              <w:jc w:val="left"/>
            </w:pPr>
            <w:r>
              <w:t xml:space="preserve">Estabilidad económica </w:t>
            </w:r>
          </w:p>
        </w:tc>
      </w:tr>
      <w:tr w:rsidR="00C45B0C" w14:paraId="271584F5" w14:textId="77777777">
        <w:trPr>
          <w:trHeight w:val="480"/>
        </w:trPr>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26E68FA" w14:textId="77777777">
            <w:pPr>
              <w:spacing w:after="0" w:line="259" w:lineRule="auto"/>
              <w:ind w:left="0" w:firstLine="0"/>
              <w:jc w:val="left"/>
            </w:pPr>
            <w:r>
              <w:t xml:space="preserve">Auxiliar Administrativo </w:t>
            </w:r>
          </w:p>
        </w:tc>
        <w:tc>
          <w:tcPr>
            <w:tcW w:w="45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0BE1417" w14:textId="77777777">
            <w:pPr>
              <w:spacing w:after="0" w:line="259" w:lineRule="auto"/>
              <w:ind w:left="0" w:firstLine="0"/>
              <w:jc w:val="left"/>
            </w:pPr>
            <w:r>
              <w:t xml:space="preserve">Flujo operativo interno </w:t>
            </w:r>
          </w:p>
        </w:tc>
      </w:tr>
    </w:tbl>
    <w:p w:rsidR="00C45B0C" w:rsidRDefault="00086301" w14:paraId="7F9A733B" w14:textId="77777777">
      <w:pPr>
        <w:pStyle w:val="Ttulo1"/>
        <w:spacing w:after="293"/>
        <w:ind w:left="-5"/>
      </w:pPr>
      <w:r>
        <w:t xml:space="preserve">Paso 3: Responsables del proyecto  </w:t>
      </w:r>
    </w:p>
    <w:p w:rsidR="00C45B0C" w:rsidRDefault="00086301" w14:paraId="6343A288" w14:textId="77777777">
      <w:pPr>
        <w:ind w:left="10" w:right="115"/>
      </w:pPr>
      <w:r>
        <w:t>Directorio del Proyecto</w:t>
      </w:r>
      <w:r>
        <w:rPr>
          <w:sz w:val="32"/>
        </w:rPr>
        <w:t xml:space="preserve"> </w:t>
      </w:r>
      <w:r>
        <w:rPr>
          <w:b/>
          <w:sz w:val="32"/>
        </w:rPr>
        <w:t xml:space="preserve"> </w:t>
      </w:r>
    </w:p>
    <w:tbl>
      <w:tblPr>
        <w:tblStyle w:val="TableGrid"/>
        <w:tblW w:w="9220" w:type="dxa"/>
        <w:tblInd w:w="-230" w:type="dxa"/>
        <w:tblCellMar>
          <w:top w:w="105" w:type="dxa"/>
          <w:left w:w="51" w:type="dxa"/>
        </w:tblCellMar>
        <w:tblLook w:val="04A0" w:firstRow="1" w:lastRow="0" w:firstColumn="1" w:lastColumn="0" w:noHBand="0" w:noVBand="1"/>
      </w:tblPr>
      <w:tblGrid>
        <w:gridCol w:w="1380"/>
        <w:gridCol w:w="1400"/>
        <w:gridCol w:w="1300"/>
        <w:gridCol w:w="2580"/>
        <w:gridCol w:w="2560"/>
      </w:tblGrid>
      <w:tr w:rsidR="00C45B0C" w14:paraId="659E411A" w14:textId="77777777">
        <w:trPr>
          <w:trHeight w:val="72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4BF1E3D" w14:textId="77777777">
            <w:pPr>
              <w:spacing w:after="0" w:line="259" w:lineRule="auto"/>
              <w:ind w:left="0" w:right="44" w:firstLine="0"/>
              <w:jc w:val="center"/>
            </w:pPr>
            <w:r>
              <w:rPr>
                <w:b/>
              </w:rPr>
              <w:t xml:space="preserve">Número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2F7D40B" w14:textId="77777777">
            <w:pPr>
              <w:spacing w:after="0" w:line="259" w:lineRule="auto"/>
              <w:ind w:left="0" w:right="34" w:firstLine="0"/>
              <w:jc w:val="center"/>
            </w:pPr>
            <w:r>
              <w:rPr>
                <w:b/>
              </w:rPr>
              <w:t xml:space="preserve">Rol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188E6139" w14:textId="77777777">
            <w:pPr>
              <w:spacing w:after="0" w:line="259" w:lineRule="auto"/>
              <w:ind w:left="0" w:right="34" w:firstLine="0"/>
              <w:jc w:val="center"/>
            </w:pPr>
            <w:r>
              <w:rPr>
                <w:b/>
              </w:rPr>
              <w:t xml:space="preserve">Nombre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934762A" w14:textId="77777777">
            <w:pPr>
              <w:spacing w:after="0" w:line="259" w:lineRule="auto"/>
              <w:ind w:left="0" w:right="44" w:firstLine="0"/>
              <w:jc w:val="center"/>
            </w:pPr>
            <w:r>
              <w:rPr>
                <w:b/>
              </w:rPr>
              <w:t xml:space="preserve">Área / Departamento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CA5F469" w14:textId="77777777">
            <w:pPr>
              <w:spacing w:after="0" w:line="259" w:lineRule="auto"/>
              <w:ind w:left="20" w:right="19" w:firstLine="0"/>
              <w:jc w:val="center"/>
            </w:pPr>
            <w:r>
              <w:rPr>
                <w:b/>
              </w:rPr>
              <w:t xml:space="preserve">Nivel de Responsabilidad </w:t>
            </w:r>
          </w:p>
        </w:tc>
      </w:tr>
      <w:tr w:rsidR="00C45B0C" w14:paraId="2F60B023" w14:textId="77777777">
        <w:trPr>
          <w:trHeight w:val="98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03345DF0" w14:textId="77777777">
            <w:pPr>
              <w:spacing w:after="0" w:line="259" w:lineRule="auto"/>
              <w:ind w:left="0" w:right="44" w:firstLine="0"/>
              <w:jc w:val="center"/>
            </w:pPr>
            <w:r>
              <w:rPr>
                <w:b/>
              </w:rPr>
              <w:t xml:space="preserve">1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0B046B5A" w14:textId="77777777">
            <w:pPr>
              <w:spacing w:after="0" w:line="259" w:lineRule="auto"/>
              <w:ind w:left="0" w:firstLine="0"/>
              <w:jc w:val="center"/>
            </w:pPr>
            <w:r>
              <w:rPr>
                <w:b/>
              </w:rPr>
              <w:t xml:space="preserve">Gerente de Operaciones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439700CA" w14:textId="77777777">
            <w:pPr>
              <w:spacing w:after="0" w:line="259" w:lineRule="auto"/>
              <w:ind w:left="0" w:right="34" w:firstLine="0"/>
              <w:jc w:val="center"/>
            </w:pPr>
            <w:r>
              <w:t xml:space="preserve">Carla </w:t>
            </w:r>
          </w:p>
          <w:p w:rsidR="00C45B0C" w:rsidRDefault="00086301" w14:paraId="13060C7C" w14:textId="77777777">
            <w:pPr>
              <w:spacing w:after="0" w:line="259" w:lineRule="auto"/>
              <w:ind w:left="0" w:right="34" w:firstLine="0"/>
              <w:jc w:val="center"/>
            </w:pPr>
            <w:r>
              <w:t xml:space="preserve">Mendoza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A19A3B2" w14:textId="77777777">
            <w:pPr>
              <w:spacing w:after="0" w:line="259" w:lineRule="auto"/>
              <w:ind w:firstLine="0"/>
              <w:jc w:val="left"/>
            </w:pPr>
            <w:r>
              <w:t xml:space="preserve">Dirección General / Operaciones </w:t>
            </w:r>
          </w:p>
        </w:tc>
        <w:tc>
          <w:tcPr>
            <w:tcW w:w="2560" w:type="dxa"/>
            <w:tcBorders>
              <w:top w:val="single" w:color="000000" w:sz="8" w:space="0"/>
              <w:left w:val="single" w:color="000000" w:sz="8" w:space="0"/>
              <w:bottom w:val="single" w:color="000000" w:sz="8" w:space="0"/>
              <w:right w:val="single" w:color="000000" w:sz="8" w:space="0"/>
            </w:tcBorders>
          </w:tcPr>
          <w:p w:rsidR="00C45B0C" w:rsidRDefault="00086301" w14:paraId="74A9DBC5" w14:textId="77777777">
            <w:pPr>
              <w:spacing w:after="0" w:line="238" w:lineRule="auto"/>
              <w:ind w:left="0" w:firstLine="0"/>
              <w:jc w:val="left"/>
            </w:pPr>
            <w:r>
              <w:t xml:space="preserve">Alta – Dirección y coordinación total del </w:t>
            </w:r>
          </w:p>
          <w:p w:rsidR="00C45B0C" w:rsidRDefault="00086301" w14:paraId="33611B4A" w14:textId="77777777">
            <w:pPr>
              <w:spacing w:after="0" w:line="259" w:lineRule="auto"/>
              <w:ind w:left="0" w:firstLine="0"/>
              <w:jc w:val="left"/>
            </w:pPr>
            <w:r>
              <w:t xml:space="preserve">proyecto </w:t>
            </w:r>
          </w:p>
        </w:tc>
      </w:tr>
      <w:tr w:rsidR="00C45B0C" w14:paraId="1E7DB9D3" w14:textId="77777777">
        <w:trPr>
          <w:trHeight w:val="124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B5208C8" w14:textId="77777777">
            <w:pPr>
              <w:spacing w:after="0" w:line="259" w:lineRule="auto"/>
              <w:ind w:left="0" w:right="44" w:firstLine="0"/>
              <w:jc w:val="center"/>
            </w:pPr>
            <w:r>
              <w:rPr>
                <w:b/>
              </w:rPr>
              <w:t xml:space="preserve">2 </w:t>
            </w:r>
          </w:p>
        </w:tc>
        <w:tc>
          <w:tcPr>
            <w:tcW w:w="1400" w:type="dxa"/>
            <w:tcBorders>
              <w:top w:val="single" w:color="000000" w:sz="8" w:space="0"/>
              <w:left w:val="single" w:color="000000" w:sz="8" w:space="0"/>
              <w:bottom w:val="single" w:color="000000" w:sz="8" w:space="0"/>
              <w:right w:val="single" w:color="000000" w:sz="8" w:space="0"/>
            </w:tcBorders>
          </w:tcPr>
          <w:p w:rsidR="00C45B0C" w:rsidRDefault="00086301" w14:paraId="0527A0E0" w14:textId="77777777">
            <w:pPr>
              <w:spacing w:after="0" w:line="259" w:lineRule="auto"/>
              <w:ind w:left="0" w:firstLine="0"/>
              <w:jc w:val="center"/>
            </w:pPr>
            <w:r>
              <w:rPr>
                <w:b/>
              </w:rPr>
              <w:t xml:space="preserve">Administra </w:t>
            </w:r>
            <w:proofErr w:type="spellStart"/>
            <w:r>
              <w:rPr>
                <w:b/>
              </w:rPr>
              <w:t>dor</w:t>
            </w:r>
            <w:proofErr w:type="spellEnd"/>
            <w:r>
              <w:rPr>
                <w:b/>
              </w:rPr>
              <w:t xml:space="preserve"> de </w:t>
            </w:r>
            <w:proofErr w:type="spellStart"/>
            <w:r>
              <w:rPr>
                <w:b/>
              </w:rPr>
              <w:t>Infraestruct</w:t>
            </w:r>
            <w:proofErr w:type="spellEnd"/>
            <w:r>
              <w:rPr>
                <w:b/>
              </w:rPr>
              <w:t xml:space="preserve"> </w:t>
            </w:r>
            <w:proofErr w:type="spellStart"/>
            <w:r>
              <w:rPr>
                <w:b/>
              </w:rPr>
              <w:t>ura</w:t>
            </w:r>
            <w:proofErr w:type="spellEnd"/>
            <w:r>
              <w:rPr>
                <w:b/>
              </w:rPr>
              <w:t xml:space="preserve"> y Redes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C535809" w14:textId="77777777">
            <w:pPr>
              <w:spacing w:after="0" w:line="259" w:lineRule="auto"/>
              <w:ind w:left="0" w:right="34" w:firstLine="0"/>
              <w:jc w:val="center"/>
            </w:pPr>
            <w:r>
              <w:t xml:space="preserve">Luis </w:t>
            </w:r>
          </w:p>
          <w:p w:rsidR="00C45B0C" w:rsidRDefault="00086301" w14:paraId="046546FC" w14:textId="77777777">
            <w:pPr>
              <w:spacing w:after="0" w:line="259" w:lineRule="auto"/>
              <w:ind w:left="0" w:firstLine="0"/>
              <w:jc w:val="center"/>
            </w:pPr>
            <w:r>
              <w:t xml:space="preserve">Fernando Ríos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C60F2BC" w14:textId="77777777">
            <w:pPr>
              <w:spacing w:after="0" w:line="259" w:lineRule="auto"/>
              <w:ind w:firstLine="0"/>
              <w:jc w:val="left"/>
            </w:pPr>
            <w:r>
              <w:t xml:space="preserve">Tecnología / </w:t>
            </w:r>
          </w:p>
          <w:p w:rsidR="00C45B0C" w:rsidRDefault="00086301" w14:paraId="6E4CF12F" w14:textId="77777777">
            <w:pPr>
              <w:spacing w:after="0" w:line="259" w:lineRule="auto"/>
              <w:ind w:firstLine="0"/>
              <w:jc w:val="left"/>
            </w:pPr>
            <w:r>
              <w:t xml:space="preserve">Infraestructura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18CD7E94" w14:textId="77777777">
            <w:pPr>
              <w:spacing w:after="0" w:line="259" w:lineRule="auto"/>
              <w:ind w:left="0" w:right="9" w:firstLine="0"/>
              <w:jc w:val="left"/>
            </w:pPr>
            <w:r>
              <w:t xml:space="preserve">Alta – Responsable técnico principal </w:t>
            </w:r>
          </w:p>
        </w:tc>
      </w:tr>
      <w:tr w:rsidR="00C45B0C" w14:paraId="650A8C7F" w14:textId="77777777">
        <w:trPr>
          <w:trHeight w:val="98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84EA71F" w14:textId="77777777">
            <w:pPr>
              <w:spacing w:after="0" w:line="259" w:lineRule="auto"/>
              <w:ind w:left="0" w:right="44" w:firstLine="0"/>
              <w:jc w:val="center"/>
            </w:pPr>
            <w:r>
              <w:rPr>
                <w:b/>
              </w:rPr>
              <w:t xml:space="preserve">3 </w:t>
            </w:r>
          </w:p>
        </w:tc>
        <w:tc>
          <w:tcPr>
            <w:tcW w:w="1400" w:type="dxa"/>
            <w:tcBorders>
              <w:top w:val="single" w:color="000000" w:sz="8" w:space="0"/>
              <w:left w:val="single" w:color="000000" w:sz="8" w:space="0"/>
              <w:bottom w:val="single" w:color="000000" w:sz="8" w:space="0"/>
              <w:right w:val="single" w:color="000000" w:sz="8" w:space="0"/>
            </w:tcBorders>
          </w:tcPr>
          <w:p w:rsidR="00C45B0C" w:rsidRDefault="00086301" w14:paraId="5C6E3770" w14:textId="77777777">
            <w:pPr>
              <w:spacing w:after="0" w:line="238" w:lineRule="auto"/>
              <w:ind w:left="0" w:firstLine="0"/>
              <w:jc w:val="center"/>
            </w:pPr>
            <w:r>
              <w:rPr>
                <w:b/>
              </w:rPr>
              <w:t xml:space="preserve">Especialista en Soporte </w:t>
            </w:r>
          </w:p>
          <w:p w:rsidR="00C45B0C" w:rsidRDefault="00086301" w14:paraId="0B51A21A" w14:textId="77777777">
            <w:pPr>
              <w:spacing w:after="0" w:line="259" w:lineRule="auto"/>
              <w:ind w:left="0" w:right="34" w:firstLine="0"/>
              <w:jc w:val="center"/>
            </w:pPr>
            <w:r>
              <w:rPr>
                <w:b/>
              </w:rPr>
              <w:t xml:space="preserve">Técnico 1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5C46DD3" w14:textId="77777777">
            <w:pPr>
              <w:spacing w:after="0" w:line="259" w:lineRule="auto"/>
              <w:ind w:left="0" w:firstLine="0"/>
              <w:jc w:val="center"/>
            </w:pPr>
            <w:r>
              <w:t xml:space="preserve">Daniela Torres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BB62233" w14:textId="77777777">
            <w:pPr>
              <w:spacing w:after="0" w:line="259" w:lineRule="auto"/>
              <w:ind w:firstLine="0"/>
              <w:jc w:val="left"/>
            </w:pPr>
            <w:r>
              <w:t xml:space="preserve">Soporte Técnico / Clientes </w:t>
            </w:r>
          </w:p>
        </w:tc>
        <w:tc>
          <w:tcPr>
            <w:tcW w:w="2560" w:type="dxa"/>
            <w:tcBorders>
              <w:top w:val="single" w:color="000000" w:sz="8" w:space="0"/>
              <w:left w:val="single" w:color="000000" w:sz="8" w:space="0"/>
              <w:bottom w:val="single" w:color="000000" w:sz="8" w:space="0"/>
              <w:right w:val="single" w:color="000000" w:sz="8" w:space="0"/>
            </w:tcBorders>
          </w:tcPr>
          <w:p w:rsidR="00C45B0C" w:rsidRDefault="00086301" w14:paraId="454AE39B" w14:textId="77777777">
            <w:pPr>
              <w:spacing w:after="0" w:line="259" w:lineRule="auto"/>
              <w:ind w:left="0" w:firstLine="0"/>
              <w:jc w:val="left"/>
            </w:pPr>
            <w:r>
              <w:t xml:space="preserve">Operativa – Atención al cliente y resolución de incidencias </w:t>
            </w:r>
          </w:p>
        </w:tc>
      </w:tr>
      <w:tr w:rsidR="00C45B0C" w14:paraId="0FD55F8F" w14:textId="77777777">
        <w:trPr>
          <w:trHeight w:val="100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0BCC026" w14:textId="77777777">
            <w:pPr>
              <w:spacing w:after="0" w:line="259" w:lineRule="auto"/>
              <w:ind w:left="0" w:right="44" w:firstLine="0"/>
              <w:jc w:val="center"/>
            </w:pPr>
            <w:r>
              <w:rPr>
                <w:b/>
              </w:rPr>
              <w:t xml:space="preserve">4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44244DBE" w14:textId="77777777">
            <w:pPr>
              <w:spacing w:after="0" w:line="238" w:lineRule="auto"/>
              <w:ind w:left="0" w:firstLine="0"/>
              <w:jc w:val="center"/>
            </w:pPr>
            <w:r>
              <w:rPr>
                <w:b/>
              </w:rPr>
              <w:t xml:space="preserve">Especialista en Soporte </w:t>
            </w:r>
          </w:p>
          <w:p w:rsidR="00C45B0C" w:rsidRDefault="00086301" w14:paraId="3FC746FE" w14:textId="77777777">
            <w:pPr>
              <w:spacing w:after="0" w:line="259" w:lineRule="auto"/>
              <w:ind w:left="0" w:right="34" w:firstLine="0"/>
              <w:jc w:val="center"/>
            </w:pPr>
            <w:r>
              <w:rPr>
                <w:b/>
              </w:rPr>
              <w:t xml:space="preserve">Técnico 2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AFB575D" w14:textId="77777777">
            <w:pPr>
              <w:spacing w:after="0" w:line="259" w:lineRule="auto"/>
              <w:ind w:left="26" w:right="5" w:firstLine="0"/>
              <w:jc w:val="center"/>
            </w:pPr>
            <w:r>
              <w:t xml:space="preserve">Marco Ávila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7753637F" w14:textId="77777777">
            <w:pPr>
              <w:spacing w:after="0" w:line="259" w:lineRule="auto"/>
              <w:ind w:firstLine="0"/>
              <w:jc w:val="left"/>
            </w:pPr>
            <w:r>
              <w:t xml:space="preserve">Soporte Técnico / Clientes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51D01BC" w14:textId="77777777">
            <w:pPr>
              <w:spacing w:after="0" w:line="259" w:lineRule="auto"/>
              <w:ind w:left="0" w:firstLine="0"/>
              <w:jc w:val="left"/>
            </w:pPr>
            <w:r>
              <w:t xml:space="preserve">Operativa – </w:t>
            </w:r>
          </w:p>
          <w:p w:rsidR="00C45B0C" w:rsidRDefault="00086301" w14:paraId="54D87A36" w14:textId="77777777">
            <w:pPr>
              <w:spacing w:after="0" w:line="259" w:lineRule="auto"/>
              <w:ind w:left="0" w:firstLine="0"/>
              <w:jc w:val="left"/>
            </w:pPr>
            <w:r>
              <w:t xml:space="preserve">Mantenimiento y soporte técnico </w:t>
            </w:r>
          </w:p>
        </w:tc>
      </w:tr>
      <w:tr w:rsidR="00C45B0C" w14:paraId="11A42899" w14:textId="77777777">
        <w:trPr>
          <w:trHeight w:val="98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07BFA0AF" w14:textId="77777777">
            <w:pPr>
              <w:spacing w:after="0" w:line="259" w:lineRule="auto"/>
              <w:ind w:left="0" w:right="56" w:firstLine="0"/>
              <w:jc w:val="center"/>
            </w:pPr>
            <w:r>
              <w:rPr>
                <w:b/>
              </w:rPr>
              <w:t xml:space="preserve">5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D8401BC" w14:textId="77777777">
            <w:pPr>
              <w:spacing w:after="0" w:line="259" w:lineRule="auto"/>
              <w:ind w:left="68" w:right="60" w:firstLine="0"/>
              <w:jc w:val="center"/>
            </w:pPr>
            <w:r>
              <w:rPr>
                <w:b/>
              </w:rPr>
              <w:t xml:space="preserve">Coordinado r de Ventas y Marketing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C4370ED" w14:textId="77777777">
            <w:pPr>
              <w:spacing w:after="0" w:line="259" w:lineRule="auto"/>
              <w:ind w:left="0" w:firstLine="0"/>
              <w:jc w:val="center"/>
            </w:pPr>
            <w:r>
              <w:t xml:space="preserve">Sofía Hernández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24FEF98" w14:textId="77777777">
            <w:pPr>
              <w:spacing w:after="0" w:line="259" w:lineRule="auto"/>
              <w:ind w:left="59" w:firstLine="0"/>
              <w:jc w:val="left"/>
            </w:pPr>
            <w:r>
              <w:t xml:space="preserve">Comercial / Marketing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FA7563D" w14:textId="77777777">
            <w:pPr>
              <w:spacing w:after="0" w:line="259" w:lineRule="auto"/>
              <w:ind w:left="44" w:firstLine="0"/>
              <w:jc w:val="left"/>
            </w:pPr>
            <w:r>
              <w:t xml:space="preserve">Media – Captación de clientes y promoción del proyecto </w:t>
            </w:r>
          </w:p>
        </w:tc>
      </w:tr>
      <w:tr w:rsidR="00C45B0C" w14:paraId="4EF802DC" w14:textId="77777777">
        <w:trPr>
          <w:trHeight w:val="124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1B61F2A" w14:textId="77777777">
            <w:pPr>
              <w:spacing w:after="0" w:line="259" w:lineRule="auto"/>
              <w:ind w:left="0" w:right="56" w:firstLine="0"/>
              <w:jc w:val="center"/>
            </w:pPr>
            <w:r>
              <w:rPr>
                <w:b/>
              </w:rPr>
              <w:t xml:space="preserve">6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2D68732" w14:textId="77777777">
            <w:pPr>
              <w:spacing w:after="0" w:line="238" w:lineRule="auto"/>
              <w:ind w:left="0" w:firstLine="0"/>
              <w:jc w:val="center"/>
            </w:pPr>
            <w:r>
              <w:rPr>
                <w:b/>
              </w:rPr>
              <w:t xml:space="preserve">Administra </w:t>
            </w:r>
            <w:proofErr w:type="spellStart"/>
            <w:r>
              <w:rPr>
                <w:b/>
              </w:rPr>
              <w:t>dor</w:t>
            </w:r>
            <w:proofErr w:type="spellEnd"/>
            <w:r>
              <w:rPr>
                <w:b/>
              </w:rPr>
              <w:t xml:space="preserve"> </w:t>
            </w:r>
          </w:p>
          <w:p w:rsidR="00C45B0C" w:rsidRDefault="00086301" w14:paraId="1B0D4316" w14:textId="77777777">
            <w:pPr>
              <w:spacing w:after="0" w:line="259" w:lineRule="auto"/>
              <w:ind w:left="64" w:firstLine="0"/>
              <w:jc w:val="left"/>
            </w:pPr>
            <w:r>
              <w:rPr>
                <w:b/>
              </w:rPr>
              <w:t xml:space="preserve">Financiero y </w:t>
            </w:r>
          </w:p>
          <w:p w:rsidR="00C45B0C" w:rsidRDefault="00086301" w14:paraId="66D36620" w14:textId="77777777">
            <w:pPr>
              <w:spacing w:after="0" w:line="259" w:lineRule="auto"/>
              <w:ind w:left="0" w:right="46" w:firstLine="0"/>
              <w:jc w:val="center"/>
            </w:pPr>
            <w:r>
              <w:rPr>
                <w:b/>
              </w:rPr>
              <w:t xml:space="preserve">Contable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701D03C" w14:textId="77777777">
            <w:pPr>
              <w:spacing w:after="0" w:line="259" w:lineRule="auto"/>
              <w:ind w:left="0" w:firstLine="0"/>
              <w:jc w:val="center"/>
            </w:pPr>
            <w:r>
              <w:t xml:space="preserve">Jorge Ramírez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7B9E7C3D" w14:textId="77777777">
            <w:pPr>
              <w:spacing w:after="0" w:line="259" w:lineRule="auto"/>
              <w:ind w:left="59" w:firstLine="0"/>
              <w:jc w:val="left"/>
            </w:pPr>
            <w:r>
              <w:t xml:space="preserve">Finanzas / Administración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0A112653" w14:textId="77777777">
            <w:pPr>
              <w:spacing w:after="0" w:line="259" w:lineRule="auto"/>
              <w:ind w:left="44" w:right="84" w:firstLine="0"/>
              <w:jc w:val="left"/>
            </w:pPr>
            <w:r>
              <w:t xml:space="preserve">Alta – Control financiero y cumplimiento fiscal </w:t>
            </w:r>
          </w:p>
        </w:tc>
      </w:tr>
      <w:tr w:rsidR="00C45B0C" w14:paraId="2F49082E" w14:textId="77777777">
        <w:trPr>
          <w:trHeight w:val="98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1B92A16B" w14:textId="77777777">
            <w:pPr>
              <w:spacing w:after="0" w:line="259" w:lineRule="auto"/>
              <w:ind w:left="0" w:right="56" w:firstLine="0"/>
              <w:jc w:val="center"/>
            </w:pPr>
            <w:r>
              <w:rPr>
                <w:b/>
              </w:rPr>
              <w:t xml:space="preserve">7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3474422" w14:textId="77777777">
            <w:pPr>
              <w:spacing w:after="0" w:line="259" w:lineRule="auto"/>
              <w:ind w:left="0" w:right="46" w:firstLine="0"/>
              <w:jc w:val="center"/>
            </w:pPr>
            <w:r>
              <w:rPr>
                <w:b/>
              </w:rPr>
              <w:t xml:space="preserve">Auxiliar </w:t>
            </w:r>
          </w:p>
          <w:p w:rsidR="00C45B0C" w:rsidRDefault="00086301" w14:paraId="400DCA62" w14:textId="77777777">
            <w:pPr>
              <w:spacing w:after="0" w:line="259" w:lineRule="auto"/>
              <w:ind w:left="77" w:firstLine="0"/>
              <w:jc w:val="left"/>
            </w:pPr>
            <w:proofErr w:type="spellStart"/>
            <w:r>
              <w:rPr>
                <w:b/>
              </w:rPr>
              <w:t>Administrat</w:t>
            </w:r>
            <w:proofErr w:type="spellEnd"/>
          </w:p>
          <w:p w:rsidR="00C45B0C" w:rsidRDefault="00086301" w14:paraId="6C19D902" w14:textId="77777777">
            <w:pPr>
              <w:spacing w:after="0" w:line="259" w:lineRule="auto"/>
              <w:ind w:left="0" w:right="46" w:firstLine="0"/>
              <w:jc w:val="center"/>
            </w:pPr>
            <w:proofErr w:type="spellStart"/>
            <w:r>
              <w:rPr>
                <w:b/>
              </w:rPr>
              <w:t>ivo</w:t>
            </w:r>
            <w:proofErr w:type="spellEnd"/>
            <w:r>
              <w:rPr>
                <w:b/>
              </w:rPr>
              <w:t xml:space="preserve">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6A6FF8A" w14:textId="77777777">
            <w:pPr>
              <w:spacing w:after="0" w:line="259" w:lineRule="auto"/>
              <w:ind w:left="116" w:firstLine="0"/>
              <w:jc w:val="left"/>
            </w:pPr>
            <w:r>
              <w:t xml:space="preserve">Paola Cruz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FA6147E" w14:textId="77777777">
            <w:pPr>
              <w:spacing w:after="0" w:line="259" w:lineRule="auto"/>
              <w:ind w:left="59" w:firstLine="0"/>
              <w:jc w:val="left"/>
            </w:pPr>
            <w:r>
              <w:t xml:space="preserve">Administración General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16D0AED" w14:textId="77777777">
            <w:pPr>
              <w:spacing w:after="0" w:line="259" w:lineRule="auto"/>
              <w:ind w:left="44" w:firstLine="0"/>
              <w:jc w:val="left"/>
            </w:pPr>
            <w:r>
              <w:t xml:space="preserve">Operativa – Apoyo logístico y documental </w:t>
            </w:r>
          </w:p>
        </w:tc>
      </w:tr>
      <w:tr w:rsidR="00C45B0C" w14:paraId="687BA928" w14:textId="77777777">
        <w:trPr>
          <w:trHeight w:val="124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1FCB9DA3" w14:textId="77777777">
            <w:pPr>
              <w:spacing w:after="0" w:line="259" w:lineRule="auto"/>
              <w:ind w:left="0" w:right="56" w:firstLine="0"/>
              <w:jc w:val="center"/>
            </w:pPr>
            <w:r>
              <w:rPr>
                <w:b/>
              </w:rPr>
              <w:t xml:space="preserve">8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16B3048" w14:textId="77777777">
            <w:pPr>
              <w:spacing w:after="0" w:line="259" w:lineRule="auto"/>
              <w:ind w:left="0" w:right="20" w:firstLine="0"/>
              <w:jc w:val="center"/>
            </w:pPr>
            <w:proofErr w:type="spellStart"/>
            <w:r>
              <w:rPr>
                <w:b/>
              </w:rPr>
              <w:t>Departamen</w:t>
            </w:r>
            <w:proofErr w:type="spellEnd"/>
            <w:r>
              <w:rPr>
                <w:b/>
              </w:rPr>
              <w:t xml:space="preserve"> </w:t>
            </w:r>
            <w:proofErr w:type="spellStart"/>
            <w:r>
              <w:rPr>
                <w:b/>
              </w:rPr>
              <w:t>to</w:t>
            </w:r>
            <w:proofErr w:type="spellEnd"/>
            <w:r>
              <w:rPr>
                <w:b/>
              </w:rPr>
              <w:t xml:space="preserve"> de TI </w:t>
            </w:r>
          </w:p>
        </w:tc>
        <w:tc>
          <w:tcPr>
            <w:tcW w:w="13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8283197" w14:textId="77777777">
            <w:pPr>
              <w:spacing w:after="0" w:line="259" w:lineRule="auto"/>
              <w:ind w:left="0" w:right="46" w:firstLine="0"/>
              <w:jc w:val="center"/>
            </w:pPr>
            <w:proofErr w:type="spellStart"/>
            <w:r>
              <w:t>Solis</w:t>
            </w:r>
            <w:proofErr w:type="spellEnd"/>
            <w:r>
              <w:t xml:space="preserve"> </w:t>
            </w:r>
          </w:p>
          <w:p w:rsidR="00C45B0C" w:rsidRDefault="00086301" w14:paraId="69035C39" w14:textId="77777777">
            <w:pPr>
              <w:spacing w:after="0" w:line="259" w:lineRule="auto"/>
              <w:ind w:left="0" w:right="46" w:firstLine="0"/>
              <w:jc w:val="center"/>
            </w:pPr>
            <w:r>
              <w:t xml:space="preserve">Espinoza </w:t>
            </w:r>
          </w:p>
          <w:p w:rsidR="00C45B0C" w:rsidRDefault="00086301" w14:paraId="40F5E5E7" w14:textId="77777777">
            <w:pPr>
              <w:spacing w:after="0" w:line="259" w:lineRule="auto"/>
              <w:ind w:left="0" w:right="46" w:firstLine="0"/>
              <w:jc w:val="center"/>
            </w:pPr>
            <w:r>
              <w:t xml:space="preserve">Cristian </w:t>
            </w:r>
          </w:p>
          <w:p w:rsidR="00C45B0C" w:rsidRDefault="00086301" w14:paraId="348197AD" w14:textId="77777777">
            <w:pPr>
              <w:spacing w:after="0" w:line="259" w:lineRule="auto"/>
              <w:ind w:left="0" w:right="46" w:firstLine="0"/>
              <w:jc w:val="center"/>
            </w:pPr>
            <w:r>
              <w:t xml:space="preserve">Eduardo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AA489A2" w14:textId="77777777">
            <w:pPr>
              <w:spacing w:after="0" w:line="259" w:lineRule="auto"/>
              <w:ind w:left="113" w:firstLine="0"/>
              <w:jc w:val="left"/>
            </w:pPr>
            <w:r>
              <w:t xml:space="preserve">Director de departamento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4540F81F" w14:textId="77777777">
            <w:pPr>
              <w:spacing w:after="0" w:line="259" w:lineRule="auto"/>
              <w:ind w:left="0" w:firstLine="0"/>
              <w:jc w:val="center"/>
            </w:pPr>
            <w:r>
              <w:t xml:space="preserve">Alta – Dirección y coordinación total del proyecto </w:t>
            </w:r>
          </w:p>
        </w:tc>
      </w:tr>
      <w:tr w:rsidR="00C45B0C" w14:paraId="52ADD691" w14:textId="77777777">
        <w:trPr>
          <w:trHeight w:val="86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B1552F3" w14:textId="77777777">
            <w:pPr>
              <w:spacing w:after="0" w:line="259" w:lineRule="auto"/>
              <w:ind w:left="0" w:right="56" w:firstLine="0"/>
              <w:jc w:val="center"/>
            </w:pPr>
            <w:r>
              <w:rPr>
                <w:b/>
              </w:rPr>
              <w:t xml:space="preserve">9 </w:t>
            </w:r>
          </w:p>
        </w:tc>
        <w:tc>
          <w:tcPr>
            <w:tcW w:w="1400" w:type="dxa"/>
            <w:tcBorders>
              <w:top w:val="single" w:color="000000" w:sz="8" w:space="0"/>
              <w:left w:val="single" w:color="000000" w:sz="8" w:space="0"/>
              <w:bottom w:val="single" w:color="000000" w:sz="8" w:space="0"/>
              <w:right w:val="single" w:color="000000" w:sz="8" w:space="0"/>
            </w:tcBorders>
          </w:tcPr>
          <w:p w:rsidR="00C45B0C" w:rsidRDefault="00086301" w14:paraId="2C1C11F0" w14:textId="77777777">
            <w:pPr>
              <w:spacing w:after="0" w:line="259" w:lineRule="auto"/>
              <w:ind w:left="123" w:firstLine="0"/>
              <w:jc w:val="left"/>
            </w:pPr>
            <w:r>
              <w:rPr>
                <w:b/>
              </w:rPr>
              <w:t xml:space="preserve">Analista de </w:t>
            </w:r>
          </w:p>
          <w:p w:rsidR="00C45B0C" w:rsidRDefault="00086301" w14:paraId="4BE90020" w14:textId="77777777">
            <w:pPr>
              <w:spacing w:after="0" w:line="259" w:lineRule="auto"/>
              <w:ind w:left="0" w:right="46" w:firstLine="0"/>
              <w:jc w:val="center"/>
            </w:pPr>
            <w:r>
              <w:rPr>
                <w:b/>
              </w:rPr>
              <w:t xml:space="preserve">Seguridad </w:t>
            </w:r>
          </w:p>
          <w:p w:rsidR="00C45B0C" w:rsidRDefault="00086301" w14:paraId="44B6A098" w14:textId="77777777">
            <w:pPr>
              <w:spacing w:after="0" w:line="259" w:lineRule="auto"/>
              <w:ind w:left="90" w:firstLine="0"/>
              <w:jc w:val="left"/>
            </w:pPr>
            <w:r>
              <w:rPr>
                <w:b/>
              </w:rPr>
              <w:t xml:space="preserve">Informática </w:t>
            </w:r>
          </w:p>
        </w:tc>
        <w:tc>
          <w:tcPr>
            <w:tcW w:w="1300" w:type="dxa"/>
            <w:tcBorders>
              <w:top w:val="single" w:color="000000" w:sz="8" w:space="0"/>
              <w:left w:val="single" w:color="000000" w:sz="8" w:space="0"/>
              <w:bottom w:val="single" w:color="000000" w:sz="8" w:space="0"/>
              <w:right w:val="single" w:color="000000" w:sz="8" w:space="0"/>
            </w:tcBorders>
          </w:tcPr>
          <w:p w:rsidR="00C45B0C" w:rsidRDefault="00086301" w14:paraId="2D3BC04F" w14:textId="77777777">
            <w:pPr>
              <w:spacing w:after="0" w:line="259" w:lineRule="auto"/>
              <w:ind w:left="0" w:right="46" w:firstLine="0"/>
              <w:jc w:val="center"/>
            </w:pPr>
            <w:r>
              <w:t xml:space="preserve">Molina </w:t>
            </w:r>
          </w:p>
          <w:p w:rsidR="00C45B0C" w:rsidRDefault="00086301" w14:paraId="684D6F6A" w14:textId="77777777">
            <w:pPr>
              <w:spacing w:after="0" w:line="259" w:lineRule="auto"/>
              <w:ind w:left="0" w:firstLine="0"/>
              <w:jc w:val="center"/>
            </w:pPr>
            <w:r>
              <w:t xml:space="preserve">Chavarría Pablo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7DB811BE" w14:textId="77777777">
            <w:pPr>
              <w:spacing w:after="0" w:line="259" w:lineRule="auto"/>
              <w:ind w:left="0" w:right="56" w:firstLine="0"/>
              <w:jc w:val="center"/>
            </w:pPr>
            <w:r>
              <w:t xml:space="preserve">Tecnología / Seguridad </w:t>
            </w:r>
          </w:p>
        </w:tc>
        <w:tc>
          <w:tcPr>
            <w:tcW w:w="2560" w:type="dxa"/>
            <w:tcBorders>
              <w:top w:val="single" w:color="000000" w:sz="8" w:space="0"/>
              <w:left w:val="single" w:color="000000" w:sz="8" w:space="0"/>
              <w:bottom w:val="single" w:color="000000" w:sz="8" w:space="0"/>
              <w:right w:val="single" w:color="000000" w:sz="8" w:space="0"/>
            </w:tcBorders>
          </w:tcPr>
          <w:p w:rsidR="00C45B0C" w:rsidRDefault="00086301" w14:paraId="198D96DE" w14:textId="77777777">
            <w:pPr>
              <w:spacing w:after="0" w:line="238" w:lineRule="auto"/>
              <w:ind w:left="0" w:firstLine="0"/>
              <w:jc w:val="center"/>
            </w:pPr>
            <w:r>
              <w:t xml:space="preserve">Media – Gestión y supervisión de políticas de </w:t>
            </w:r>
          </w:p>
          <w:p w:rsidR="00C45B0C" w:rsidRDefault="00086301" w14:paraId="67E18B67" w14:textId="77777777">
            <w:pPr>
              <w:spacing w:after="0" w:line="259" w:lineRule="auto"/>
              <w:ind w:left="0" w:right="66" w:firstLine="0"/>
              <w:jc w:val="center"/>
            </w:pPr>
            <w:r>
              <w:t xml:space="preserve">seguridad </w:t>
            </w:r>
          </w:p>
        </w:tc>
      </w:tr>
      <w:tr w:rsidR="00C45B0C" w14:paraId="7B33DBDA" w14:textId="77777777">
        <w:trPr>
          <w:trHeight w:val="112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720D64F2" w14:textId="77777777">
            <w:pPr>
              <w:spacing w:after="0" w:line="259" w:lineRule="auto"/>
              <w:ind w:left="0" w:right="56" w:firstLine="0"/>
              <w:jc w:val="center"/>
            </w:pPr>
            <w:r>
              <w:rPr>
                <w:b/>
              </w:rPr>
              <w:t xml:space="preserve">10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06E683D1" w14:textId="77777777">
            <w:pPr>
              <w:spacing w:after="0" w:line="259" w:lineRule="auto"/>
              <w:ind w:left="0" w:firstLine="0"/>
              <w:jc w:val="center"/>
            </w:pPr>
            <w:r>
              <w:rPr>
                <w:b/>
              </w:rPr>
              <w:t xml:space="preserve">Analista  de datos  </w:t>
            </w:r>
          </w:p>
        </w:tc>
        <w:tc>
          <w:tcPr>
            <w:tcW w:w="1300" w:type="dxa"/>
            <w:tcBorders>
              <w:top w:val="single" w:color="000000" w:sz="8" w:space="0"/>
              <w:left w:val="single" w:color="000000" w:sz="8" w:space="0"/>
              <w:bottom w:val="single" w:color="000000" w:sz="8" w:space="0"/>
              <w:right w:val="single" w:color="000000" w:sz="8" w:space="0"/>
            </w:tcBorders>
          </w:tcPr>
          <w:p w:rsidR="00C45B0C" w:rsidRDefault="00086301" w14:paraId="545B8B9E" w14:textId="77777777">
            <w:pPr>
              <w:spacing w:after="0" w:line="259" w:lineRule="auto"/>
              <w:ind w:left="0" w:right="46" w:firstLine="0"/>
              <w:jc w:val="center"/>
            </w:pPr>
            <w:r>
              <w:t xml:space="preserve">Morales </w:t>
            </w:r>
          </w:p>
          <w:p w:rsidR="00C45B0C" w:rsidRDefault="00086301" w14:paraId="57080A0F" w14:textId="77777777">
            <w:pPr>
              <w:spacing w:after="0" w:line="259" w:lineRule="auto"/>
              <w:ind w:left="0" w:right="46" w:firstLine="0"/>
              <w:jc w:val="center"/>
            </w:pPr>
            <w:r>
              <w:t xml:space="preserve">Quiroz </w:t>
            </w:r>
          </w:p>
          <w:p w:rsidR="00C45B0C" w:rsidRDefault="00086301" w14:paraId="6A76BD3C" w14:textId="77777777">
            <w:pPr>
              <w:spacing w:after="0" w:line="259" w:lineRule="auto"/>
              <w:ind w:left="0" w:right="46" w:firstLine="0"/>
              <w:jc w:val="center"/>
            </w:pPr>
            <w:r>
              <w:t xml:space="preserve">Daniel </w:t>
            </w:r>
          </w:p>
          <w:p w:rsidR="00C45B0C" w:rsidRDefault="00086301" w14:paraId="68469431" w14:textId="77777777">
            <w:pPr>
              <w:spacing w:after="0" w:line="259" w:lineRule="auto"/>
              <w:ind w:left="0" w:right="46" w:firstLine="0"/>
              <w:jc w:val="center"/>
            </w:pPr>
            <w:r>
              <w:t xml:space="preserve">Alejandro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76AFFD21" w14:textId="77777777">
            <w:pPr>
              <w:spacing w:after="0" w:line="259" w:lineRule="auto"/>
              <w:ind w:left="0" w:right="56" w:firstLine="0"/>
              <w:jc w:val="center"/>
            </w:pPr>
            <w:r>
              <w:t xml:space="preserve">Tecnología / Desarrollo </w:t>
            </w:r>
          </w:p>
        </w:tc>
        <w:tc>
          <w:tcPr>
            <w:tcW w:w="256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88ED951" w14:textId="77777777">
            <w:pPr>
              <w:spacing w:after="0" w:line="259" w:lineRule="auto"/>
              <w:ind w:left="0" w:firstLine="0"/>
              <w:jc w:val="center"/>
            </w:pPr>
            <w:r>
              <w:t xml:space="preserve">Media – Diseño y mantenimiento de software </w:t>
            </w:r>
          </w:p>
        </w:tc>
      </w:tr>
      <w:tr w:rsidR="00C45B0C" w14:paraId="7F35F693" w14:textId="77777777">
        <w:trPr>
          <w:trHeight w:val="86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0F863BD3" w14:textId="77777777">
            <w:pPr>
              <w:spacing w:after="0" w:line="259" w:lineRule="auto"/>
              <w:ind w:left="0" w:right="56" w:firstLine="0"/>
              <w:jc w:val="center"/>
            </w:pPr>
            <w:r>
              <w:rPr>
                <w:b/>
              </w:rPr>
              <w:t xml:space="preserve">11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2BB1CA6C" w14:textId="77777777">
            <w:pPr>
              <w:spacing w:after="0" w:line="259" w:lineRule="auto"/>
              <w:ind w:left="0" w:right="40" w:firstLine="0"/>
              <w:jc w:val="center"/>
            </w:pPr>
            <w:r>
              <w:rPr>
                <w:b/>
              </w:rPr>
              <w:t xml:space="preserve">Desarrollado r de Software </w:t>
            </w:r>
          </w:p>
        </w:tc>
        <w:tc>
          <w:tcPr>
            <w:tcW w:w="1300" w:type="dxa"/>
            <w:tcBorders>
              <w:top w:val="single" w:color="000000" w:sz="8" w:space="0"/>
              <w:left w:val="single" w:color="000000" w:sz="8" w:space="0"/>
              <w:bottom w:val="single" w:color="000000" w:sz="8" w:space="0"/>
              <w:right w:val="single" w:color="000000" w:sz="8" w:space="0"/>
            </w:tcBorders>
          </w:tcPr>
          <w:p w:rsidR="00C45B0C" w:rsidRDefault="00086301" w14:paraId="5EAF509F" w14:textId="77777777">
            <w:pPr>
              <w:spacing w:after="0" w:line="259" w:lineRule="auto"/>
              <w:ind w:left="125" w:firstLine="0"/>
              <w:jc w:val="left"/>
            </w:pPr>
            <w:r>
              <w:t xml:space="preserve">Hernández </w:t>
            </w:r>
          </w:p>
          <w:p w:rsidR="00C45B0C" w:rsidRDefault="00086301" w14:paraId="06B4D73B" w14:textId="77777777">
            <w:pPr>
              <w:spacing w:after="0" w:line="259" w:lineRule="auto"/>
              <w:ind w:left="0" w:right="46" w:firstLine="0"/>
              <w:jc w:val="center"/>
            </w:pPr>
            <w:r>
              <w:t xml:space="preserve">Cárdenas </w:t>
            </w:r>
          </w:p>
          <w:p w:rsidR="00C45B0C" w:rsidRDefault="00086301" w14:paraId="62B1A263" w14:textId="77777777">
            <w:pPr>
              <w:spacing w:after="0" w:line="259" w:lineRule="auto"/>
              <w:ind w:left="0" w:right="46" w:firstLine="0"/>
              <w:jc w:val="center"/>
            </w:pPr>
            <w:r>
              <w:t xml:space="preserve">Alberto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3AF9365" w14:textId="77777777">
            <w:pPr>
              <w:spacing w:after="0" w:line="259" w:lineRule="auto"/>
              <w:ind w:left="0" w:right="56" w:firstLine="0"/>
              <w:jc w:val="center"/>
            </w:pPr>
            <w:r>
              <w:t xml:space="preserve">Tecnología / Analítica </w:t>
            </w:r>
          </w:p>
        </w:tc>
        <w:tc>
          <w:tcPr>
            <w:tcW w:w="2560" w:type="dxa"/>
            <w:tcBorders>
              <w:top w:val="single" w:color="000000" w:sz="8" w:space="0"/>
              <w:left w:val="single" w:color="000000" w:sz="8" w:space="0"/>
              <w:bottom w:val="single" w:color="000000" w:sz="8" w:space="0"/>
              <w:right w:val="single" w:color="000000" w:sz="8" w:space="0"/>
            </w:tcBorders>
          </w:tcPr>
          <w:p w:rsidR="00C45B0C" w:rsidRDefault="00086301" w14:paraId="11B664F5" w14:textId="77777777">
            <w:pPr>
              <w:spacing w:after="0" w:line="238" w:lineRule="auto"/>
              <w:ind w:left="0" w:firstLine="0"/>
              <w:jc w:val="center"/>
            </w:pPr>
            <w:r>
              <w:t xml:space="preserve">Media – Procesamiento y análisis de información </w:t>
            </w:r>
          </w:p>
          <w:p w:rsidR="00C45B0C" w:rsidRDefault="00086301" w14:paraId="1D4BC7A0" w14:textId="77777777">
            <w:pPr>
              <w:spacing w:after="0" w:line="259" w:lineRule="auto"/>
              <w:ind w:left="0" w:right="66" w:firstLine="0"/>
              <w:jc w:val="center"/>
            </w:pPr>
            <w:r>
              <w:t xml:space="preserve">estratégica </w:t>
            </w:r>
          </w:p>
        </w:tc>
      </w:tr>
      <w:tr w:rsidR="00C45B0C" w14:paraId="56DFC9C5" w14:textId="77777777">
        <w:trPr>
          <w:trHeight w:val="860"/>
        </w:trPr>
        <w:tc>
          <w:tcPr>
            <w:tcW w:w="13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5441611C" w14:textId="77777777">
            <w:pPr>
              <w:spacing w:after="0" w:line="259" w:lineRule="auto"/>
              <w:ind w:left="0" w:right="56" w:firstLine="0"/>
              <w:jc w:val="center"/>
            </w:pPr>
            <w:r>
              <w:rPr>
                <w:b/>
              </w:rPr>
              <w:t xml:space="preserve">12 </w:t>
            </w:r>
          </w:p>
        </w:tc>
        <w:tc>
          <w:tcPr>
            <w:tcW w:w="140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6B3744D0" w14:textId="77777777">
            <w:pPr>
              <w:spacing w:after="0" w:line="259" w:lineRule="auto"/>
              <w:ind w:left="0" w:firstLine="0"/>
              <w:jc w:val="center"/>
            </w:pPr>
            <w:r>
              <w:rPr>
                <w:b/>
              </w:rPr>
              <w:t xml:space="preserve">Coordinador de Proyectos </w:t>
            </w:r>
          </w:p>
        </w:tc>
        <w:tc>
          <w:tcPr>
            <w:tcW w:w="1300" w:type="dxa"/>
            <w:tcBorders>
              <w:top w:val="single" w:color="000000" w:sz="8" w:space="0"/>
              <w:left w:val="single" w:color="000000" w:sz="8" w:space="0"/>
              <w:bottom w:val="single" w:color="000000" w:sz="8" w:space="0"/>
              <w:right w:val="single" w:color="000000" w:sz="8" w:space="0"/>
            </w:tcBorders>
          </w:tcPr>
          <w:p w:rsidR="00C45B0C" w:rsidRDefault="00086301" w14:paraId="4257D101" w14:textId="77777777">
            <w:pPr>
              <w:spacing w:after="0" w:line="259" w:lineRule="auto"/>
              <w:ind w:left="0" w:right="46" w:firstLine="0"/>
              <w:jc w:val="center"/>
            </w:pPr>
            <w:r>
              <w:t xml:space="preserve">Ruiz </w:t>
            </w:r>
          </w:p>
          <w:p w:rsidR="00C45B0C" w:rsidRDefault="00086301" w14:paraId="3DF9ED81" w14:textId="77777777">
            <w:pPr>
              <w:spacing w:after="0" w:line="259" w:lineRule="auto"/>
              <w:ind w:left="88" w:firstLine="0"/>
              <w:jc w:val="left"/>
            </w:pPr>
            <w:r>
              <w:t xml:space="preserve">Domínguez </w:t>
            </w:r>
          </w:p>
          <w:p w:rsidR="00C45B0C" w:rsidRDefault="00086301" w14:paraId="3819350C" w14:textId="77777777">
            <w:pPr>
              <w:spacing w:after="0" w:line="259" w:lineRule="auto"/>
              <w:ind w:left="0" w:firstLine="0"/>
            </w:pPr>
            <w:r>
              <w:t xml:space="preserve">Abdiel Efraín </w:t>
            </w:r>
          </w:p>
        </w:tc>
        <w:tc>
          <w:tcPr>
            <w:tcW w:w="2580" w:type="dxa"/>
            <w:tcBorders>
              <w:top w:val="single" w:color="000000" w:sz="8" w:space="0"/>
              <w:left w:val="single" w:color="000000" w:sz="8" w:space="0"/>
              <w:bottom w:val="single" w:color="000000" w:sz="8" w:space="0"/>
              <w:right w:val="single" w:color="000000" w:sz="8" w:space="0"/>
            </w:tcBorders>
            <w:vAlign w:val="center"/>
          </w:tcPr>
          <w:p w:rsidR="00C45B0C" w:rsidRDefault="00086301" w14:paraId="3A14D644" w14:textId="77777777">
            <w:pPr>
              <w:spacing w:after="0" w:line="259" w:lineRule="auto"/>
              <w:ind w:left="0" w:right="56" w:firstLine="0"/>
              <w:jc w:val="center"/>
            </w:pPr>
            <w:r>
              <w:t xml:space="preserve">Dirección de Proyectos </w:t>
            </w:r>
          </w:p>
        </w:tc>
        <w:tc>
          <w:tcPr>
            <w:tcW w:w="2560" w:type="dxa"/>
            <w:tcBorders>
              <w:top w:val="single" w:color="000000" w:sz="8" w:space="0"/>
              <w:left w:val="single" w:color="000000" w:sz="8" w:space="0"/>
              <w:bottom w:val="single" w:color="000000" w:sz="8" w:space="0"/>
              <w:right w:val="single" w:color="000000" w:sz="8" w:space="0"/>
            </w:tcBorders>
          </w:tcPr>
          <w:p w:rsidR="00C45B0C" w:rsidRDefault="00086301" w14:paraId="4C6CBE6D" w14:textId="77777777">
            <w:pPr>
              <w:spacing w:after="0" w:line="238" w:lineRule="auto"/>
              <w:ind w:left="0" w:firstLine="0"/>
              <w:jc w:val="center"/>
            </w:pPr>
            <w:r>
              <w:t xml:space="preserve">Alta – Supervisión de planes y cumplimiento de </w:t>
            </w:r>
          </w:p>
          <w:p w:rsidR="00C45B0C" w:rsidRDefault="00086301" w14:paraId="02D23FA2" w14:textId="77777777">
            <w:pPr>
              <w:spacing w:after="0" w:line="259" w:lineRule="auto"/>
              <w:ind w:left="0" w:right="66" w:firstLine="0"/>
              <w:jc w:val="center"/>
            </w:pPr>
            <w:r>
              <w:t xml:space="preserve">objetivos </w:t>
            </w:r>
          </w:p>
        </w:tc>
      </w:tr>
    </w:tbl>
    <w:p w:rsidR="00C45B0C" w:rsidRDefault="00086301" w14:paraId="624C72F1" w14:textId="77777777">
      <w:pPr>
        <w:spacing w:after="243"/>
        <w:ind w:left="10" w:right="115"/>
      </w:pPr>
      <w:r>
        <w:t xml:space="preserve">El equipo de </w:t>
      </w:r>
      <w:proofErr w:type="spellStart"/>
      <w:r>
        <w:t>PymeCloud</w:t>
      </w:r>
      <w:proofErr w:type="spellEnd"/>
      <w:r>
        <w:t xml:space="preserve"> México está conformado por </w:t>
      </w:r>
      <w:r>
        <w:rPr>
          <w:b/>
        </w:rPr>
        <w:t>7 personas clave</w:t>
      </w:r>
      <w:r>
        <w:t xml:space="preserve">, cubriendo todas las funciones necesarias para la ejecución y operación del centro de datos. Cada persona tiene un rol definido y un nivel de responsabilidad claro, lo que permitirá una ejecución ordenada, eficiente y orientada al crecimiento. </w:t>
      </w:r>
    </w:p>
    <w:p w:rsidR="00C45B0C" w:rsidRDefault="00086301" w14:paraId="29E2795E" w14:textId="77777777">
      <w:pPr>
        <w:spacing w:after="254" w:line="267" w:lineRule="auto"/>
        <w:ind w:left="10"/>
      </w:pPr>
      <w:r>
        <w:rPr>
          <w:b/>
        </w:rPr>
        <w:t xml:space="preserve">Organigrama </w:t>
      </w:r>
    </w:p>
    <w:p w:rsidR="00C45B0C" w:rsidRDefault="00086301" w14:paraId="7056E19D" w14:textId="77777777">
      <w:pPr>
        <w:spacing w:after="256" w:line="259" w:lineRule="auto"/>
        <w:ind w:left="0" w:firstLine="0"/>
        <w:jc w:val="right"/>
      </w:pPr>
      <w:r>
        <w:rPr>
          <w:noProof/>
        </w:rPr>
        <w:drawing>
          <wp:inline distT="0" distB="0" distL="0" distR="0" wp14:anchorId="4E46CA56" wp14:editId="0CCD15B8">
            <wp:extent cx="5734050" cy="3228975"/>
            <wp:effectExtent l="0" t="0" r="0" b="0"/>
            <wp:docPr id="3059" name="Picture 3059"/>
            <wp:cNvGraphicFramePr/>
            <a:graphic xmlns:a="http://schemas.openxmlformats.org/drawingml/2006/main">
              <a:graphicData uri="http://schemas.openxmlformats.org/drawingml/2006/picture">
                <pic:pic xmlns:pic="http://schemas.openxmlformats.org/drawingml/2006/picture">
                  <pic:nvPicPr>
                    <pic:cNvPr id="3059" name="Picture 3059"/>
                    <pic:cNvPicPr/>
                  </pic:nvPicPr>
                  <pic:blipFill>
                    <a:blip r:embed="rId12"/>
                    <a:stretch>
                      <a:fillRect/>
                    </a:stretch>
                  </pic:blipFill>
                  <pic:spPr>
                    <a:xfrm>
                      <a:off x="0" y="0"/>
                      <a:ext cx="5734050" cy="3228975"/>
                    </a:xfrm>
                    <a:prstGeom prst="rect">
                      <a:avLst/>
                    </a:prstGeom>
                  </pic:spPr>
                </pic:pic>
              </a:graphicData>
            </a:graphic>
          </wp:inline>
        </w:drawing>
      </w:r>
      <w:r>
        <w:rPr>
          <w:b/>
        </w:rPr>
        <w:t xml:space="preserve"> </w:t>
      </w:r>
    </w:p>
    <w:p w:rsidR="00C45B0C" w:rsidRDefault="00086301" w14:paraId="501A3567" w14:textId="77777777">
      <w:pPr>
        <w:spacing w:after="386" w:line="259" w:lineRule="auto"/>
        <w:ind w:left="0" w:firstLine="0"/>
        <w:jc w:val="left"/>
      </w:pPr>
      <w:r>
        <w:rPr>
          <w:b/>
        </w:rPr>
        <w:t xml:space="preserve"> </w:t>
      </w:r>
    </w:p>
    <w:p w:rsidR="00C45B0C" w:rsidRDefault="00086301" w14:paraId="187F8384" w14:textId="77777777">
      <w:pPr>
        <w:pStyle w:val="Ttulo1"/>
        <w:ind w:left="-5"/>
      </w:pPr>
      <w:r>
        <w:t xml:space="preserve"> Paso 4: Análisis técnico y funcional </w:t>
      </w:r>
    </w:p>
    <w:p w:rsidR="00C45B0C" w:rsidRDefault="00086301" w14:paraId="6EE52349" w14:textId="77777777">
      <w:pPr>
        <w:spacing w:after="243"/>
        <w:ind w:left="10" w:right="115"/>
      </w:pPr>
      <w:r>
        <w:t xml:space="preserve">Para el desarrollo y operación del proyecto </w:t>
      </w:r>
      <w:proofErr w:type="spellStart"/>
      <w:r>
        <w:t>PymeCloud</w:t>
      </w:r>
      <w:proofErr w:type="spellEnd"/>
      <w:r>
        <w:t xml:space="preserve"> México, se realizó una evaluación técnica sobre los recursos tecnológicos actuales y los elementos que deben adquirirse. Esta evaluación permite determinar la viabilidad técnica del centro de datos, asegurando que la infraestructura y el equipo humano sean suficientes para ofrecer servicios estables, seguros y escalables a las </w:t>
      </w:r>
      <w:proofErr w:type="spellStart"/>
      <w:r>
        <w:t>PyMEs</w:t>
      </w:r>
      <w:proofErr w:type="spellEnd"/>
      <w:r>
        <w:t xml:space="preserve">. </w:t>
      </w:r>
    </w:p>
    <w:p w:rsidR="00C45B0C" w:rsidRDefault="00086301" w14:paraId="67879A88" w14:textId="77777777">
      <w:pPr>
        <w:spacing w:after="245"/>
        <w:ind w:left="10" w:right="115"/>
      </w:pPr>
      <w:r>
        <w:t xml:space="preserve">Tecnologías, máquinas, equipos o software con los que ya se cuenta: </w:t>
      </w:r>
    </w:p>
    <w:p w:rsidR="00C45B0C" w:rsidRDefault="00086301" w14:paraId="58404CB7" w14:textId="77777777">
      <w:pPr>
        <w:numPr>
          <w:ilvl w:val="0"/>
          <w:numId w:val="4"/>
        </w:numPr>
        <w:ind w:right="115" w:hanging="360"/>
      </w:pPr>
      <w:r>
        <w:t xml:space="preserve">Conectividad básica (temporal) con acceso a Internet para pruebas internas. </w:t>
      </w:r>
    </w:p>
    <w:p w:rsidR="00C45B0C" w:rsidRDefault="00086301" w14:paraId="35CBE53E" w14:textId="77777777">
      <w:pPr>
        <w:numPr>
          <w:ilvl w:val="0"/>
          <w:numId w:val="4"/>
        </w:numPr>
        <w:ind w:right="115" w:hanging="360"/>
      </w:pPr>
      <w:r>
        <w:t xml:space="preserve">Computadoras personales para el equipo administrativo y técnico. </w:t>
      </w:r>
    </w:p>
    <w:p w:rsidR="00C45B0C" w:rsidRDefault="00086301" w14:paraId="6A26506A" w14:textId="77777777">
      <w:pPr>
        <w:numPr>
          <w:ilvl w:val="0"/>
          <w:numId w:val="4"/>
        </w:numPr>
        <w:ind w:right="115" w:hanging="360"/>
      </w:pPr>
      <w:r>
        <w:t xml:space="preserve">Software de oficina (procesadores de texto, hojas de cálculo, correo corporativo). </w:t>
      </w:r>
    </w:p>
    <w:p w:rsidR="00C45B0C" w:rsidRDefault="00086301" w14:paraId="5AE7EAFE" w14:textId="77777777">
      <w:pPr>
        <w:numPr>
          <w:ilvl w:val="0"/>
          <w:numId w:val="4"/>
        </w:numPr>
        <w:ind w:right="115" w:hanging="360"/>
      </w:pPr>
      <w:r>
        <w:t xml:space="preserve">Sistema CRM básico gratuito (Zoho CRM – versión free). </w:t>
      </w:r>
    </w:p>
    <w:p w:rsidR="00C45B0C" w:rsidRDefault="00086301" w14:paraId="0E2EEF1D" w14:textId="77777777">
      <w:pPr>
        <w:numPr>
          <w:ilvl w:val="0"/>
          <w:numId w:val="4"/>
        </w:numPr>
        <w:ind w:right="115" w:hanging="360"/>
      </w:pPr>
      <w:r>
        <w:t xml:space="preserve">Conocimientos técnicos del equipo en: </w:t>
      </w:r>
    </w:p>
    <w:p w:rsidR="00C45B0C" w:rsidRDefault="00086301" w14:paraId="3997E109" w14:textId="77777777">
      <w:pPr>
        <w:numPr>
          <w:ilvl w:val="1"/>
          <w:numId w:val="4"/>
        </w:numPr>
        <w:ind w:right="115" w:hanging="360"/>
      </w:pPr>
      <w:r>
        <w:t xml:space="preserve">Redes y servidores Linux. </w:t>
      </w:r>
    </w:p>
    <w:p w:rsidR="00C45B0C" w:rsidRDefault="00086301" w14:paraId="12A0E446" w14:textId="77777777">
      <w:pPr>
        <w:numPr>
          <w:ilvl w:val="1"/>
          <w:numId w:val="4"/>
        </w:numPr>
        <w:ind w:right="115" w:hanging="360"/>
      </w:pPr>
      <w:r>
        <w:t xml:space="preserve">Soporte técnico general. </w:t>
      </w:r>
    </w:p>
    <w:p w:rsidR="00C45B0C" w:rsidRDefault="00086301" w14:paraId="41620847" w14:textId="77777777">
      <w:pPr>
        <w:numPr>
          <w:ilvl w:val="1"/>
          <w:numId w:val="4"/>
        </w:numPr>
        <w:ind w:right="115" w:hanging="360"/>
      </w:pPr>
      <w:r>
        <w:t xml:space="preserve">Marketing digital y ventas con herramientas como </w:t>
      </w:r>
      <w:proofErr w:type="spellStart"/>
      <w:r>
        <w:t>Canva</w:t>
      </w:r>
      <w:proofErr w:type="spellEnd"/>
      <w:r>
        <w:t xml:space="preserve"> y Meta </w:t>
      </w:r>
      <w:proofErr w:type="spellStart"/>
      <w:r>
        <w:t>Ads</w:t>
      </w:r>
      <w:proofErr w:type="spellEnd"/>
      <w:r>
        <w:t xml:space="preserve">. </w:t>
      </w:r>
    </w:p>
    <w:p w:rsidR="00C45B0C" w:rsidRDefault="00086301" w14:paraId="68E46422" w14:textId="77777777">
      <w:pPr>
        <w:numPr>
          <w:ilvl w:val="0"/>
          <w:numId w:val="4"/>
        </w:numPr>
        <w:ind w:right="115" w:hanging="360"/>
      </w:pPr>
      <w:r>
        <w:t xml:space="preserve">Licencias de software libre disponibles: </w:t>
      </w:r>
    </w:p>
    <w:p w:rsidR="00C45B0C" w:rsidRDefault="00086301" w14:paraId="1CE24C1D" w14:textId="77777777">
      <w:pPr>
        <w:numPr>
          <w:ilvl w:val="1"/>
          <w:numId w:val="4"/>
        </w:numPr>
        <w:ind w:right="115" w:hanging="360"/>
      </w:pPr>
      <w:proofErr w:type="spellStart"/>
      <w:r>
        <w:t>Proxmox</w:t>
      </w:r>
      <w:proofErr w:type="spellEnd"/>
      <w:r>
        <w:t xml:space="preserve"> VE (virtualización). </w:t>
      </w:r>
    </w:p>
    <w:p w:rsidR="00C45B0C" w:rsidRDefault="00086301" w14:paraId="308EAD42" w14:textId="77777777">
      <w:pPr>
        <w:numPr>
          <w:ilvl w:val="1"/>
          <w:numId w:val="4"/>
        </w:numPr>
        <w:ind w:right="115" w:hanging="360"/>
      </w:pPr>
      <w:proofErr w:type="spellStart"/>
      <w:r>
        <w:t>Zabbix</w:t>
      </w:r>
      <w:proofErr w:type="spellEnd"/>
      <w:r>
        <w:t xml:space="preserve"> (monitoreo). </w:t>
      </w:r>
    </w:p>
    <w:p w:rsidR="00C45B0C" w:rsidRDefault="00086301" w14:paraId="6C9983B5" w14:textId="77777777">
      <w:pPr>
        <w:numPr>
          <w:ilvl w:val="1"/>
          <w:numId w:val="4"/>
        </w:numPr>
        <w:ind w:right="115" w:hanging="360"/>
      </w:pPr>
      <w:r>
        <w:t xml:space="preserve">GLPI (gestión de tickets). </w:t>
      </w:r>
    </w:p>
    <w:p w:rsidR="00C45B0C" w:rsidRDefault="00086301" w14:paraId="585EA293" w14:textId="77777777">
      <w:pPr>
        <w:numPr>
          <w:ilvl w:val="1"/>
          <w:numId w:val="4"/>
        </w:numPr>
        <w:spacing w:after="245"/>
        <w:ind w:right="115" w:hanging="360"/>
      </w:pPr>
      <w:r>
        <w:t xml:space="preserve">Debian/Ubuntu Server (sistema operativo de servidores). </w:t>
      </w:r>
    </w:p>
    <w:p w:rsidR="00C45B0C" w:rsidRDefault="00086301" w14:paraId="418FC9ED" w14:textId="77777777">
      <w:pPr>
        <w:spacing w:after="245"/>
        <w:ind w:left="10" w:right="115"/>
      </w:pPr>
      <w:r>
        <w:t xml:space="preserve">Tecnologías, máquinas, equipos o software que se necesita adquirir: </w:t>
      </w:r>
    </w:p>
    <w:p w:rsidR="00C45B0C" w:rsidRDefault="00086301" w14:paraId="444271D9" w14:textId="77777777">
      <w:pPr>
        <w:spacing w:after="254" w:line="267" w:lineRule="auto"/>
        <w:ind w:left="10"/>
      </w:pPr>
      <w:r>
        <w:rPr>
          <w:b/>
        </w:rPr>
        <w:t xml:space="preserve">Infraestructura Física </w:t>
      </w:r>
    </w:p>
    <w:p w:rsidR="00C45B0C" w:rsidRDefault="00086301" w14:paraId="44166920" w14:textId="77777777">
      <w:pPr>
        <w:numPr>
          <w:ilvl w:val="0"/>
          <w:numId w:val="5"/>
        </w:numPr>
        <w:ind w:right="115" w:hanging="360"/>
      </w:pPr>
      <w:r>
        <w:t xml:space="preserve">3 Servidores físicos tipo rack, con soporte para virtualización (Xeon, 64 GB RAM, SSD). </w:t>
      </w:r>
    </w:p>
    <w:p w:rsidR="00C45B0C" w:rsidRDefault="00086301" w14:paraId="2ACBBB8E" w14:textId="77777777">
      <w:pPr>
        <w:numPr>
          <w:ilvl w:val="0"/>
          <w:numId w:val="5"/>
        </w:numPr>
        <w:ind w:right="115" w:hanging="360"/>
      </w:pPr>
      <w:r>
        <w:t xml:space="preserve">1 Unidad de almacenamiento NAS (mínimo 40 TB) para respaldos automáticos. </w:t>
      </w:r>
    </w:p>
    <w:p w:rsidR="00C45B0C" w:rsidRDefault="00086301" w14:paraId="64E702A3" w14:textId="77777777">
      <w:pPr>
        <w:numPr>
          <w:ilvl w:val="0"/>
          <w:numId w:val="5"/>
        </w:numPr>
        <w:ind w:right="115" w:hanging="360"/>
      </w:pPr>
      <w:r>
        <w:t xml:space="preserve">1 UPS empresarial (Sistema de alimentación ininterrumpida) con autonomía de 1 hora. </w:t>
      </w:r>
    </w:p>
    <w:p w:rsidR="00C45B0C" w:rsidRDefault="00086301" w14:paraId="0D5D0F12" w14:textId="77777777">
      <w:pPr>
        <w:numPr>
          <w:ilvl w:val="0"/>
          <w:numId w:val="5"/>
        </w:numPr>
        <w:ind w:right="115" w:hanging="360"/>
      </w:pPr>
      <w:r>
        <w:t xml:space="preserve">Switches y </w:t>
      </w:r>
      <w:proofErr w:type="spellStart"/>
      <w:r>
        <w:t>routers</w:t>
      </w:r>
      <w:proofErr w:type="spellEnd"/>
      <w:r>
        <w:t xml:space="preserve"> empresariales (mínimo 10 Gbps y configuración gestionable). </w:t>
      </w:r>
    </w:p>
    <w:p w:rsidR="00C45B0C" w:rsidRDefault="00086301" w14:paraId="4617CF93" w14:textId="77777777">
      <w:pPr>
        <w:numPr>
          <w:ilvl w:val="0"/>
          <w:numId w:val="5"/>
        </w:numPr>
        <w:ind w:right="115" w:hanging="360"/>
      </w:pPr>
      <w:r>
        <w:t xml:space="preserve">Aire acondicionado de precisión para mantener temperatura controlada en la sala de servidores. </w:t>
      </w:r>
    </w:p>
    <w:p w:rsidR="00C45B0C" w:rsidRDefault="00086301" w14:paraId="1A83106C" w14:textId="77777777">
      <w:pPr>
        <w:numPr>
          <w:ilvl w:val="0"/>
          <w:numId w:val="5"/>
        </w:numPr>
        <w:ind w:right="115" w:hanging="360"/>
      </w:pPr>
      <w:r>
        <w:t xml:space="preserve">Rack para servidores y cableado estructurado (Cat6a certificado). </w:t>
      </w:r>
    </w:p>
    <w:p w:rsidR="00C45B0C" w:rsidRDefault="00086301" w14:paraId="3119C6CB" w14:textId="77777777">
      <w:pPr>
        <w:numPr>
          <w:ilvl w:val="0"/>
          <w:numId w:val="5"/>
        </w:numPr>
        <w:ind w:right="115" w:hanging="360"/>
      </w:pPr>
      <w:r>
        <w:t xml:space="preserve">Sensores ambientales (temperatura, humedad y humo). </w:t>
      </w:r>
    </w:p>
    <w:p w:rsidR="00C45B0C" w:rsidRDefault="00086301" w14:paraId="44EC1F21" w14:textId="77777777">
      <w:pPr>
        <w:numPr>
          <w:ilvl w:val="0"/>
          <w:numId w:val="5"/>
        </w:numPr>
        <w:spacing w:after="245"/>
        <w:ind w:right="115" w:hanging="360"/>
      </w:pPr>
      <w:r>
        <w:t xml:space="preserve">Hardware para un soporte de 80,000 usuarios. </w:t>
      </w:r>
    </w:p>
    <w:p w:rsidR="00C45B0C" w:rsidRDefault="00086301" w14:paraId="31731679" w14:textId="77777777">
      <w:pPr>
        <w:spacing w:after="254" w:line="267" w:lineRule="auto"/>
        <w:ind w:left="10"/>
      </w:pPr>
      <w:r>
        <w:rPr>
          <w:b/>
        </w:rPr>
        <w:t xml:space="preserve">Conectividad </w:t>
      </w:r>
    </w:p>
    <w:p w:rsidR="00C45B0C" w:rsidRDefault="00086301" w14:paraId="2731DF80" w14:textId="77777777">
      <w:pPr>
        <w:numPr>
          <w:ilvl w:val="0"/>
          <w:numId w:val="5"/>
        </w:numPr>
        <w:spacing w:after="245"/>
        <w:ind w:right="115" w:hanging="360"/>
      </w:pPr>
      <w:r>
        <w:t xml:space="preserve">Contrato con 2 proveedores de Internet con enlaces redundantes de 1 Gbps cada uno. </w:t>
      </w:r>
    </w:p>
    <w:p w:rsidR="00C45B0C" w:rsidRDefault="00086301" w14:paraId="3F57E62D" w14:textId="77777777">
      <w:pPr>
        <w:spacing w:after="254" w:line="267" w:lineRule="auto"/>
        <w:ind w:left="10"/>
      </w:pPr>
      <w:r>
        <w:rPr>
          <w:b/>
        </w:rPr>
        <w:t xml:space="preserve">Seguridad </w:t>
      </w:r>
    </w:p>
    <w:p w:rsidR="00C45B0C" w:rsidRDefault="00086301" w14:paraId="2A261A6D" w14:textId="77777777">
      <w:pPr>
        <w:numPr>
          <w:ilvl w:val="0"/>
          <w:numId w:val="5"/>
        </w:numPr>
        <w:ind w:right="115" w:hanging="360"/>
      </w:pPr>
      <w:r>
        <w:t xml:space="preserve">Firewall empresarial físico con funcionalidades de IDS/IPS (detección y prevención de intrusiones). </w:t>
      </w:r>
    </w:p>
    <w:p w:rsidR="00C45B0C" w:rsidRDefault="00086301" w14:paraId="12D0856B" w14:textId="77777777">
      <w:pPr>
        <w:numPr>
          <w:ilvl w:val="0"/>
          <w:numId w:val="5"/>
        </w:numPr>
        <w:spacing w:after="245"/>
        <w:ind w:right="115" w:hanging="360"/>
      </w:pPr>
      <w:r>
        <w:t xml:space="preserve">Licencia de software de </w:t>
      </w:r>
      <w:proofErr w:type="spellStart"/>
      <w:r>
        <w:t>backup</w:t>
      </w:r>
      <w:proofErr w:type="spellEnd"/>
      <w:r>
        <w:t xml:space="preserve"> (ej. Veeam o alternativa profesional de respaldo). </w:t>
      </w:r>
    </w:p>
    <w:p w:rsidR="00C45B0C" w:rsidRDefault="00086301" w14:paraId="649B07BA" w14:textId="77777777">
      <w:pPr>
        <w:spacing w:after="254" w:line="267" w:lineRule="auto"/>
        <w:ind w:left="10"/>
      </w:pPr>
      <w:r>
        <w:rPr>
          <w:b/>
        </w:rPr>
        <w:t xml:space="preserve">Software adicional (no libre) </w:t>
      </w:r>
    </w:p>
    <w:p w:rsidR="00C45B0C" w:rsidRDefault="00086301" w14:paraId="2A844AB4" w14:textId="77777777">
      <w:pPr>
        <w:numPr>
          <w:ilvl w:val="0"/>
          <w:numId w:val="5"/>
        </w:numPr>
        <w:ind w:right="115" w:hanging="360"/>
      </w:pPr>
      <w:r>
        <w:t xml:space="preserve">CRM profesional (Zoho CRM o HubSpot – versión paga). </w:t>
      </w:r>
    </w:p>
    <w:p w:rsidR="00C45B0C" w:rsidRDefault="00086301" w14:paraId="3032B6F4" w14:textId="77777777">
      <w:pPr>
        <w:numPr>
          <w:ilvl w:val="0"/>
          <w:numId w:val="5"/>
        </w:numPr>
        <w:ind w:right="115" w:hanging="360"/>
      </w:pPr>
      <w:r>
        <w:t xml:space="preserve">Sistema de </w:t>
      </w:r>
      <w:proofErr w:type="spellStart"/>
      <w:r>
        <w:t>HelpDesk</w:t>
      </w:r>
      <w:proofErr w:type="spellEnd"/>
      <w:r>
        <w:t xml:space="preserve"> avanzado (</w:t>
      </w:r>
      <w:proofErr w:type="spellStart"/>
      <w:r>
        <w:t>Freshdesk</w:t>
      </w:r>
      <w:proofErr w:type="spellEnd"/>
      <w:r>
        <w:t xml:space="preserve"> o similar, si se prefiere interfaz más amigable que GLPI). </w:t>
      </w:r>
    </w:p>
    <w:p w:rsidR="00C45B0C" w:rsidRDefault="00086301" w14:paraId="24A18722" w14:textId="77777777">
      <w:pPr>
        <w:numPr>
          <w:ilvl w:val="0"/>
          <w:numId w:val="5"/>
        </w:numPr>
        <w:ind w:right="115" w:hanging="360"/>
      </w:pPr>
      <w:r>
        <w:t xml:space="preserve">Sistema de facturación electrónica compatible con el SAT. </w:t>
      </w:r>
    </w:p>
    <w:p w:rsidR="00C45B0C" w:rsidRDefault="00086301" w14:paraId="63C9EAAE" w14:textId="77777777">
      <w:pPr>
        <w:numPr>
          <w:ilvl w:val="0"/>
          <w:numId w:val="5"/>
        </w:numPr>
        <w:spacing w:after="245"/>
        <w:ind w:right="115" w:hanging="360"/>
      </w:pPr>
      <w:r>
        <w:t xml:space="preserve">Software contable para </w:t>
      </w:r>
      <w:proofErr w:type="spellStart"/>
      <w:r>
        <w:t>PyME</w:t>
      </w:r>
      <w:proofErr w:type="spellEnd"/>
      <w:r>
        <w:t xml:space="preserve"> (por ejemplo, CONTPAQi o </w:t>
      </w:r>
      <w:proofErr w:type="spellStart"/>
      <w:r>
        <w:t>QuickBooks</w:t>
      </w:r>
      <w:proofErr w:type="spellEnd"/>
      <w:r>
        <w:t xml:space="preserve">). </w:t>
      </w:r>
    </w:p>
    <w:p w:rsidR="00C45B0C" w:rsidRDefault="00086301" w14:paraId="543D126A" w14:textId="77777777">
      <w:pPr>
        <w:spacing w:after="254" w:line="267" w:lineRule="auto"/>
        <w:ind w:left="10"/>
      </w:pPr>
      <w:r>
        <w:rPr>
          <w:b/>
        </w:rPr>
        <w:t xml:space="preserve">Capacitación </w:t>
      </w:r>
    </w:p>
    <w:p w:rsidR="00C45B0C" w:rsidRDefault="00086301" w14:paraId="45F85A5A" w14:textId="77777777">
      <w:pPr>
        <w:numPr>
          <w:ilvl w:val="0"/>
          <w:numId w:val="5"/>
        </w:numPr>
        <w:ind w:right="115" w:hanging="360"/>
      </w:pPr>
      <w:r>
        <w:t xml:space="preserve">Cursos en línea para: </w:t>
      </w:r>
    </w:p>
    <w:p w:rsidR="00C45B0C" w:rsidRDefault="00086301" w14:paraId="63AF1379" w14:textId="77777777">
      <w:pPr>
        <w:ind w:left="1090" w:right="115"/>
      </w:pPr>
      <w:r>
        <w:rPr>
          <w:rFonts w:ascii="Arial" w:hAnsi="Arial" w:eastAsia="Arial" w:cs="Arial"/>
        </w:rPr>
        <w:t xml:space="preserve">○ </w:t>
      </w:r>
      <w:r>
        <w:t xml:space="preserve">Monitoreo con </w:t>
      </w:r>
      <w:proofErr w:type="spellStart"/>
      <w:r>
        <w:t>Zabbix</w:t>
      </w:r>
      <w:proofErr w:type="spellEnd"/>
      <w:r>
        <w:t xml:space="preserve">. </w:t>
      </w:r>
    </w:p>
    <w:p w:rsidR="00C45B0C" w:rsidRDefault="00086301" w14:paraId="4E8AEE8F" w14:textId="77777777">
      <w:pPr>
        <w:ind w:left="1090" w:right="115"/>
      </w:pPr>
      <w:r>
        <w:rPr>
          <w:rFonts w:ascii="Arial" w:hAnsi="Arial" w:eastAsia="Arial" w:cs="Arial"/>
        </w:rPr>
        <w:t xml:space="preserve">○ </w:t>
      </w:r>
      <w:r>
        <w:t xml:space="preserve">Respaldos con Veeam. </w:t>
      </w:r>
    </w:p>
    <w:p w:rsidR="00C45B0C" w:rsidRDefault="00086301" w14:paraId="42EEC97A" w14:textId="77777777">
      <w:pPr>
        <w:ind w:left="1090" w:right="115"/>
      </w:pPr>
      <w:r>
        <w:rPr>
          <w:rFonts w:ascii="Arial" w:hAnsi="Arial" w:eastAsia="Arial" w:cs="Arial"/>
        </w:rPr>
        <w:t xml:space="preserve">○ </w:t>
      </w:r>
      <w:r>
        <w:t>Virtualización avanzada (</w:t>
      </w:r>
      <w:proofErr w:type="spellStart"/>
      <w:r>
        <w:t>Proxmox</w:t>
      </w:r>
      <w:proofErr w:type="spellEnd"/>
      <w:r>
        <w:t xml:space="preserve"> o VMware). </w:t>
      </w:r>
    </w:p>
    <w:p w:rsidR="00C45B0C" w:rsidRDefault="00086301" w14:paraId="5DB42BE1" w14:textId="77777777">
      <w:pPr>
        <w:ind w:left="1090" w:right="115"/>
      </w:pPr>
      <w:r>
        <w:rPr>
          <w:rFonts w:ascii="Arial" w:hAnsi="Arial" w:eastAsia="Arial" w:cs="Arial"/>
        </w:rPr>
        <w:t xml:space="preserve">○ </w:t>
      </w:r>
      <w:r>
        <w:t xml:space="preserve">Ciberseguridad básica para </w:t>
      </w:r>
      <w:proofErr w:type="spellStart"/>
      <w:r>
        <w:t>PyMEs</w:t>
      </w:r>
      <w:proofErr w:type="spellEnd"/>
      <w:r>
        <w:t xml:space="preserve">. </w:t>
      </w:r>
    </w:p>
    <w:p w:rsidR="00C45B0C" w:rsidRDefault="00086301" w14:paraId="6404396B" w14:textId="77777777">
      <w:pPr>
        <w:spacing w:after="245"/>
        <w:ind w:left="1090" w:right="115"/>
      </w:pPr>
      <w:r>
        <w:rPr>
          <w:rFonts w:ascii="Arial" w:hAnsi="Arial" w:eastAsia="Arial" w:cs="Arial"/>
        </w:rPr>
        <w:t xml:space="preserve">○ </w:t>
      </w:r>
      <w:r>
        <w:t xml:space="preserve">Uso avanzado de CRM y herramientas de ventas. </w:t>
      </w:r>
    </w:p>
    <w:p w:rsidR="00C45B0C" w:rsidRDefault="00086301" w14:paraId="111BA02E" w14:textId="77777777">
      <w:pPr>
        <w:spacing w:after="243"/>
        <w:ind w:left="10" w:right="115"/>
      </w:pPr>
      <w:r>
        <w:t xml:space="preserve">El proyecto </w:t>
      </w:r>
      <w:proofErr w:type="spellStart"/>
      <w:r>
        <w:t>PymeCloud</w:t>
      </w:r>
      <w:proofErr w:type="spellEnd"/>
      <w:r>
        <w:t xml:space="preserve"> México es técnicamente viable, siempre que se adquieran los equipos y sistemas necesarios, y se complementa con la capacitación técnica adecuada. La combinación de tecnologías libres y soluciones profesionales escalables permite una implementación eficiente, económica y con visión de crecimiento. </w:t>
      </w:r>
    </w:p>
    <w:p w:rsidR="00C45B0C" w:rsidRDefault="00086301" w14:paraId="6BDCC42C" w14:textId="77777777">
      <w:pPr>
        <w:spacing w:after="376"/>
        <w:ind w:left="10" w:right="115"/>
      </w:pPr>
      <w:r>
        <w:t xml:space="preserve">AQUÍ TERMINA EL 4 </w:t>
      </w:r>
    </w:p>
    <w:p w:rsidR="00C45B0C" w:rsidRDefault="00086301" w14:paraId="0F5EC66C" w14:textId="77777777">
      <w:pPr>
        <w:pStyle w:val="Ttulo1"/>
        <w:ind w:left="-5"/>
      </w:pPr>
      <w:r>
        <w:t xml:space="preserve">Paso 5: Análisis Financiero </w:t>
      </w:r>
    </w:p>
    <w:p w:rsidR="00C45B0C" w:rsidRDefault="00086301" w14:paraId="41EEC938" w14:textId="77777777">
      <w:pPr>
        <w:spacing w:after="245"/>
        <w:ind w:left="10" w:right="115"/>
      </w:pPr>
      <w:r>
        <w:t xml:space="preserve">El análisis financiero constituye un elemento fundamental para determinar la viabilidad del proyecto </w:t>
      </w:r>
      <w:proofErr w:type="spellStart"/>
      <w:r>
        <w:t>PymeCloud</w:t>
      </w:r>
      <w:proofErr w:type="spellEnd"/>
      <w:r>
        <w:t xml:space="preserve"> México, ya que permite identificar los costos de inversión inicial, los gastos operativos anuales, así como las proyecciones de ingresos y retorno de inversión. El análisis financiero del proyecto </w:t>
      </w:r>
      <w:proofErr w:type="spellStart"/>
      <w:r>
        <w:t>PymeCloud</w:t>
      </w:r>
      <w:proofErr w:type="spellEnd"/>
      <w:r>
        <w:t xml:space="preserve"> México muestra una inversión inicial considerable, pero con proyecciones positivas a mediano plazo: </w:t>
      </w:r>
    </w:p>
    <w:p w:rsidR="00C45B0C" w:rsidRDefault="00086301" w14:paraId="00AA34BA" w14:textId="77777777">
      <w:pPr>
        <w:numPr>
          <w:ilvl w:val="0"/>
          <w:numId w:val="6"/>
        </w:numPr>
        <w:ind w:right="115" w:hanging="360"/>
      </w:pPr>
      <w:r>
        <w:t xml:space="preserve">Costos de desarrollo inicial: </w:t>
      </w:r>
    </w:p>
    <w:p w:rsidR="00C45B0C" w:rsidRDefault="00086301" w14:paraId="1CB56CB5" w14:textId="77777777">
      <w:pPr>
        <w:numPr>
          <w:ilvl w:val="1"/>
          <w:numId w:val="6"/>
        </w:numPr>
        <w:ind w:right="115" w:hanging="360"/>
      </w:pPr>
      <w:r>
        <w:t xml:space="preserve">Infraestructura del local: $8,500,000 MXN </w:t>
      </w:r>
    </w:p>
    <w:p w:rsidR="00C45B0C" w:rsidRDefault="00086301" w14:paraId="77182AE0" w14:textId="77777777">
      <w:pPr>
        <w:ind w:left="1090" w:right="115"/>
      </w:pPr>
      <w:r>
        <w:rPr>
          <w:rFonts w:ascii="Arial" w:hAnsi="Arial" w:eastAsia="Arial" w:cs="Arial"/>
        </w:rPr>
        <w:t xml:space="preserve">○ </w:t>
      </w:r>
      <w:r>
        <w:t xml:space="preserve">Hardware y software: $9,800,000 MXN </w:t>
      </w:r>
    </w:p>
    <w:p w:rsidR="00C45B0C" w:rsidRDefault="00086301" w14:paraId="7531D7E2" w14:textId="77777777">
      <w:pPr>
        <w:ind w:left="1090" w:right="115"/>
      </w:pPr>
      <w:r>
        <w:rPr>
          <w:rFonts w:ascii="Arial" w:hAnsi="Arial" w:eastAsia="Arial" w:cs="Arial"/>
        </w:rPr>
        <w:t xml:space="preserve">○ </w:t>
      </w:r>
      <w:r>
        <w:t xml:space="preserve">Personal y asesoría: $700,000 MXN </w:t>
      </w:r>
    </w:p>
    <w:p w:rsidR="00C45B0C" w:rsidRDefault="00086301" w14:paraId="1433EF1E" w14:textId="77777777">
      <w:pPr>
        <w:ind w:left="1090" w:right="115"/>
      </w:pPr>
      <w:r>
        <w:rPr>
          <w:rFonts w:ascii="Arial" w:hAnsi="Arial" w:eastAsia="Arial" w:cs="Arial"/>
        </w:rPr>
        <w:t xml:space="preserve">○ </w:t>
      </w:r>
      <w:r>
        <w:t xml:space="preserve">Marketing y lanzamiento: $300,000 MXN </w:t>
      </w:r>
    </w:p>
    <w:p w:rsidR="00C45B0C" w:rsidRDefault="00086301" w14:paraId="276908AC" w14:textId="77777777">
      <w:pPr>
        <w:ind w:left="345" w:right="5285" w:firstLine="720"/>
      </w:pPr>
      <w:r>
        <w:rPr>
          <w:rFonts w:ascii="Arial" w:hAnsi="Arial" w:eastAsia="Arial" w:cs="Arial"/>
        </w:rPr>
        <w:t xml:space="preserve">○ </w:t>
      </w:r>
      <w:r>
        <w:t xml:space="preserve">Total: $19,300,000 MXN </w:t>
      </w:r>
      <w:r>
        <w:rPr>
          <w:rFonts w:ascii="Arial" w:hAnsi="Arial" w:eastAsia="Arial" w:cs="Arial"/>
        </w:rPr>
        <w:t xml:space="preserve">● </w:t>
      </w:r>
      <w:r>
        <w:t xml:space="preserve">Costos operativos anuales: </w:t>
      </w:r>
    </w:p>
    <w:p w:rsidR="00C45B0C" w:rsidRDefault="00086301" w14:paraId="037E7FDC" w14:textId="77777777">
      <w:pPr>
        <w:ind w:left="1090" w:right="115"/>
      </w:pPr>
      <w:r>
        <w:rPr>
          <w:rFonts w:ascii="Arial" w:hAnsi="Arial" w:eastAsia="Arial" w:cs="Arial"/>
        </w:rPr>
        <w:t xml:space="preserve">○ </w:t>
      </w:r>
      <w:r>
        <w:t xml:space="preserve">Renta: $1,440,000 MXN </w:t>
      </w:r>
    </w:p>
    <w:p w:rsidR="00C45B0C" w:rsidRDefault="00086301" w14:paraId="26FBD871" w14:textId="77777777">
      <w:pPr>
        <w:ind w:left="1090" w:right="115"/>
      </w:pPr>
      <w:r>
        <w:rPr>
          <w:rFonts w:ascii="Arial" w:hAnsi="Arial" w:eastAsia="Arial" w:cs="Arial"/>
        </w:rPr>
        <w:t xml:space="preserve">○ </w:t>
      </w:r>
      <w:r>
        <w:t xml:space="preserve">Personal: $1,620,000 MXN </w:t>
      </w:r>
    </w:p>
    <w:p w:rsidR="00C45B0C" w:rsidRDefault="00086301" w14:paraId="26AB1F66" w14:textId="77777777">
      <w:pPr>
        <w:ind w:left="1090" w:right="115"/>
      </w:pPr>
      <w:r>
        <w:rPr>
          <w:rFonts w:ascii="Arial" w:hAnsi="Arial" w:eastAsia="Arial" w:cs="Arial"/>
        </w:rPr>
        <w:t xml:space="preserve">○ </w:t>
      </w:r>
      <w:r>
        <w:t xml:space="preserve">Servicios públicos: $1,200,000 MXN </w:t>
      </w:r>
    </w:p>
    <w:p w:rsidR="00C45B0C" w:rsidRDefault="00086301" w14:paraId="0DE05650" w14:textId="77777777">
      <w:pPr>
        <w:ind w:left="1090" w:right="115"/>
      </w:pPr>
      <w:r>
        <w:rPr>
          <w:rFonts w:ascii="Arial" w:hAnsi="Arial" w:eastAsia="Arial" w:cs="Arial"/>
        </w:rPr>
        <w:t xml:space="preserve">○ </w:t>
      </w:r>
      <w:r>
        <w:t xml:space="preserve">Mantenimiento: $360,000 MXN </w:t>
      </w:r>
    </w:p>
    <w:p w:rsidR="00C45B0C" w:rsidRDefault="00086301" w14:paraId="725BEEC3" w14:textId="77777777">
      <w:pPr>
        <w:ind w:left="345" w:right="5395" w:firstLine="720"/>
      </w:pPr>
      <w:r>
        <w:rPr>
          <w:rFonts w:ascii="Arial" w:hAnsi="Arial" w:eastAsia="Arial" w:cs="Arial"/>
        </w:rPr>
        <w:t xml:space="preserve">○ </w:t>
      </w:r>
      <w:r>
        <w:t xml:space="preserve">Total: $4,620,000 MXN </w:t>
      </w:r>
      <w:r>
        <w:rPr>
          <w:rFonts w:ascii="Arial" w:hAnsi="Arial" w:eastAsia="Arial" w:cs="Arial"/>
        </w:rPr>
        <w:t xml:space="preserve">● </w:t>
      </w:r>
      <w:r>
        <w:t xml:space="preserve">Ingresos proyectados: </w:t>
      </w:r>
    </w:p>
    <w:p w:rsidR="00C45B0C" w:rsidRDefault="00086301" w14:paraId="4BE3956B" w14:textId="77777777">
      <w:pPr>
        <w:ind w:left="1090" w:right="115"/>
      </w:pPr>
      <w:r>
        <w:rPr>
          <w:rFonts w:ascii="Arial" w:hAnsi="Arial" w:eastAsia="Arial" w:cs="Arial"/>
        </w:rPr>
        <w:t xml:space="preserve">○ </w:t>
      </w:r>
      <w:r>
        <w:t xml:space="preserve">Año 1: $3.6 M MXN </w:t>
      </w:r>
    </w:p>
    <w:p w:rsidR="00C45B0C" w:rsidRDefault="00086301" w14:paraId="74E7F6F8" w14:textId="77777777">
      <w:pPr>
        <w:ind w:left="1090" w:right="115"/>
      </w:pPr>
      <w:r>
        <w:rPr>
          <w:rFonts w:ascii="Arial" w:hAnsi="Arial" w:eastAsia="Arial" w:cs="Arial"/>
        </w:rPr>
        <w:t xml:space="preserve">○ </w:t>
      </w:r>
      <w:r>
        <w:t xml:space="preserve">Año 2: $5.0 M MXN </w:t>
      </w:r>
    </w:p>
    <w:p w:rsidR="00C45B0C" w:rsidRDefault="00086301" w14:paraId="01FA84C7" w14:textId="77777777">
      <w:pPr>
        <w:ind w:left="1090" w:right="115"/>
      </w:pPr>
      <w:r>
        <w:rPr>
          <w:rFonts w:ascii="Arial" w:hAnsi="Arial" w:eastAsia="Arial" w:cs="Arial"/>
        </w:rPr>
        <w:t xml:space="preserve">○ </w:t>
      </w:r>
      <w:r>
        <w:t xml:space="preserve">Año 3: $6 M MXN </w:t>
      </w:r>
    </w:p>
    <w:p w:rsidR="00C45B0C" w:rsidRDefault="00086301" w14:paraId="02C4835D" w14:textId="77777777">
      <w:pPr>
        <w:ind w:left="1090" w:right="115"/>
      </w:pPr>
      <w:r>
        <w:rPr>
          <w:rFonts w:ascii="Arial" w:hAnsi="Arial" w:eastAsia="Arial" w:cs="Arial"/>
        </w:rPr>
        <w:t xml:space="preserve">○ </w:t>
      </w:r>
      <w:r>
        <w:t xml:space="preserve">Año4: $7.2 M MXN </w:t>
      </w:r>
    </w:p>
    <w:p w:rsidR="00C45B0C" w:rsidRDefault="00086301" w14:paraId="47F03BB0" w14:textId="77777777">
      <w:pPr>
        <w:spacing w:after="223"/>
        <w:ind w:left="1090" w:right="115"/>
      </w:pPr>
      <w:r>
        <w:rPr>
          <w:rFonts w:ascii="Arial" w:hAnsi="Arial" w:eastAsia="Arial" w:cs="Arial"/>
        </w:rPr>
        <w:t xml:space="preserve">○ </w:t>
      </w:r>
      <w:r>
        <w:t xml:space="preserve">Año 5: $8.5 M MXN </w:t>
      </w:r>
    </w:p>
    <w:p w:rsidR="00C45B0C" w:rsidRDefault="00086301" w14:paraId="662EA28D" w14:textId="77777777">
      <w:pPr>
        <w:spacing w:after="263" w:line="259" w:lineRule="auto"/>
        <w:ind w:left="0" w:firstLine="0"/>
        <w:jc w:val="right"/>
      </w:pPr>
      <w:r>
        <w:rPr>
          <w:noProof/>
        </w:rPr>
        <w:drawing>
          <wp:inline distT="0" distB="0" distL="0" distR="0" wp14:anchorId="32C6EA78" wp14:editId="141DC108">
            <wp:extent cx="5734050" cy="3543300"/>
            <wp:effectExtent l="0" t="0" r="0" b="0"/>
            <wp:docPr id="4017" name="Picture 4017"/>
            <wp:cNvGraphicFramePr/>
            <a:graphic xmlns:a="http://schemas.openxmlformats.org/drawingml/2006/main">
              <a:graphicData uri="http://schemas.openxmlformats.org/drawingml/2006/picture">
                <pic:pic xmlns:pic="http://schemas.openxmlformats.org/drawingml/2006/picture">
                  <pic:nvPicPr>
                    <pic:cNvPr id="4017" name="Picture 4017"/>
                    <pic:cNvPicPr/>
                  </pic:nvPicPr>
                  <pic:blipFill>
                    <a:blip r:embed="rId13"/>
                    <a:stretch>
                      <a:fillRect/>
                    </a:stretch>
                  </pic:blipFill>
                  <pic:spPr>
                    <a:xfrm>
                      <a:off x="0" y="0"/>
                      <a:ext cx="5734050" cy="3543300"/>
                    </a:xfrm>
                    <a:prstGeom prst="rect">
                      <a:avLst/>
                    </a:prstGeom>
                  </pic:spPr>
                </pic:pic>
              </a:graphicData>
            </a:graphic>
          </wp:inline>
        </w:drawing>
      </w:r>
      <w:r>
        <w:t xml:space="preserve"> </w:t>
      </w:r>
    </w:p>
    <w:p w:rsidR="00C45B0C" w:rsidRDefault="00086301" w14:paraId="261EE8B2" w14:textId="77777777">
      <w:pPr>
        <w:numPr>
          <w:ilvl w:val="0"/>
          <w:numId w:val="6"/>
        </w:numPr>
        <w:ind w:right="115" w:hanging="360"/>
      </w:pPr>
      <w:r>
        <w:t xml:space="preserve">Indicadores clave: </w:t>
      </w:r>
    </w:p>
    <w:p w:rsidR="00C45B0C" w:rsidRDefault="00086301" w14:paraId="0AD1B69B" w14:textId="77777777">
      <w:pPr>
        <w:numPr>
          <w:ilvl w:val="1"/>
          <w:numId w:val="6"/>
        </w:numPr>
        <w:ind w:right="115" w:hanging="360"/>
      </w:pPr>
      <w:r>
        <w:t xml:space="preserve">Punto de equilibrio antes de finalizar el año 2 (78 % probabilidad). </w:t>
      </w:r>
    </w:p>
    <w:p w:rsidR="00C45B0C" w:rsidRDefault="00086301" w14:paraId="2A5705CB" w14:textId="77777777">
      <w:pPr>
        <w:ind w:left="1090" w:right="115"/>
      </w:pPr>
      <w:r>
        <w:rPr>
          <w:rFonts w:ascii="Arial" w:hAnsi="Arial" w:eastAsia="Arial" w:cs="Arial"/>
        </w:rPr>
        <w:t xml:space="preserve">○ </w:t>
      </w:r>
      <w:r>
        <w:t xml:space="preserve">ROI positivo en menos de 5 años (93.7 % probabilidad). </w:t>
      </w:r>
    </w:p>
    <w:p w:rsidR="00C45B0C" w:rsidRDefault="00086301" w14:paraId="6785FA09" w14:textId="77777777">
      <w:pPr>
        <w:ind w:left="1090" w:right="115"/>
      </w:pPr>
      <w:r>
        <w:rPr>
          <w:rFonts w:ascii="Arial" w:hAnsi="Arial" w:eastAsia="Arial" w:cs="Arial"/>
        </w:rPr>
        <w:t xml:space="preserve">○ </w:t>
      </w:r>
      <w:r>
        <w:t xml:space="preserve">VAN proyectado ≈ +$3 M MXN. </w:t>
      </w:r>
    </w:p>
    <w:p w:rsidR="00C45B0C" w:rsidRDefault="00086301" w14:paraId="19D61B71" w14:textId="77777777">
      <w:pPr>
        <w:numPr>
          <w:ilvl w:val="0"/>
          <w:numId w:val="6"/>
        </w:numPr>
        <w:ind w:right="115" w:hanging="360"/>
      </w:pPr>
      <w:r>
        <w:t xml:space="preserve">Colchón financiero para imprevistos </w:t>
      </w:r>
    </w:p>
    <w:p w:rsidR="00C45B0C" w:rsidRDefault="00086301" w14:paraId="45E76E4E" w14:textId="77777777">
      <w:pPr>
        <w:numPr>
          <w:ilvl w:val="1"/>
          <w:numId w:val="6"/>
        </w:numPr>
        <w:spacing w:after="243"/>
        <w:ind w:right="115" w:hanging="360"/>
      </w:pPr>
      <w:r>
        <w:t xml:space="preserve">Se recomienda destinar al menos un 10% adicional sobre los costos operativos anuales ($462,000 MXN) para hacer frente a contingencias como incrementos en servicios o gastos no previstos. </w:t>
      </w:r>
    </w:p>
    <w:p w:rsidR="00C45B0C" w:rsidRDefault="00086301" w14:paraId="5A7F7F46" w14:textId="77777777">
      <w:pPr>
        <w:spacing w:after="374"/>
        <w:ind w:left="10" w:right="115"/>
      </w:pPr>
      <w:r>
        <w:rPr>
          <w:b/>
        </w:rPr>
        <w:t>Conclusión financiera</w:t>
      </w:r>
      <w:r>
        <w:t xml:space="preserve">: El proyecto es financieramente viable, con una recuperación de la inversión en 4–5 años, márgenes positivos y posibilidad de expansión. </w:t>
      </w:r>
    </w:p>
    <w:p w:rsidR="00C45B0C" w:rsidRDefault="00086301" w14:paraId="68429192" w14:textId="77777777">
      <w:pPr>
        <w:pStyle w:val="Ttulo1"/>
        <w:ind w:left="-5"/>
      </w:pPr>
      <w:r>
        <w:t xml:space="preserve">Paso 6: Disponibilidad de recursos </w:t>
      </w:r>
    </w:p>
    <w:p w:rsidR="00C45B0C" w:rsidRDefault="00086301" w14:paraId="5CD77284" w14:textId="77777777">
      <w:pPr>
        <w:spacing w:after="251"/>
        <w:ind w:left="10" w:right="115"/>
      </w:pPr>
      <w:r>
        <w:t xml:space="preserve">El éxito de </w:t>
      </w:r>
      <w:proofErr w:type="spellStart"/>
      <w:r>
        <w:t>PymeCloud</w:t>
      </w:r>
      <w:proofErr w:type="spellEnd"/>
      <w:r>
        <w:t xml:space="preserve"> México depende directamente de la adecuada disponibilidad y gestión de recursos técnicos, humanos y tecnológicos. El proyecto cuenta con una combinación de recursos ya disponibles y otros que deben adquirirse: </w:t>
      </w:r>
    </w:p>
    <w:p w:rsidR="00C45B0C" w:rsidRDefault="00086301" w14:paraId="5051220C" w14:textId="77777777">
      <w:pPr>
        <w:numPr>
          <w:ilvl w:val="0"/>
          <w:numId w:val="7"/>
        </w:numPr>
        <w:ind w:right="115" w:hanging="360"/>
      </w:pPr>
      <w:r>
        <w:t xml:space="preserve">Recursos disponibles actualmente: </w:t>
      </w:r>
    </w:p>
    <w:p w:rsidR="00C45B0C" w:rsidRDefault="00086301" w14:paraId="5393F602" w14:textId="77777777">
      <w:pPr>
        <w:numPr>
          <w:ilvl w:val="1"/>
          <w:numId w:val="7"/>
        </w:numPr>
        <w:ind w:right="115" w:hanging="360"/>
      </w:pPr>
      <w:r>
        <w:t xml:space="preserve">Conectividad básica temporal a Internet. </w:t>
      </w:r>
    </w:p>
    <w:p w:rsidR="00C45B0C" w:rsidRDefault="00086301" w14:paraId="6E5187C9" w14:textId="77777777">
      <w:pPr>
        <w:ind w:left="1090" w:right="115"/>
      </w:pPr>
      <w:r>
        <w:rPr>
          <w:rFonts w:ascii="Arial" w:hAnsi="Arial" w:eastAsia="Arial" w:cs="Arial"/>
        </w:rPr>
        <w:t xml:space="preserve">○ </w:t>
      </w:r>
      <w:r>
        <w:t xml:space="preserve">Equipo de cómputo para administración y operación. </w:t>
      </w:r>
    </w:p>
    <w:p w:rsidR="00C45B0C" w:rsidRDefault="00086301" w14:paraId="48D31AC9" w14:textId="77777777">
      <w:pPr>
        <w:ind w:left="1090" w:right="115"/>
      </w:pPr>
      <w:r>
        <w:rPr>
          <w:rFonts w:ascii="Arial" w:hAnsi="Arial" w:eastAsia="Arial" w:cs="Arial"/>
        </w:rPr>
        <w:t xml:space="preserve">○ </w:t>
      </w:r>
      <w:r>
        <w:t xml:space="preserve">Software libre para virtualización, monitoreo y gestión de tickets. </w:t>
      </w:r>
    </w:p>
    <w:p w:rsidR="00C45B0C" w:rsidRDefault="00086301" w14:paraId="65B77918" w14:textId="77777777">
      <w:pPr>
        <w:ind w:left="1090" w:right="115"/>
      </w:pPr>
      <w:r>
        <w:rPr>
          <w:rFonts w:ascii="Arial" w:hAnsi="Arial" w:eastAsia="Arial" w:cs="Arial"/>
        </w:rPr>
        <w:t xml:space="preserve">○ </w:t>
      </w:r>
      <w:r>
        <w:t xml:space="preserve">Conocimientos técnicos del equipo (Linux, redes, marketing digital). </w:t>
      </w:r>
    </w:p>
    <w:p w:rsidR="00C45B0C" w:rsidRDefault="00086301" w14:paraId="4AAD7305" w14:textId="77777777">
      <w:pPr>
        <w:numPr>
          <w:ilvl w:val="0"/>
          <w:numId w:val="7"/>
        </w:numPr>
        <w:ind w:right="115" w:hanging="360"/>
      </w:pPr>
      <w:r>
        <w:t xml:space="preserve">Recursos a adquirir: </w:t>
      </w:r>
    </w:p>
    <w:p w:rsidR="00C45B0C" w:rsidRDefault="00086301" w14:paraId="7B2276D5" w14:textId="77777777">
      <w:pPr>
        <w:numPr>
          <w:ilvl w:val="1"/>
          <w:numId w:val="7"/>
        </w:numPr>
        <w:ind w:right="115" w:hanging="360"/>
      </w:pPr>
      <w:r>
        <w:t xml:space="preserve">Servidores físicos, NAS de almacenamiento, UPS, switches y </w:t>
      </w:r>
      <w:proofErr w:type="spellStart"/>
      <w:r>
        <w:t>routers</w:t>
      </w:r>
      <w:proofErr w:type="spellEnd"/>
      <w:r>
        <w:t xml:space="preserve"> empresariales. </w:t>
      </w:r>
    </w:p>
    <w:p w:rsidR="00C45B0C" w:rsidRDefault="00086301" w14:paraId="7435B86B" w14:textId="77777777">
      <w:pPr>
        <w:ind w:left="1090" w:right="115"/>
      </w:pPr>
      <w:r>
        <w:rPr>
          <w:rFonts w:ascii="Arial" w:hAnsi="Arial" w:eastAsia="Arial" w:cs="Arial"/>
        </w:rPr>
        <w:t xml:space="preserve">○ </w:t>
      </w:r>
      <w:r>
        <w:t xml:space="preserve">Infraestructura física (aire acondicionado de precisión, racks, cableado). </w:t>
      </w:r>
    </w:p>
    <w:p w:rsidR="00C45B0C" w:rsidRDefault="00086301" w14:paraId="4BF0E891" w14:textId="77777777">
      <w:pPr>
        <w:ind w:left="1440" w:right="115" w:hanging="360"/>
      </w:pPr>
      <w:r>
        <w:rPr>
          <w:rFonts w:ascii="Arial" w:hAnsi="Arial" w:eastAsia="Arial" w:cs="Arial"/>
        </w:rPr>
        <w:t xml:space="preserve">○ </w:t>
      </w:r>
      <w:r>
        <w:t xml:space="preserve">Software especializado (CRM profesional, </w:t>
      </w:r>
      <w:proofErr w:type="spellStart"/>
      <w:r>
        <w:t>HelpDesk</w:t>
      </w:r>
      <w:proofErr w:type="spellEnd"/>
      <w:r>
        <w:t xml:space="preserve"> avanzado, facturación SAT, software contable). </w:t>
      </w:r>
    </w:p>
    <w:p w:rsidR="00C45B0C" w:rsidRDefault="00086301" w14:paraId="7416DAB7" w14:textId="77777777">
      <w:pPr>
        <w:spacing w:after="246"/>
        <w:ind w:left="1090" w:right="115"/>
      </w:pPr>
      <w:r>
        <w:rPr>
          <w:rFonts w:ascii="Arial" w:hAnsi="Arial" w:eastAsia="Arial" w:cs="Arial"/>
        </w:rPr>
        <w:t xml:space="preserve">○ </w:t>
      </w:r>
      <w:r>
        <w:t xml:space="preserve">Cursos de capacitación en monitoreo, respaldos, virtualización y ciberseguridad. </w:t>
      </w:r>
    </w:p>
    <w:p w:rsidR="00C45B0C" w:rsidRDefault="00086301" w14:paraId="2BD188BB" w14:textId="77777777">
      <w:pPr>
        <w:spacing w:after="374"/>
        <w:ind w:left="10" w:right="115"/>
      </w:pPr>
      <w:r>
        <w:rPr>
          <w:b/>
        </w:rPr>
        <w:t>Conclusión de recursos</w:t>
      </w:r>
      <w:r>
        <w:t xml:space="preserve">: Existe una base técnica sólida, y los recursos faltantes son factibles de adquirir con la inversión prevista, garantizando la continuidad del proyecto. </w:t>
      </w:r>
    </w:p>
    <w:p w:rsidR="00C45B0C" w:rsidRDefault="00086301" w14:paraId="2077374A" w14:textId="77777777">
      <w:pPr>
        <w:pStyle w:val="Ttulo1"/>
        <w:ind w:left="-5"/>
      </w:pPr>
      <w:r>
        <w:t xml:space="preserve">Paso 7: Análisis legal y regulatorio </w:t>
      </w:r>
    </w:p>
    <w:p w:rsidR="00C45B0C" w:rsidRDefault="00086301" w14:paraId="1890E50E" w14:textId="77777777">
      <w:pPr>
        <w:spacing w:after="251"/>
        <w:ind w:left="10" w:right="115"/>
      </w:pPr>
      <w:r>
        <w:t xml:space="preserve">La factibilidad del proyecto </w:t>
      </w:r>
      <w:proofErr w:type="spellStart"/>
      <w:r>
        <w:t>PymeCloud</w:t>
      </w:r>
      <w:proofErr w:type="spellEnd"/>
      <w:r>
        <w:t xml:space="preserve"> México también depende del cumplimiento del marco legal y normativo vigente en México, así como de la adopción de estándares internacionales que garanticen seguridad y confianza en el servicio. Para la operación de un centro de datos en México, </w:t>
      </w:r>
      <w:proofErr w:type="spellStart"/>
      <w:r>
        <w:t>PymeCloud</w:t>
      </w:r>
      <w:proofErr w:type="spellEnd"/>
      <w:r>
        <w:t xml:space="preserve"> México debe cumplir con los siguientes requisitos legales y normativos: </w:t>
      </w:r>
    </w:p>
    <w:p w:rsidR="00C45B0C" w:rsidRDefault="00086301" w14:paraId="09B01564" w14:textId="77777777">
      <w:pPr>
        <w:numPr>
          <w:ilvl w:val="0"/>
          <w:numId w:val="8"/>
        </w:numPr>
        <w:ind w:right="115" w:hanging="360"/>
      </w:pPr>
      <w:r>
        <w:t xml:space="preserve">Permisos y licencias: </w:t>
      </w:r>
    </w:p>
    <w:p w:rsidR="00C45B0C" w:rsidRDefault="00086301" w14:paraId="433165DC" w14:textId="77777777">
      <w:pPr>
        <w:numPr>
          <w:ilvl w:val="1"/>
          <w:numId w:val="8"/>
        </w:numPr>
        <w:ind w:right="115" w:hanging="360"/>
      </w:pPr>
      <w:r>
        <w:t xml:space="preserve">Licencia de Uso de Suelo: autorización de instalación del centro de datos en una zona adecuada. </w:t>
      </w:r>
    </w:p>
    <w:p w:rsidR="00C45B0C" w:rsidRDefault="00086301" w14:paraId="591D7C2A" w14:textId="77777777">
      <w:pPr>
        <w:ind w:left="1090" w:right="115"/>
      </w:pPr>
      <w:r>
        <w:rPr>
          <w:rFonts w:ascii="Arial" w:hAnsi="Arial" w:eastAsia="Arial" w:cs="Arial"/>
        </w:rPr>
        <w:t xml:space="preserve">○ </w:t>
      </w:r>
      <w:r>
        <w:t xml:space="preserve">Aviso o Licencia de Funcionamiento: operación como empresa formal. </w:t>
      </w:r>
    </w:p>
    <w:p w:rsidR="00C45B0C" w:rsidRDefault="00086301" w14:paraId="5B314FE4" w14:textId="77777777">
      <w:pPr>
        <w:ind w:left="1440" w:right="115" w:hanging="360"/>
      </w:pPr>
      <w:r>
        <w:rPr>
          <w:rFonts w:ascii="Arial" w:hAnsi="Arial" w:eastAsia="Arial" w:cs="Arial"/>
        </w:rPr>
        <w:t xml:space="preserve">○ </w:t>
      </w:r>
      <w:r>
        <w:t xml:space="preserve">Permiso de instalación de equipos industriales (aires acondicionados, electricidad especial). </w:t>
      </w:r>
    </w:p>
    <w:p w:rsidR="00C45B0C" w:rsidRDefault="00086301" w14:paraId="0DD2C89B" w14:textId="77777777">
      <w:pPr>
        <w:ind w:left="1440" w:right="115" w:hanging="360"/>
      </w:pPr>
      <w:r>
        <w:rPr>
          <w:rFonts w:ascii="Arial" w:hAnsi="Arial" w:eastAsia="Arial" w:cs="Arial"/>
        </w:rPr>
        <w:t xml:space="preserve">○ </w:t>
      </w:r>
      <w:r>
        <w:t xml:space="preserve">Dictamen de Protección Civil: asegura que las instalaciones cumplan con las medidas de seguridad ante incendios, sismos y otros riesgos. </w:t>
      </w:r>
    </w:p>
    <w:p w:rsidR="00C45B0C" w:rsidRDefault="00086301" w14:paraId="6A668F90" w14:textId="77777777">
      <w:pPr>
        <w:ind w:left="1440" w:right="115" w:hanging="360"/>
      </w:pPr>
      <w:r>
        <w:rPr>
          <w:rFonts w:ascii="Arial" w:hAnsi="Arial" w:eastAsia="Arial" w:cs="Arial"/>
        </w:rPr>
        <w:t xml:space="preserve">○ </w:t>
      </w:r>
      <w:r>
        <w:t xml:space="preserve">Registro ante el SAT como empresa de servicios tecnológicos: para facturación y obligaciones fiscales </w:t>
      </w:r>
    </w:p>
    <w:p w:rsidR="00C45B0C" w:rsidRDefault="00086301" w14:paraId="7B9E7C6C" w14:textId="77777777">
      <w:pPr>
        <w:numPr>
          <w:ilvl w:val="0"/>
          <w:numId w:val="8"/>
        </w:numPr>
        <w:ind w:right="115" w:hanging="360"/>
      </w:pPr>
      <w:r>
        <w:t xml:space="preserve">Normas Oficiales Mexicanas (NOM) aplicables: </w:t>
      </w:r>
    </w:p>
    <w:p w:rsidR="00C45B0C" w:rsidRDefault="00086301" w14:paraId="0A1837C5" w14:textId="77777777">
      <w:pPr>
        <w:numPr>
          <w:ilvl w:val="1"/>
          <w:numId w:val="8"/>
        </w:numPr>
        <w:ind w:right="115" w:hanging="360"/>
      </w:pPr>
      <w:r>
        <w:t xml:space="preserve">NOM-001-SEDE-2012: Instalaciones eléctricas seguras. Regula las condiciones de las instalaciones eléctricas garantizando seguridad. </w:t>
      </w:r>
    </w:p>
    <w:p w:rsidR="00C45B0C" w:rsidRDefault="00086301" w14:paraId="5E202FD8" w14:textId="77777777">
      <w:pPr>
        <w:ind w:left="1090" w:right="115"/>
      </w:pPr>
      <w:r>
        <w:rPr>
          <w:rFonts w:ascii="Arial" w:hAnsi="Arial" w:eastAsia="Arial" w:cs="Arial"/>
        </w:rPr>
        <w:t xml:space="preserve">○ </w:t>
      </w:r>
      <w:r>
        <w:t>NOM-022-STPS-2015: Control de electricidad estática en centros de trabajo.</w:t>
      </w:r>
    </w:p>
    <w:p w:rsidR="00C45B0C" w:rsidRDefault="00086301" w14:paraId="13D862EA" w14:textId="77777777">
      <w:pPr>
        <w:ind w:left="1450" w:right="115"/>
      </w:pPr>
      <w:r>
        <w:t xml:space="preserve">Establece medidas de control de electricidad estática en centros de trabajo. </w:t>
      </w:r>
    </w:p>
    <w:p w:rsidR="00C45B0C" w:rsidRDefault="00086301" w14:paraId="6F575EA1" w14:textId="77777777">
      <w:pPr>
        <w:ind w:left="1440" w:right="115" w:hanging="360"/>
      </w:pPr>
      <w:r>
        <w:rPr>
          <w:rFonts w:ascii="Arial" w:hAnsi="Arial" w:eastAsia="Arial" w:cs="Arial"/>
        </w:rPr>
        <w:t xml:space="preserve">○ </w:t>
      </w:r>
      <w:r>
        <w:t xml:space="preserve">NOM-004-SSA1-2013: Condiciones sanitarias en sistemas de ventilación y aire acondicionado. </w:t>
      </w:r>
    </w:p>
    <w:p w:rsidR="00C45B0C" w:rsidRDefault="00086301" w14:paraId="05D64C77" w14:textId="77777777">
      <w:pPr>
        <w:ind w:left="1440" w:right="115" w:hanging="360"/>
      </w:pPr>
      <w:r>
        <w:rPr>
          <w:rFonts w:ascii="Arial" w:hAnsi="Arial" w:eastAsia="Arial" w:cs="Arial"/>
        </w:rPr>
        <w:t xml:space="preserve">○ </w:t>
      </w:r>
      <w:r>
        <w:t xml:space="preserve">NOM-002-STPS-2010: Prevención y protección contra incendios en centros de trabajo. </w:t>
      </w:r>
    </w:p>
    <w:p w:rsidR="00C45B0C" w:rsidRDefault="00086301" w14:paraId="09401C05" w14:textId="77777777">
      <w:pPr>
        <w:numPr>
          <w:ilvl w:val="0"/>
          <w:numId w:val="8"/>
        </w:numPr>
        <w:ind w:right="115" w:hanging="360"/>
      </w:pPr>
      <w:r>
        <w:t xml:space="preserve">Cumplimiento internacional y buenas prácticas: </w:t>
      </w:r>
    </w:p>
    <w:p w:rsidR="00C45B0C" w:rsidRDefault="00086301" w14:paraId="7B7F946D" w14:textId="77777777">
      <w:pPr>
        <w:numPr>
          <w:ilvl w:val="1"/>
          <w:numId w:val="8"/>
        </w:numPr>
        <w:ind w:right="115" w:hanging="360"/>
      </w:pPr>
      <w:r>
        <w:t xml:space="preserve">Certificación ISO 27001 (seguridad de la información). </w:t>
      </w:r>
    </w:p>
    <w:p w:rsidR="00C45B0C" w:rsidRDefault="00086301" w14:paraId="686E04AB" w14:textId="77777777">
      <w:pPr>
        <w:ind w:left="1090" w:right="115"/>
      </w:pPr>
      <w:r>
        <w:rPr>
          <w:rFonts w:ascii="Arial" w:hAnsi="Arial" w:eastAsia="Arial" w:cs="Arial"/>
        </w:rPr>
        <w:t xml:space="preserve">○ </w:t>
      </w:r>
      <w:r>
        <w:t xml:space="preserve">Certificación ISO 22301 (continuidad del negocio). </w:t>
      </w:r>
    </w:p>
    <w:p w:rsidR="00C45B0C" w:rsidRDefault="00086301" w14:paraId="5FB603B0" w14:textId="77777777">
      <w:pPr>
        <w:ind w:left="1440" w:right="115" w:hanging="360"/>
      </w:pPr>
      <w:r>
        <w:rPr>
          <w:rFonts w:ascii="Arial" w:hAnsi="Arial" w:eastAsia="Arial" w:cs="Arial"/>
        </w:rPr>
        <w:t xml:space="preserve">○ </w:t>
      </w:r>
      <w:r>
        <w:t xml:space="preserve">ISO/IEC 22237 (infraestructura eléctrica, climatización, telecomunicaciones y seguridad física en centros de datos). </w:t>
      </w:r>
    </w:p>
    <w:p w:rsidR="00C45B0C" w:rsidRDefault="00086301" w14:paraId="64B86288" w14:textId="77777777">
      <w:pPr>
        <w:spacing w:after="257"/>
        <w:ind w:left="1440" w:right="115" w:hanging="360"/>
      </w:pPr>
      <w:r>
        <w:rPr>
          <w:rFonts w:ascii="Arial" w:hAnsi="Arial" w:eastAsia="Arial" w:cs="Arial"/>
        </w:rPr>
        <w:t xml:space="preserve">○ </w:t>
      </w:r>
      <w:r>
        <w:t xml:space="preserve">ASHRAE TC 9.9 (American </w:t>
      </w:r>
      <w:proofErr w:type="spellStart"/>
      <w:r>
        <w:t>Society</w:t>
      </w:r>
      <w:proofErr w:type="spellEnd"/>
      <w:r>
        <w:t xml:space="preserve"> </w:t>
      </w:r>
      <w:proofErr w:type="spellStart"/>
      <w:r>
        <w:t>of</w:t>
      </w:r>
      <w:proofErr w:type="spellEnd"/>
      <w:r>
        <w:t xml:space="preserve"> </w:t>
      </w:r>
      <w:proofErr w:type="spellStart"/>
      <w:r>
        <w:t>Heating</w:t>
      </w:r>
      <w:proofErr w:type="spellEnd"/>
      <w:r>
        <w:t xml:space="preserve">, </w:t>
      </w:r>
      <w:proofErr w:type="spellStart"/>
      <w:r>
        <w:t>Refrigerating</w:t>
      </w:r>
      <w:proofErr w:type="spellEnd"/>
      <w:r>
        <w:t xml:space="preserve"> and Air-</w:t>
      </w:r>
      <w:proofErr w:type="spellStart"/>
      <w:r>
        <w:t>Conditioning</w:t>
      </w:r>
      <w:proofErr w:type="spellEnd"/>
      <w:r>
        <w:t xml:space="preserve"> </w:t>
      </w:r>
      <w:proofErr w:type="spellStart"/>
      <w:r>
        <w:t>Engineers</w:t>
      </w:r>
      <w:proofErr w:type="spellEnd"/>
      <w:r>
        <w:t xml:space="preserve">): Estándares de temperatura, humedad y flujo de aire para centros de datos. Define rangos óptimos de operación. </w:t>
      </w:r>
    </w:p>
    <w:p w:rsidR="00C45B0C" w:rsidRDefault="00086301" w14:paraId="10A8F551" w14:textId="77777777">
      <w:pPr>
        <w:spacing w:after="0" w:line="525" w:lineRule="auto"/>
        <w:ind w:left="10" w:right="6299"/>
      </w:pPr>
      <w:r>
        <w:rPr>
          <w:rFonts w:ascii="Arial" w:hAnsi="Arial" w:eastAsia="Arial" w:cs="Arial"/>
        </w:rPr>
        <w:t>§</w:t>
      </w:r>
      <w:r>
        <w:rPr>
          <w:sz w:val="14"/>
        </w:rPr>
        <w:t xml:space="preserve">  </w:t>
      </w:r>
      <w:r>
        <w:rPr>
          <w:b/>
        </w:rPr>
        <w:t xml:space="preserve">Presupuesto </w:t>
      </w:r>
      <w:r>
        <w:rPr>
          <w:rFonts w:ascii="Courier New" w:hAnsi="Courier New" w:eastAsia="Courier New" w:cs="Courier New"/>
        </w:rPr>
        <w:t>o</w:t>
      </w:r>
      <w:r>
        <w:rPr>
          <w:sz w:val="14"/>
        </w:rPr>
        <w:t xml:space="preserve">   </w:t>
      </w:r>
      <w:r>
        <w:rPr>
          <w:b/>
        </w:rPr>
        <w:t xml:space="preserve">Costos de Desarrollo Inicial </w:t>
      </w:r>
      <w:r>
        <w:rPr>
          <w:rFonts w:ascii="Arial" w:hAnsi="Arial" w:eastAsia="Arial" w:cs="Arial"/>
        </w:rPr>
        <w:t>§</w:t>
      </w:r>
      <w:r>
        <w:rPr>
          <w:sz w:val="14"/>
        </w:rPr>
        <w:t xml:space="preserve">  </w:t>
      </w:r>
      <w:r>
        <w:t xml:space="preserve">Infraestructura del Local: </w:t>
      </w:r>
    </w:p>
    <w:p w:rsidR="00C45B0C" w:rsidRDefault="00086301" w14:paraId="3CD7EC35" w14:textId="77777777">
      <w:pPr>
        <w:ind w:left="1795" w:right="115"/>
      </w:pPr>
      <w:r>
        <w:rPr>
          <w:rFonts w:ascii="Arial" w:hAnsi="Arial" w:eastAsia="Arial" w:cs="Arial"/>
        </w:rPr>
        <w:t>v</w:t>
      </w:r>
      <w:r>
        <w:rPr>
          <w:sz w:val="14"/>
        </w:rPr>
        <w:t xml:space="preserve">  </w:t>
      </w:r>
      <w:r>
        <w:t>Renovación</w:t>
      </w:r>
      <w:r>
        <w:t xml:space="preserve"> y adecuación del espacio (seguridad, cableado, piso falso): </w:t>
      </w:r>
    </w:p>
    <w:p w:rsidR="00C45B0C" w:rsidRDefault="00086301" w14:paraId="428D878B" w14:textId="77777777">
      <w:pPr>
        <w:spacing w:line="508" w:lineRule="auto"/>
        <w:ind w:left="1795" w:right="1441"/>
      </w:pPr>
      <w:r>
        <w:t xml:space="preserve">$5,000,000 MXN </w:t>
      </w:r>
      <w:r>
        <w:rPr>
          <w:rFonts w:ascii="Arial" w:hAnsi="Arial" w:eastAsia="Arial" w:cs="Arial"/>
        </w:rPr>
        <w:t>v</w:t>
      </w:r>
      <w:r>
        <w:rPr>
          <w:sz w:val="14"/>
        </w:rPr>
        <w:t xml:space="preserve">  </w:t>
      </w:r>
      <w:r>
        <w:t xml:space="preserve">Sistemas de refrigeración y clima de precisión: $1,000,000 MXN </w:t>
      </w:r>
    </w:p>
    <w:p w:rsidR="00C45B0C" w:rsidRDefault="00086301" w14:paraId="4A95B49D" w14:textId="77777777">
      <w:pPr>
        <w:ind w:left="1795" w:right="115"/>
      </w:pPr>
      <w:r>
        <w:rPr>
          <w:rFonts w:ascii="Arial" w:hAnsi="Arial" w:eastAsia="Arial" w:cs="Arial"/>
        </w:rPr>
        <w:t>v</w:t>
      </w:r>
      <w:r>
        <w:rPr>
          <w:sz w:val="14"/>
        </w:rPr>
        <w:t xml:space="preserve">  </w:t>
      </w:r>
      <w:r>
        <w:t xml:space="preserve">Sistemas de energía de respaldo (UPS industrial, generador diésel): $2,500,000 </w:t>
      </w:r>
    </w:p>
    <w:p w:rsidR="00C45B0C" w:rsidRDefault="00086301" w14:paraId="6C3ED20F" w14:textId="77777777">
      <w:pPr>
        <w:spacing w:after="245"/>
        <w:ind w:left="1795" w:right="115"/>
      </w:pPr>
      <w:r>
        <w:t xml:space="preserve">MXN </w:t>
      </w:r>
    </w:p>
    <w:p w:rsidR="00C45B0C" w:rsidRDefault="00086301" w14:paraId="410D8049" w14:textId="77777777">
      <w:pPr>
        <w:spacing w:after="266" w:line="259" w:lineRule="auto"/>
        <w:ind w:left="1785" w:firstLine="0"/>
        <w:jc w:val="left"/>
      </w:pPr>
      <w:r>
        <w:t xml:space="preserve"> </w:t>
      </w:r>
    </w:p>
    <w:p w:rsidR="00C45B0C" w:rsidRDefault="00086301" w14:paraId="3DFF4DA8" w14:textId="77777777">
      <w:pPr>
        <w:spacing w:after="255"/>
        <w:ind w:left="25" w:right="115"/>
      </w:pPr>
      <w:r>
        <w:rPr>
          <w:rFonts w:ascii="Arial" w:hAnsi="Arial" w:eastAsia="Arial" w:cs="Arial"/>
        </w:rPr>
        <w:t>§</w:t>
      </w:r>
      <w:r>
        <w:rPr>
          <w:sz w:val="14"/>
        </w:rPr>
        <w:t xml:space="preserve">  </w:t>
      </w:r>
      <w:r>
        <w:t xml:space="preserve">Hardware y Software: </w:t>
      </w:r>
    </w:p>
    <w:p w:rsidR="00C45B0C" w:rsidRDefault="00086301" w14:paraId="0652F768" w14:textId="77777777">
      <w:pPr>
        <w:spacing w:after="1" w:line="509" w:lineRule="auto"/>
        <w:ind w:left="1785" w:right="739" w:firstLine="0"/>
        <w:jc w:val="left"/>
      </w:pPr>
      <w:r>
        <w:rPr>
          <w:rFonts w:ascii="Arial" w:hAnsi="Arial" w:eastAsia="Arial" w:cs="Arial"/>
        </w:rPr>
        <w:t>v</w:t>
      </w:r>
      <w:r>
        <w:rPr>
          <w:sz w:val="14"/>
        </w:rPr>
        <w:t xml:space="preserve">  </w:t>
      </w:r>
      <w:r>
        <w:t xml:space="preserve">Servidores y equipo de red (racks, switches, firewalls): $6,000,000 MXN </w:t>
      </w:r>
      <w:r>
        <w:rPr>
          <w:rFonts w:ascii="Arial" w:hAnsi="Arial" w:eastAsia="Arial" w:cs="Arial"/>
        </w:rPr>
        <w:t>v</w:t>
      </w:r>
      <w:r>
        <w:rPr>
          <w:sz w:val="14"/>
        </w:rPr>
        <w:t xml:space="preserve">  </w:t>
      </w:r>
      <w:r>
        <w:t xml:space="preserve">Sistemas de almacenamiento de datos y respaldo: $3,000,000 MXN </w:t>
      </w:r>
      <w:r>
        <w:rPr>
          <w:rFonts w:ascii="Arial" w:hAnsi="Arial" w:eastAsia="Arial" w:cs="Arial"/>
        </w:rPr>
        <w:t>v</w:t>
      </w:r>
      <w:r>
        <w:rPr>
          <w:sz w:val="14"/>
        </w:rPr>
        <w:t xml:space="preserve">  </w:t>
      </w:r>
      <w:r>
        <w:t>Licencias</w:t>
      </w:r>
      <w:r>
        <w:t xml:space="preserve"> de software y ciberseguridad avanzada: $800,000 MXN </w:t>
      </w:r>
    </w:p>
    <w:p w:rsidR="00C45B0C" w:rsidRDefault="00086301" w14:paraId="37EA0E4C" w14:textId="77777777">
      <w:pPr>
        <w:spacing w:after="255"/>
        <w:ind w:left="25" w:right="115"/>
      </w:pPr>
      <w:r>
        <w:rPr>
          <w:rFonts w:ascii="Arial" w:hAnsi="Arial" w:eastAsia="Arial" w:cs="Arial"/>
        </w:rPr>
        <w:t>§</w:t>
      </w:r>
      <w:r>
        <w:rPr>
          <w:sz w:val="14"/>
        </w:rPr>
        <w:t xml:space="preserve">  </w:t>
      </w:r>
      <w:r>
        <w:t xml:space="preserve">Personal y Asesoramiento: </w:t>
      </w:r>
    </w:p>
    <w:p w:rsidR="00C45B0C" w:rsidRDefault="00086301" w14:paraId="29335852" w14:textId="77777777">
      <w:pPr>
        <w:spacing w:after="255"/>
        <w:ind w:left="1795" w:right="115"/>
      </w:pPr>
      <w:r>
        <w:rPr>
          <w:rFonts w:ascii="Arial" w:hAnsi="Arial" w:eastAsia="Arial" w:cs="Arial"/>
        </w:rPr>
        <w:t>v</w:t>
      </w:r>
      <w:r>
        <w:rPr>
          <w:sz w:val="14"/>
        </w:rPr>
        <w:t xml:space="preserve">  </w:t>
      </w:r>
      <w:r>
        <w:t xml:space="preserve">Salarios de personal técnico para la configuración inicial: $500,000 MXN </w:t>
      </w:r>
    </w:p>
    <w:p w:rsidR="00C45B0C" w:rsidRDefault="00086301" w14:paraId="31D00C0B" w14:textId="77777777">
      <w:pPr>
        <w:ind w:left="1795" w:right="115"/>
      </w:pPr>
      <w:r>
        <w:rPr>
          <w:rFonts w:ascii="Arial" w:hAnsi="Arial" w:eastAsia="Arial" w:cs="Arial"/>
        </w:rPr>
        <w:t>v</w:t>
      </w:r>
      <w:r>
        <w:rPr>
          <w:sz w:val="14"/>
        </w:rPr>
        <w:t xml:space="preserve">  </w:t>
      </w:r>
      <w:r>
        <w:t xml:space="preserve">Asesoría legal, permisos y certificaciones (protección de datos, etc.): $200,000 </w:t>
      </w:r>
    </w:p>
    <w:p w:rsidR="00C45B0C" w:rsidRDefault="00086301" w14:paraId="156ADC10" w14:textId="77777777">
      <w:pPr>
        <w:spacing w:after="245"/>
        <w:ind w:left="1795" w:right="115"/>
      </w:pPr>
      <w:r>
        <w:t xml:space="preserve">MXN </w:t>
      </w:r>
    </w:p>
    <w:p w:rsidR="00C45B0C" w:rsidRDefault="00086301" w14:paraId="3F891207" w14:textId="77777777">
      <w:pPr>
        <w:spacing w:after="256" w:line="259" w:lineRule="auto"/>
        <w:ind w:firstLine="0"/>
        <w:jc w:val="left"/>
      </w:pPr>
      <w:r>
        <w:t xml:space="preserve">  </w:t>
      </w:r>
    </w:p>
    <w:p w:rsidR="00C45B0C" w:rsidRDefault="00086301" w14:paraId="08856393" w14:textId="77777777">
      <w:pPr>
        <w:spacing w:after="0" w:line="259" w:lineRule="auto"/>
        <w:ind w:firstLine="0"/>
        <w:jc w:val="left"/>
      </w:pPr>
      <w:r>
        <w:t xml:space="preserve">  </w:t>
      </w:r>
    </w:p>
    <w:p w:rsidR="00C45B0C" w:rsidRDefault="00086301" w14:paraId="0049A764" w14:textId="77777777">
      <w:pPr>
        <w:spacing w:after="255"/>
        <w:ind w:left="25" w:right="115"/>
      </w:pPr>
      <w:r>
        <w:rPr>
          <w:rFonts w:ascii="Arial" w:hAnsi="Arial" w:eastAsia="Arial" w:cs="Arial"/>
        </w:rPr>
        <w:t>§</w:t>
      </w:r>
      <w:r>
        <w:rPr>
          <w:sz w:val="14"/>
        </w:rPr>
        <w:t xml:space="preserve">  </w:t>
      </w:r>
      <w:r>
        <w:t xml:space="preserve">Marketing y Lanzamiento: </w:t>
      </w:r>
    </w:p>
    <w:p w:rsidR="00C45B0C" w:rsidRDefault="00086301" w14:paraId="24A76885" w14:textId="77777777">
      <w:pPr>
        <w:spacing w:after="246"/>
        <w:ind w:left="1795" w:right="115"/>
      </w:pPr>
      <w:r>
        <w:rPr>
          <w:rFonts w:ascii="Arial" w:hAnsi="Arial" w:eastAsia="Arial" w:cs="Arial"/>
        </w:rPr>
        <w:t>v</w:t>
      </w:r>
      <w:r>
        <w:rPr>
          <w:sz w:val="14"/>
        </w:rPr>
        <w:t xml:space="preserve">  </w:t>
      </w:r>
      <w:r>
        <w:t xml:space="preserve">Campaña de marketing y branding: $300,000 MXN </w:t>
      </w:r>
    </w:p>
    <w:p w:rsidR="00C45B0C" w:rsidRDefault="00086301" w14:paraId="45616AD8" w14:textId="77777777">
      <w:pPr>
        <w:spacing w:after="268" w:line="259" w:lineRule="auto"/>
        <w:ind w:left="1785" w:firstLine="0"/>
        <w:jc w:val="left"/>
      </w:pPr>
      <w:r>
        <w:t xml:space="preserve">  </w:t>
      </w:r>
    </w:p>
    <w:p w:rsidR="00C45B0C" w:rsidRDefault="00086301" w14:paraId="454CAEFE" w14:textId="77777777">
      <w:pPr>
        <w:spacing w:after="254" w:line="267" w:lineRule="auto"/>
        <w:ind w:left="10"/>
      </w:pPr>
      <w:r>
        <w:rPr>
          <w:rFonts w:ascii="Arial" w:hAnsi="Arial" w:eastAsia="Arial" w:cs="Arial"/>
        </w:rPr>
        <w:t>§</w:t>
      </w:r>
      <w:r>
        <w:rPr>
          <w:sz w:val="14"/>
        </w:rPr>
        <w:t xml:space="preserve">  </w:t>
      </w:r>
      <w:r>
        <w:rPr>
          <w:b/>
        </w:rPr>
        <w:t xml:space="preserve">Total de Costos de Desarrollo Inicial: $19,300,000 MXN </w:t>
      </w:r>
    </w:p>
    <w:p w:rsidR="00C45B0C" w:rsidRDefault="00086301" w14:paraId="29E22DE7" w14:textId="77777777">
      <w:pPr>
        <w:spacing w:after="258" w:line="259" w:lineRule="auto"/>
        <w:ind w:left="0" w:firstLine="0"/>
        <w:jc w:val="left"/>
      </w:pPr>
      <w:r>
        <w:t xml:space="preserve">  </w:t>
      </w:r>
    </w:p>
    <w:p w:rsidR="00C45B0C" w:rsidRDefault="00086301" w14:paraId="6507B269" w14:textId="77777777">
      <w:pPr>
        <w:spacing w:after="289" w:line="267" w:lineRule="auto"/>
        <w:ind w:left="10"/>
      </w:pPr>
      <w:r>
        <w:rPr>
          <w:rFonts w:ascii="Courier New" w:hAnsi="Courier New" w:eastAsia="Courier New" w:cs="Courier New"/>
        </w:rPr>
        <w:t>o</w:t>
      </w:r>
      <w:r>
        <w:rPr>
          <w:sz w:val="14"/>
        </w:rPr>
        <w:t xml:space="preserve">   </w:t>
      </w:r>
      <w:r>
        <w:rPr>
          <w:b/>
        </w:rPr>
        <w:t xml:space="preserve">Costos Operativos Anuales </w:t>
      </w:r>
    </w:p>
    <w:p w:rsidR="00C45B0C" w:rsidRDefault="00086301" w14:paraId="73544886" w14:textId="77777777">
      <w:pPr>
        <w:spacing w:after="246"/>
        <w:ind w:left="25" w:right="115"/>
      </w:pPr>
      <w:r>
        <w:t>§</w:t>
      </w:r>
      <w:r>
        <w:rPr>
          <w:sz w:val="14"/>
        </w:rPr>
        <w:t xml:space="preserve">  </w:t>
      </w:r>
      <w:r>
        <w:t xml:space="preserve">Renta del Local (precio mensual x 12): </w:t>
      </w:r>
    </w:p>
    <w:p w:rsidR="00C45B0C" w:rsidRDefault="00086301" w14:paraId="036F297B" w14:textId="77777777">
      <w:pPr>
        <w:spacing w:after="246"/>
        <w:ind w:left="715" w:right="115"/>
      </w:pPr>
      <w:r>
        <w:t xml:space="preserve">$120,000 MXN/mes -&gt; $1,440,000 MXN/año </w:t>
      </w:r>
    </w:p>
    <w:p w:rsidR="00C45B0C" w:rsidRDefault="00086301" w14:paraId="5A96FD44" w14:textId="77777777">
      <w:pPr>
        <w:spacing w:after="246"/>
        <w:ind w:left="25" w:right="115"/>
      </w:pPr>
      <w:r>
        <w:t>§</w:t>
      </w:r>
      <w:r>
        <w:rPr>
          <w:sz w:val="14"/>
        </w:rPr>
        <w:t xml:space="preserve">  </w:t>
      </w:r>
      <w:r>
        <w:t xml:space="preserve">Personal (salarios mensuales x 12): </w:t>
      </w:r>
    </w:p>
    <w:p w:rsidR="00C45B0C" w:rsidRDefault="00086301" w14:paraId="6D7F12A3" w14:textId="77777777">
      <w:pPr>
        <w:spacing w:after="246"/>
        <w:ind w:left="715" w:right="115"/>
      </w:pPr>
      <w:r>
        <w:t xml:space="preserve">Gerente de Operaciones: $50,000 MXN/mes </w:t>
      </w:r>
    </w:p>
    <w:p w:rsidR="00C45B0C" w:rsidRDefault="00086301" w14:paraId="3EFAD780" w14:textId="77777777">
      <w:pPr>
        <w:spacing w:after="246"/>
        <w:ind w:left="25" w:right="115"/>
      </w:pPr>
      <w:r>
        <w:t>§</w:t>
      </w:r>
      <w:r>
        <w:rPr>
          <w:sz w:val="14"/>
        </w:rPr>
        <w:t xml:space="preserve">  </w:t>
      </w:r>
      <w:r>
        <w:t xml:space="preserve">Dos ingenieros de soporte técnico: $30,000 MXN c/u/mes </w:t>
      </w:r>
    </w:p>
    <w:p w:rsidR="00C45B0C" w:rsidRDefault="00086301" w14:paraId="382A0CB6" w14:textId="77777777">
      <w:pPr>
        <w:spacing w:after="246"/>
        <w:ind w:left="25" w:right="115"/>
      </w:pPr>
      <w:r>
        <w:t>§</w:t>
      </w:r>
      <w:r>
        <w:rPr>
          <w:sz w:val="14"/>
        </w:rPr>
        <w:t xml:space="preserve">  </w:t>
      </w:r>
      <w:r>
        <w:t xml:space="preserve">Personal de ventas y administración: $25,000 MXN/mes </w:t>
      </w:r>
    </w:p>
    <w:p w:rsidR="00C45B0C" w:rsidRDefault="00086301" w14:paraId="40367956" w14:textId="77777777">
      <w:pPr>
        <w:spacing w:line="501" w:lineRule="auto"/>
        <w:ind w:left="25" w:right="2626"/>
      </w:pPr>
      <w:r>
        <w:t>§</w:t>
      </w:r>
      <w:r>
        <w:rPr>
          <w:sz w:val="14"/>
        </w:rPr>
        <w:t xml:space="preserve">  </w:t>
      </w:r>
      <w:r>
        <w:t>Total</w:t>
      </w:r>
      <w:r>
        <w:t xml:space="preserve"> de salarios mensuales: $135,000 MXN -&gt; $1,620,000 MXN/año §</w:t>
      </w:r>
      <w:r>
        <w:rPr>
          <w:sz w:val="14"/>
        </w:rPr>
        <w:t xml:space="preserve">  </w:t>
      </w:r>
      <w:r>
        <w:t xml:space="preserve">Servicios Públicos (estimado mensual x 12): </w:t>
      </w:r>
    </w:p>
    <w:p w:rsidR="00C45B0C" w:rsidRDefault="00086301" w14:paraId="04D99C35" w14:textId="77777777">
      <w:pPr>
        <w:spacing w:after="246"/>
        <w:ind w:left="25" w:right="115"/>
      </w:pPr>
      <w:r>
        <w:t xml:space="preserve">Electricidad (el mayor costo operativo): $80,000 MXN/mes </w:t>
      </w:r>
    </w:p>
    <w:p w:rsidR="00C45B0C" w:rsidRDefault="00086301" w14:paraId="2B4A4711" w14:textId="77777777">
      <w:pPr>
        <w:spacing w:after="0" w:line="501" w:lineRule="auto"/>
        <w:ind w:right="2681" w:firstLine="0"/>
        <w:jc w:val="left"/>
      </w:pPr>
      <w:r>
        <w:t>§</w:t>
      </w:r>
      <w:r>
        <w:rPr>
          <w:sz w:val="14"/>
        </w:rPr>
        <w:t xml:space="preserve">  </w:t>
      </w:r>
      <w:r>
        <w:t>Internet de alta velocidad y conectividad: $20,000 MXN/mes §</w:t>
      </w:r>
      <w:r>
        <w:rPr>
          <w:sz w:val="14"/>
        </w:rPr>
        <w:t xml:space="preserve">  </w:t>
      </w:r>
      <w:r>
        <w:t>Total de servicios mensuales: $100,000 MXN -&gt; $1,200,000 MXN/año §</w:t>
      </w:r>
      <w:r>
        <w:rPr>
          <w:sz w:val="14"/>
        </w:rPr>
        <w:t xml:space="preserve">  </w:t>
      </w:r>
      <w:r>
        <w:t xml:space="preserve">Mantenimiento (precio mensual x 12): </w:t>
      </w:r>
    </w:p>
    <w:p w:rsidR="00C45B0C" w:rsidRDefault="00086301" w14:paraId="5B95184A" w14:textId="77777777">
      <w:pPr>
        <w:spacing w:after="245"/>
        <w:ind w:left="25" w:right="115"/>
      </w:pPr>
      <w:r>
        <w:t xml:space="preserve">Mantenimiento preventivo, reparaciones, consumibles: $30,000 MXN/mes -&gt; $360,000 MXN/año </w:t>
      </w:r>
    </w:p>
    <w:p w:rsidR="00C45B0C" w:rsidRDefault="00086301" w14:paraId="01D1A2CE" w14:textId="77777777">
      <w:pPr>
        <w:spacing w:after="260" w:line="259" w:lineRule="auto"/>
        <w:ind w:firstLine="0"/>
        <w:jc w:val="left"/>
      </w:pPr>
      <w:r>
        <w:t xml:space="preserve">  </w:t>
      </w:r>
    </w:p>
    <w:p w:rsidR="00C45B0C" w:rsidRDefault="00086301" w14:paraId="625F7D18" w14:textId="77777777">
      <w:pPr>
        <w:spacing w:after="254" w:line="267" w:lineRule="auto"/>
        <w:ind w:left="10"/>
      </w:pPr>
      <w:r>
        <w:t>§</w:t>
      </w:r>
      <w:r>
        <w:rPr>
          <w:sz w:val="14"/>
        </w:rPr>
        <w:t xml:space="preserve">  </w:t>
      </w:r>
      <w:r>
        <w:rPr>
          <w:b/>
        </w:rPr>
        <w:t xml:space="preserve">Total de Costos Operativos Anuales: $4,620,000 MXN </w:t>
      </w:r>
    </w:p>
    <w:p w:rsidR="00C45B0C" w:rsidRDefault="00086301" w14:paraId="044EEDC6" w14:textId="77777777">
      <w:pPr>
        <w:spacing w:after="257" w:line="259" w:lineRule="auto"/>
        <w:ind w:left="0" w:firstLine="0"/>
        <w:jc w:val="left"/>
      </w:pPr>
      <w:r>
        <w:t xml:space="preserve">  </w:t>
      </w:r>
    </w:p>
    <w:p w:rsidR="00C45B0C" w:rsidRDefault="00086301" w14:paraId="63046632" w14:textId="77777777">
      <w:pPr>
        <w:spacing w:after="240" w:line="274" w:lineRule="auto"/>
        <w:ind w:right="62" w:firstLine="0"/>
        <w:jc w:val="left"/>
      </w:pPr>
      <w:r>
        <w:t>§</w:t>
      </w:r>
      <w:r>
        <w:rPr>
          <w:sz w:val="14"/>
        </w:rPr>
        <w:t xml:space="preserve">  </w:t>
      </w:r>
      <w:r>
        <w:rPr>
          <w:b/>
        </w:rPr>
        <w:t>Alcance</w:t>
      </w:r>
      <w:r>
        <w:rPr>
          <w:b/>
        </w:rPr>
        <w:t xml:space="preserve"> del servicio</w:t>
      </w:r>
      <w:r>
        <w:t xml:space="preserve">:  El servicio de </w:t>
      </w:r>
      <w:proofErr w:type="spellStart"/>
      <w:r>
        <w:t>PymeCloud</w:t>
      </w:r>
      <w:proofErr w:type="spellEnd"/>
      <w:r>
        <w:t xml:space="preserve"> México se centrará en proporcionar a las pequeñas y medianas empresas una infraestructura de Data Center confiable y segura. El propósito principal es permitir a las </w:t>
      </w:r>
      <w:proofErr w:type="spellStart"/>
      <w:r>
        <w:t>PyMEs</w:t>
      </w:r>
      <w:proofErr w:type="spellEnd"/>
      <w:r>
        <w:t xml:space="preserve"> almacenar su información, así como alojar sus aplicaciones web, móviles y sistemas en general. </w:t>
      </w:r>
    </w:p>
    <w:p w:rsidR="00C45B0C" w:rsidRDefault="00086301" w14:paraId="3AD17EE1" w14:textId="77777777">
      <w:pPr>
        <w:spacing w:after="256" w:line="259" w:lineRule="auto"/>
        <w:ind w:left="-5"/>
        <w:jc w:val="left"/>
      </w:pPr>
      <w:r>
        <w:rPr>
          <w:b/>
        </w:rPr>
        <w:t xml:space="preserve"> </w:t>
      </w:r>
      <w:r>
        <w:rPr>
          <w:b/>
          <w:color w:val="FF0000"/>
        </w:rPr>
        <w:t>Evaluación de Riesgos.</w:t>
      </w:r>
      <w:r>
        <w:rPr>
          <w:b/>
        </w:rPr>
        <w:t xml:space="preserve"> </w:t>
      </w:r>
    </w:p>
    <w:p w:rsidR="00C45B0C" w:rsidRDefault="00C45B0C" w14:paraId="11FD5B1A" w14:textId="77777777">
      <w:pPr>
        <w:spacing w:after="0" w:line="259" w:lineRule="auto"/>
        <w:ind w:left="-1440" w:right="115" w:firstLine="0"/>
        <w:jc w:val="left"/>
      </w:pPr>
    </w:p>
    <w:tbl>
      <w:tblPr>
        <w:tblStyle w:val="TableGrid"/>
        <w:tblW w:w="9023" w:type="dxa"/>
        <w:tblInd w:w="8" w:type="dxa"/>
        <w:tblCellMar>
          <w:top w:w="303" w:type="dxa"/>
          <w:left w:w="103" w:type="dxa"/>
          <w:bottom w:w="33" w:type="dxa"/>
          <w:right w:w="54" w:type="dxa"/>
        </w:tblCellMar>
        <w:tblLook w:val="04A0" w:firstRow="1" w:lastRow="0" w:firstColumn="1" w:lastColumn="0" w:noHBand="0" w:noVBand="1"/>
      </w:tblPr>
      <w:tblGrid>
        <w:gridCol w:w="1423"/>
        <w:gridCol w:w="1680"/>
        <w:gridCol w:w="1560"/>
        <w:gridCol w:w="1060"/>
        <w:gridCol w:w="1560"/>
        <w:gridCol w:w="1740"/>
      </w:tblGrid>
      <w:tr w:rsidR="00C45B0C" w14:paraId="126CE4F2" w14:textId="77777777">
        <w:trPr>
          <w:trHeight w:val="1123"/>
        </w:trPr>
        <w:tc>
          <w:tcPr>
            <w:tcW w:w="9023" w:type="dxa"/>
            <w:gridSpan w:val="6"/>
            <w:tcBorders>
              <w:top w:val="single" w:color="FFFFFF" w:sz="8" w:space="0"/>
              <w:left w:val="single" w:color="FFFFFF" w:sz="8" w:space="0"/>
              <w:bottom w:val="single" w:color="FFFFFF" w:sz="8" w:space="0"/>
              <w:right w:val="single" w:color="FFFFFF" w:sz="8" w:space="0"/>
            </w:tcBorders>
            <w:shd w:val="clear" w:color="auto" w:fill="9BBB59"/>
            <w:vAlign w:val="bottom"/>
          </w:tcPr>
          <w:p w:rsidR="00C45B0C" w:rsidRDefault="00086301" w14:paraId="3F9CB45C" w14:textId="77777777">
            <w:pPr>
              <w:tabs>
                <w:tab w:val="center" w:pos="603"/>
                <w:tab w:val="center" w:pos="2155"/>
                <w:tab w:val="center" w:pos="3775"/>
                <w:tab w:val="center" w:pos="5088"/>
                <w:tab w:val="center" w:pos="6400"/>
                <w:tab w:val="center" w:pos="8050"/>
              </w:tabs>
              <w:spacing w:after="52" w:line="259" w:lineRule="auto"/>
              <w:ind w:left="0" w:firstLine="0"/>
              <w:jc w:val="left"/>
            </w:pPr>
            <w:r>
              <w:rPr>
                <w:rFonts w:ascii="Calibri" w:hAnsi="Calibri" w:eastAsia="Calibri" w:cs="Calibri"/>
              </w:rPr>
              <w:tab/>
            </w:r>
            <w:r>
              <w:rPr>
                <w:b/>
                <w:color w:val="FFFFFF"/>
              </w:rPr>
              <w:t xml:space="preserve">Categoría </w:t>
            </w:r>
            <w:r>
              <w:rPr>
                <w:b/>
                <w:color w:val="FFFFFF"/>
              </w:rPr>
              <w:tab/>
            </w:r>
            <w:r>
              <w:rPr>
                <w:b/>
                <w:color w:val="FFFFFF"/>
              </w:rPr>
              <w:t xml:space="preserve">Riesgo </w:t>
            </w:r>
            <w:r>
              <w:rPr>
                <w:b/>
                <w:color w:val="FFFFFF"/>
              </w:rPr>
              <w:tab/>
            </w:r>
            <w:r>
              <w:rPr>
                <w:b/>
                <w:color w:val="FFFFFF"/>
              </w:rPr>
              <w:t xml:space="preserve">Probabilidad </w:t>
            </w:r>
            <w:r>
              <w:rPr>
                <w:b/>
                <w:color w:val="FFFFFF"/>
              </w:rPr>
              <w:tab/>
            </w:r>
            <w:r>
              <w:rPr>
                <w:b/>
                <w:color w:val="FFFFFF"/>
              </w:rPr>
              <w:t xml:space="preserve">Impacto </w:t>
            </w:r>
            <w:r>
              <w:rPr>
                <w:b/>
                <w:color w:val="FFFFFF"/>
              </w:rPr>
              <w:tab/>
            </w:r>
            <w:r>
              <w:rPr>
                <w:b/>
                <w:color w:val="FFFFFF"/>
              </w:rPr>
              <w:t xml:space="preserve">Indicadores </w:t>
            </w:r>
            <w:r>
              <w:rPr>
                <w:b/>
                <w:color w:val="FFFFFF"/>
              </w:rPr>
              <w:tab/>
            </w:r>
            <w:r>
              <w:rPr>
                <w:b/>
                <w:color w:val="FFFFFF"/>
              </w:rPr>
              <w:t xml:space="preserve">Estrategia de </w:t>
            </w:r>
          </w:p>
          <w:p w:rsidR="00C45B0C" w:rsidRDefault="00086301" w14:paraId="79C004EF" w14:textId="77777777">
            <w:pPr>
              <w:tabs>
                <w:tab w:val="center" w:pos="6400"/>
                <w:tab w:val="center" w:pos="8050"/>
              </w:tabs>
              <w:spacing w:after="22" w:line="259" w:lineRule="auto"/>
              <w:ind w:left="0" w:firstLine="0"/>
              <w:jc w:val="left"/>
            </w:pPr>
            <w:r>
              <w:rPr>
                <w:rFonts w:ascii="Calibri" w:hAnsi="Calibri" w:eastAsia="Calibri" w:cs="Calibri"/>
              </w:rPr>
              <w:tab/>
            </w:r>
            <w:r>
              <w:rPr>
                <w:b/>
                <w:color w:val="FFFFFF"/>
              </w:rPr>
              <w:t xml:space="preserve">de Alerta </w:t>
            </w:r>
            <w:r>
              <w:rPr>
                <w:b/>
                <w:color w:val="FFFFFF"/>
              </w:rPr>
              <w:tab/>
            </w:r>
            <w:r>
              <w:rPr>
                <w:b/>
                <w:color w:val="FFFFFF"/>
              </w:rPr>
              <w:t xml:space="preserve">Mitigación </w:t>
            </w:r>
          </w:p>
          <w:p w:rsidR="00C45B0C" w:rsidRDefault="00086301" w14:paraId="568A4B05" w14:textId="77777777">
            <w:pPr>
              <w:spacing w:after="0" w:line="259" w:lineRule="auto"/>
              <w:ind w:left="3934" w:firstLine="0"/>
              <w:jc w:val="center"/>
            </w:pPr>
            <w:r>
              <w:rPr>
                <w:b/>
                <w:color w:val="FFFFFF"/>
              </w:rPr>
              <w:t xml:space="preserve">Temprana </w:t>
            </w:r>
          </w:p>
        </w:tc>
      </w:tr>
      <w:tr w:rsidR="00C45B0C" w14:paraId="1ADE199D" w14:textId="77777777">
        <w:trPr>
          <w:trHeight w:val="2298"/>
        </w:trPr>
        <w:tc>
          <w:tcPr>
            <w:tcW w:w="1423"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7697E17E" w14:textId="77777777">
            <w:pPr>
              <w:spacing w:after="0" w:line="259" w:lineRule="auto"/>
              <w:ind w:left="0" w:right="61" w:firstLine="0"/>
              <w:jc w:val="center"/>
            </w:pPr>
            <w:r>
              <w:rPr>
                <w:b/>
                <w:color w:val="FFFFFF"/>
              </w:rPr>
              <w:t xml:space="preserve">Financiero </w:t>
            </w:r>
          </w:p>
        </w:tc>
        <w:tc>
          <w:tcPr>
            <w:tcW w:w="168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3BB286D9" w14:textId="77777777">
            <w:pPr>
              <w:spacing w:after="0" w:line="274" w:lineRule="auto"/>
              <w:ind w:left="0" w:firstLine="0"/>
              <w:jc w:val="center"/>
            </w:pPr>
            <w:r>
              <w:t xml:space="preserve">Aumento de costos de </w:t>
            </w:r>
          </w:p>
          <w:p w:rsidR="00C45B0C" w:rsidRDefault="00086301" w14:paraId="4AEC1836" w14:textId="77777777">
            <w:pPr>
              <w:spacing w:after="0" w:line="259" w:lineRule="auto"/>
              <w:ind w:left="11" w:firstLine="0"/>
              <w:jc w:val="left"/>
            </w:pPr>
            <w:r>
              <w:t xml:space="preserve">energía eléctrica </w:t>
            </w:r>
          </w:p>
        </w:tc>
        <w:tc>
          <w:tcPr>
            <w:tcW w:w="15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5E69A03D" w14:textId="77777777">
            <w:pPr>
              <w:spacing w:after="0" w:line="259" w:lineRule="auto"/>
              <w:ind w:left="0" w:right="58" w:firstLine="0"/>
              <w:jc w:val="center"/>
            </w:pPr>
            <w:r>
              <w:t xml:space="preserve">Alta </w:t>
            </w:r>
          </w:p>
        </w:tc>
        <w:tc>
          <w:tcPr>
            <w:tcW w:w="10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15352F16" w14:textId="77777777">
            <w:pPr>
              <w:spacing w:after="0" w:line="259" w:lineRule="auto"/>
              <w:ind w:left="0" w:right="53" w:firstLine="0"/>
              <w:jc w:val="center"/>
            </w:pPr>
            <w:r>
              <w:t xml:space="preserve">Alto </w:t>
            </w:r>
          </w:p>
        </w:tc>
        <w:tc>
          <w:tcPr>
            <w:tcW w:w="15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345C1A30" w14:textId="77777777">
            <w:pPr>
              <w:spacing w:after="0" w:line="259" w:lineRule="auto"/>
              <w:ind w:left="0" w:firstLine="0"/>
              <w:jc w:val="center"/>
            </w:pPr>
            <w:r>
              <w:t xml:space="preserve">Incremento en tarifas de CFE; inflación energética </w:t>
            </w:r>
          </w:p>
        </w:tc>
        <w:tc>
          <w:tcPr>
            <w:tcW w:w="1740" w:type="dxa"/>
            <w:tcBorders>
              <w:top w:val="single" w:color="FFFFFF" w:sz="8" w:space="0"/>
              <w:left w:val="single" w:color="FFFFFF" w:sz="8" w:space="0"/>
              <w:bottom w:val="single" w:color="FFFFFF" w:sz="8" w:space="0"/>
              <w:right w:val="single" w:color="FFFFFF" w:sz="8" w:space="0"/>
            </w:tcBorders>
            <w:shd w:val="clear" w:color="auto" w:fill="D6E3BC"/>
            <w:vAlign w:val="bottom"/>
          </w:tcPr>
          <w:p w:rsidR="00C45B0C" w:rsidRDefault="00086301" w14:paraId="4C6569F2" w14:textId="77777777">
            <w:pPr>
              <w:spacing w:after="0" w:line="274" w:lineRule="auto"/>
              <w:ind w:left="0" w:firstLine="0"/>
              <w:jc w:val="center"/>
            </w:pPr>
            <w:r>
              <w:t xml:space="preserve">Negociación de contratos de </w:t>
            </w:r>
          </w:p>
          <w:p w:rsidR="00C45B0C" w:rsidRDefault="00086301" w14:paraId="699E3FD4" w14:textId="77777777">
            <w:pPr>
              <w:spacing w:after="16" w:line="259" w:lineRule="auto"/>
              <w:ind w:left="0" w:right="48" w:firstLine="0"/>
              <w:jc w:val="center"/>
            </w:pPr>
            <w:r>
              <w:t xml:space="preserve">precio fijo, uso </w:t>
            </w:r>
          </w:p>
          <w:p w:rsidR="00C45B0C" w:rsidRDefault="00086301" w14:paraId="77039CD3" w14:textId="77777777">
            <w:pPr>
              <w:spacing w:after="0" w:line="274" w:lineRule="auto"/>
              <w:ind w:left="0" w:firstLine="0"/>
              <w:jc w:val="center"/>
            </w:pPr>
            <w:r>
              <w:t xml:space="preserve">de UPS de alta eficiencia, </w:t>
            </w:r>
          </w:p>
          <w:p w:rsidR="00C45B0C" w:rsidRDefault="00086301" w14:paraId="60A451AC" w14:textId="77777777">
            <w:pPr>
              <w:spacing w:after="0" w:line="259" w:lineRule="auto"/>
              <w:ind w:left="0" w:firstLine="0"/>
              <w:jc w:val="center"/>
            </w:pPr>
            <w:r>
              <w:t xml:space="preserve">paneles solares a mediano plazo. </w:t>
            </w:r>
          </w:p>
        </w:tc>
      </w:tr>
      <w:tr w:rsidR="00C45B0C" w14:paraId="0539836B" w14:textId="77777777">
        <w:trPr>
          <w:trHeight w:val="2283"/>
        </w:trPr>
        <w:tc>
          <w:tcPr>
            <w:tcW w:w="1423"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5589659D" w14:textId="77777777">
            <w:pPr>
              <w:spacing w:after="0" w:line="259" w:lineRule="auto"/>
              <w:ind w:left="0" w:right="61" w:firstLine="0"/>
              <w:jc w:val="center"/>
            </w:pPr>
            <w:r>
              <w:rPr>
                <w:b/>
                <w:color w:val="FFFFFF"/>
              </w:rPr>
              <w:t xml:space="preserve">Financiero </w:t>
            </w:r>
          </w:p>
        </w:tc>
        <w:tc>
          <w:tcPr>
            <w:tcW w:w="168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130C201D" w14:textId="77777777">
            <w:pPr>
              <w:spacing w:after="0" w:line="274" w:lineRule="auto"/>
              <w:ind w:left="0" w:firstLine="0"/>
              <w:jc w:val="center"/>
            </w:pPr>
            <w:r>
              <w:t xml:space="preserve">Incremento en tipo de cambio </w:t>
            </w:r>
          </w:p>
          <w:p w:rsidR="00C45B0C" w:rsidRDefault="00086301" w14:paraId="5338B779" w14:textId="77777777">
            <w:pPr>
              <w:spacing w:after="0" w:line="259" w:lineRule="auto"/>
              <w:ind w:left="0" w:firstLine="0"/>
              <w:jc w:val="center"/>
            </w:pPr>
            <w:r>
              <w:t xml:space="preserve">(importación de hardware) </w:t>
            </w:r>
          </w:p>
        </w:tc>
        <w:tc>
          <w:tcPr>
            <w:tcW w:w="156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41E38CFA" w14:textId="77777777">
            <w:pPr>
              <w:spacing w:after="0" w:line="259" w:lineRule="auto"/>
              <w:ind w:left="0" w:right="58" w:firstLine="0"/>
              <w:jc w:val="center"/>
            </w:pPr>
            <w:r>
              <w:t xml:space="preserve">Media </w:t>
            </w:r>
          </w:p>
        </w:tc>
        <w:tc>
          <w:tcPr>
            <w:tcW w:w="106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51A41B80" w14:textId="77777777">
            <w:pPr>
              <w:spacing w:after="0" w:line="259" w:lineRule="auto"/>
              <w:ind w:left="0" w:right="53" w:firstLine="0"/>
              <w:jc w:val="center"/>
            </w:pPr>
            <w:r>
              <w:t xml:space="preserve">Alto </w:t>
            </w:r>
          </w:p>
        </w:tc>
        <w:tc>
          <w:tcPr>
            <w:tcW w:w="156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1FBFDEAF" w14:textId="77777777">
            <w:pPr>
              <w:spacing w:after="0" w:line="274" w:lineRule="auto"/>
              <w:ind w:left="0" w:firstLine="0"/>
              <w:jc w:val="center"/>
            </w:pPr>
            <w:r>
              <w:t xml:space="preserve">Fluctuaciones en el </w:t>
            </w:r>
          </w:p>
          <w:p w:rsidR="00C45B0C" w:rsidRDefault="00086301" w14:paraId="1ECEA99B" w14:textId="77777777">
            <w:pPr>
              <w:spacing w:after="16" w:line="259" w:lineRule="auto"/>
              <w:ind w:left="0" w:right="48" w:firstLine="0"/>
              <w:jc w:val="center"/>
            </w:pPr>
            <w:r>
              <w:t xml:space="preserve">USD/MXN </w:t>
            </w:r>
          </w:p>
          <w:p w:rsidR="00C45B0C" w:rsidRDefault="00086301" w14:paraId="794D6477" w14:textId="77777777">
            <w:pPr>
              <w:spacing w:after="0" w:line="259" w:lineRule="auto"/>
              <w:ind w:left="0" w:right="48" w:firstLine="0"/>
              <w:jc w:val="center"/>
            </w:pPr>
            <w:r>
              <w:t xml:space="preserve">&gt;10% </w:t>
            </w:r>
          </w:p>
        </w:tc>
        <w:tc>
          <w:tcPr>
            <w:tcW w:w="1740" w:type="dxa"/>
            <w:tcBorders>
              <w:top w:val="single" w:color="FFFFFF" w:sz="8" w:space="0"/>
              <w:left w:val="single" w:color="FFFFFF" w:sz="8" w:space="0"/>
              <w:bottom w:val="single" w:color="FFFFFF" w:sz="8" w:space="0"/>
              <w:right w:val="single" w:color="FFFFFF" w:sz="8" w:space="0"/>
            </w:tcBorders>
            <w:shd w:val="clear" w:color="auto" w:fill="EAF1DD"/>
            <w:vAlign w:val="bottom"/>
          </w:tcPr>
          <w:p w:rsidR="00C45B0C" w:rsidRDefault="00086301" w14:paraId="29141C2C" w14:textId="77777777">
            <w:pPr>
              <w:spacing w:after="16" w:line="259" w:lineRule="auto"/>
              <w:ind w:left="0" w:right="48" w:firstLine="0"/>
              <w:jc w:val="center"/>
            </w:pPr>
            <w:r>
              <w:t xml:space="preserve">Compra </w:t>
            </w:r>
          </w:p>
          <w:p w:rsidR="00C45B0C" w:rsidRDefault="00086301" w14:paraId="0389900A" w14:textId="77777777">
            <w:pPr>
              <w:spacing w:after="0" w:line="274" w:lineRule="auto"/>
              <w:ind w:left="0" w:firstLine="0"/>
              <w:jc w:val="center"/>
            </w:pPr>
            <w:r>
              <w:t xml:space="preserve">anticipada de equipos, </w:t>
            </w:r>
          </w:p>
          <w:p w:rsidR="00C45B0C" w:rsidRDefault="00086301" w14:paraId="4F67911F" w14:textId="77777777">
            <w:pPr>
              <w:spacing w:after="0" w:line="274" w:lineRule="auto"/>
              <w:ind w:left="0" w:firstLine="0"/>
              <w:jc w:val="center"/>
            </w:pPr>
            <w:r>
              <w:t xml:space="preserve">acuerdos de precio con </w:t>
            </w:r>
          </w:p>
          <w:p w:rsidR="00C45B0C" w:rsidRDefault="00086301" w14:paraId="533722A9" w14:textId="77777777">
            <w:pPr>
              <w:spacing w:after="0" w:line="259" w:lineRule="auto"/>
              <w:ind w:left="0" w:firstLine="0"/>
              <w:jc w:val="center"/>
            </w:pPr>
            <w:r>
              <w:t xml:space="preserve">proveedores internacionales. </w:t>
            </w:r>
          </w:p>
        </w:tc>
      </w:tr>
      <w:tr w:rsidR="00C45B0C" w14:paraId="1CAE4D81" w14:textId="77777777">
        <w:trPr>
          <w:trHeight w:val="2000"/>
        </w:trPr>
        <w:tc>
          <w:tcPr>
            <w:tcW w:w="1423"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0A734111" w14:textId="77777777">
            <w:pPr>
              <w:spacing w:after="0" w:line="259" w:lineRule="auto"/>
              <w:ind w:left="0" w:right="61" w:firstLine="0"/>
              <w:jc w:val="center"/>
            </w:pPr>
            <w:r>
              <w:rPr>
                <w:b/>
                <w:color w:val="FFFFFF"/>
              </w:rPr>
              <w:t xml:space="preserve">Financiero </w:t>
            </w:r>
          </w:p>
        </w:tc>
        <w:tc>
          <w:tcPr>
            <w:tcW w:w="168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0293EE90" w14:textId="77777777">
            <w:pPr>
              <w:spacing w:after="0" w:line="259" w:lineRule="auto"/>
              <w:ind w:left="0" w:firstLine="18"/>
              <w:jc w:val="center"/>
            </w:pPr>
            <w:r>
              <w:t xml:space="preserve">Liquidez insuficiente para cubrir déficit del primer año </w:t>
            </w:r>
          </w:p>
        </w:tc>
        <w:tc>
          <w:tcPr>
            <w:tcW w:w="15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0033C56F" w14:textId="77777777">
            <w:pPr>
              <w:spacing w:after="0" w:line="259" w:lineRule="auto"/>
              <w:ind w:left="0" w:right="58" w:firstLine="0"/>
              <w:jc w:val="center"/>
            </w:pPr>
            <w:r>
              <w:t xml:space="preserve">Media </w:t>
            </w:r>
          </w:p>
        </w:tc>
        <w:tc>
          <w:tcPr>
            <w:tcW w:w="10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5D29F2DD" w14:textId="77777777">
            <w:pPr>
              <w:spacing w:after="0" w:line="259" w:lineRule="auto"/>
              <w:ind w:left="0" w:right="53" w:firstLine="0"/>
              <w:jc w:val="center"/>
            </w:pPr>
            <w:r>
              <w:t xml:space="preserve">Alto </w:t>
            </w:r>
          </w:p>
        </w:tc>
        <w:tc>
          <w:tcPr>
            <w:tcW w:w="15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2D56FA52" w14:textId="77777777">
            <w:pPr>
              <w:spacing w:after="0" w:line="259" w:lineRule="auto"/>
              <w:ind w:left="0" w:firstLine="0"/>
              <w:jc w:val="center"/>
            </w:pPr>
            <w:r>
              <w:t xml:space="preserve">Flujo de caja negativo &gt;3 meses </w:t>
            </w:r>
          </w:p>
        </w:tc>
        <w:tc>
          <w:tcPr>
            <w:tcW w:w="1740" w:type="dxa"/>
            <w:tcBorders>
              <w:top w:val="single" w:color="FFFFFF" w:sz="8" w:space="0"/>
              <w:left w:val="single" w:color="FFFFFF" w:sz="8" w:space="0"/>
              <w:bottom w:val="single" w:color="FFFFFF" w:sz="8" w:space="0"/>
              <w:right w:val="single" w:color="FFFFFF" w:sz="8" w:space="0"/>
            </w:tcBorders>
            <w:shd w:val="clear" w:color="auto" w:fill="D6E3BC"/>
            <w:vAlign w:val="bottom"/>
          </w:tcPr>
          <w:p w:rsidR="00C45B0C" w:rsidRDefault="00086301" w14:paraId="7CCDF6E6" w14:textId="77777777">
            <w:pPr>
              <w:spacing w:after="0" w:line="274" w:lineRule="auto"/>
              <w:ind w:left="0" w:firstLine="0"/>
              <w:jc w:val="center"/>
            </w:pPr>
            <w:r>
              <w:t xml:space="preserve">Establecer línea de crédito </w:t>
            </w:r>
          </w:p>
          <w:p w:rsidR="00C45B0C" w:rsidRDefault="00086301" w14:paraId="0485D0F7" w14:textId="77777777">
            <w:pPr>
              <w:spacing w:after="0" w:line="259" w:lineRule="auto"/>
              <w:ind w:left="0" w:firstLine="0"/>
              <w:jc w:val="center"/>
            </w:pPr>
            <w:r>
              <w:t xml:space="preserve">revolvente con banco, buscar inversionistas ángel. </w:t>
            </w:r>
          </w:p>
        </w:tc>
      </w:tr>
      <w:tr w:rsidR="00C45B0C" w14:paraId="31A4A97E" w14:textId="77777777">
        <w:trPr>
          <w:trHeight w:val="2018"/>
        </w:trPr>
        <w:tc>
          <w:tcPr>
            <w:tcW w:w="1423"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65E0030F" w14:textId="77777777">
            <w:pPr>
              <w:spacing w:after="0" w:line="259" w:lineRule="auto"/>
              <w:ind w:left="0" w:right="61" w:firstLine="0"/>
              <w:jc w:val="center"/>
            </w:pPr>
            <w:r>
              <w:rPr>
                <w:b/>
                <w:color w:val="FFFFFF"/>
              </w:rPr>
              <w:t xml:space="preserve">Operativo </w:t>
            </w:r>
          </w:p>
        </w:tc>
        <w:tc>
          <w:tcPr>
            <w:tcW w:w="168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5DE2554D" w14:textId="77777777">
            <w:pPr>
              <w:spacing w:after="0" w:line="259" w:lineRule="auto"/>
              <w:ind w:left="3" w:right="6" w:firstLine="11"/>
              <w:jc w:val="center"/>
            </w:pPr>
            <w:r>
              <w:t xml:space="preserve">Fallo en sistemas de refrigeración </w:t>
            </w:r>
          </w:p>
        </w:tc>
        <w:tc>
          <w:tcPr>
            <w:tcW w:w="156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4EEF58AB" w14:textId="77777777">
            <w:pPr>
              <w:spacing w:after="0" w:line="259" w:lineRule="auto"/>
              <w:ind w:left="0" w:right="58" w:firstLine="0"/>
              <w:jc w:val="center"/>
            </w:pPr>
            <w:r>
              <w:t xml:space="preserve">Media </w:t>
            </w:r>
          </w:p>
        </w:tc>
        <w:tc>
          <w:tcPr>
            <w:tcW w:w="106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4F296EF6" w14:textId="77777777">
            <w:pPr>
              <w:spacing w:after="0" w:line="259" w:lineRule="auto"/>
              <w:ind w:left="0" w:right="53" w:firstLine="0"/>
              <w:jc w:val="center"/>
            </w:pPr>
            <w:r>
              <w:t xml:space="preserve">Alto </w:t>
            </w:r>
          </w:p>
        </w:tc>
        <w:tc>
          <w:tcPr>
            <w:tcW w:w="1560" w:type="dxa"/>
            <w:tcBorders>
              <w:top w:val="single" w:color="FFFFFF" w:sz="8" w:space="0"/>
              <w:left w:val="single" w:color="FFFFFF" w:sz="8" w:space="0"/>
              <w:bottom w:val="single" w:color="FFFFFF" w:sz="8" w:space="0"/>
              <w:right w:val="single" w:color="FFFFFF" w:sz="8" w:space="0"/>
            </w:tcBorders>
            <w:shd w:val="clear" w:color="auto" w:fill="EAF1DD"/>
          </w:tcPr>
          <w:p w:rsidR="00C45B0C" w:rsidRDefault="00086301" w14:paraId="0392C137" w14:textId="77777777">
            <w:pPr>
              <w:spacing w:after="0" w:line="259" w:lineRule="auto"/>
              <w:ind w:left="20" w:right="13" w:firstLine="0"/>
              <w:jc w:val="center"/>
            </w:pPr>
            <w:r>
              <w:t xml:space="preserve">Temperatura en sala &gt;27°C </w:t>
            </w:r>
          </w:p>
        </w:tc>
        <w:tc>
          <w:tcPr>
            <w:tcW w:w="1740" w:type="dxa"/>
            <w:tcBorders>
              <w:top w:val="single" w:color="FFFFFF" w:sz="8" w:space="0"/>
              <w:left w:val="single" w:color="FFFFFF" w:sz="8" w:space="0"/>
              <w:bottom w:val="single" w:color="FFFFFF" w:sz="8" w:space="0"/>
              <w:right w:val="single" w:color="FFFFFF" w:sz="8" w:space="0"/>
            </w:tcBorders>
            <w:shd w:val="clear" w:color="auto" w:fill="EAF1DD"/>
            <w:vAlign w:val="bottom"/>
          </w:tcPr>
          <w:p w:rsidR="00C45B0C" w:rsidRDefault="00086301" w14:paraId="300B1966" w14:textId="77777777">
            <w:pPr>
              <w:spacing w:after="0" w:line="274" w:lineRule="auto"/>
              <w:ind w:left="0" w:firstLine="0"/>
              <w:jc w:val="center"/>
            </w:pPr>
            <w:r>
              <w:t xml:space="preserve">Mantenimiento preventivo </w:t>
            </w:r>
          </w:p>
          <w:p w:rsidR="00C45B0C" w:rsidRDefault="00086301" w14:paraId="34DA1D4C" w14:textId="77777777">
            <w:pPr>
              <w:spacing w:after="16" w:line="259" w:lineRule="auto"/>
              <w:ind w:left="0" w:right="48" w:firstLine="0"/>
              <w:jc w:val="center"/>
            </w:pPr>
            <w:r>
              <w:t xml:space="preserve">mensual, </w:t>
            </w:r>
          </w:p>
          <w:p w:rsidR="00C45B0C" w:rsidRDefault="00086301" w14:paraId="2EA2ABC6" w14:textId="77777777">
            <w:pPr>
              <w:spacing w:after="0" w:line="259" w:lineRule="auto"/>
              <w:ind w:left="12" w:hanging="12"/>
              <w:jc w:val="center"/>
            </w:pPr>
            <w:r>
              <w:t xml:space="preserve">redundancia N+1 en sistemas de climatización. </w:t>
            </w:r>
          </w:p>
        </w:tc>
      </w:tr>
      <w:tr w:rsidR="00C45B0C" w14:paraId="08F26306" w14:textId="77777777">
        <w:trPr>
          <w:trHeight w:val="2003"/>
        </w:trPr>
        <w:tc>
          <w:tcPr>
            <w:tcW w:w="1423"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15070318" w14:textId="77777777">
            <w:pPr>
              <w:spacing w:after="0" w:line="259" w:lineRule="auto"/>
              <w:ind w:left="0" w:right="61" w:firstLine="0"/>
              <w:jc w:val="center"/>
            </w:pPr>
            <w:r>
              <w:rPr>
                <w:b/>
                <w:color w:val="FFFFFF"/>
              </w:rPr>
              <w:t xml:space="preserve">Operativo </w:t>
            </w:r>
          </w:p>
        </w:tc>
        <w:tc>
          <w:tcPr>
            <w:tcW w:w="168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490E6BA9" w14:textId="77777777">
            <w:pPr>
              <w:spacing w:after="0" w:line="259" w:lineRule="auto"/>
              <w:ind w:left="0" w:firstLine="0"/>
              <w:jc w:val="center"/>
            </w:pPr>
            <w:r>
              <w:t xml:space="preserve">Rotación de personal clave </w:t>
            </w:r>
          </w:p>
        </w:tc>
        <w:tc>
          <w:tcPr>
            <w:tcW w:w="15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49451839" w14:textId="77777777">
            <w:pPr>
              <w:spacing w:after="0" w:line="259" w:lineRule="auto"/>
              <w:ind w:left="0" w:right="58" w:firstLine="0"/>
              <w:jc w:val="center"/>
            </w:pPr>
            <w:r>
              <w:t xml:space="preserve">Media </w:t>
            </w:r>
          </w:p>
        </w:tc>
        <w:tc>
          <w:tcPr>
            <w:tcW w:w="10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7ABF16C6" w14:textId="77777777">
            <w:pPr>
              <w:spacing w:after="0" w:line="259" w:lineRule="auto"/>
              <w:ind w:left="0" w:right="53" w:firstLine="0"/>
              <w:jc w:val="center"/>
            </w:pPr>
            <w:r>
              <w:t xml:space="preserve">Media </w:t>
            </w:r>
          </w:p>
        </w:tc>
        <w:tc>
          <w:tcPr>
            <w:tcW w:w="156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0FD9A27E" w14:textId="77777777">
            <w:pPr>
              <w:spacing w:after="0" w:line="259" w:lineRule="auto"/>
              <w:ind w:left="0" w:firstLine="0"/>
              <w:jc w:val="center"/>
            </w:pPr>
            <w:r>
              <w:t xml:space="preserve">Renuncias en equipo técnico </w:t>
            </w:r>
          </w:p>
        </w:tc>
        <w:tc>
          <w:tcPr>
            <w:tcW w:w="1740" w:type="dxa"/>
            <w:tcBorders>
              <w:top w:val="single" w:color="FFFFFF" w:sz="8" w:space="0"/>
              <w:left w:val="single" w:color="FFFFFF" w:sz="8" w:space="0"/>
              <w:bottom w:val="single" w:color="FFFFFF" w:sz="8" w:space="0"/>
              <w:right w:val="single" w:color="FFFFFF" w:sz="8" w:space="0"/>
            </w:tcBorders>
            <w:shd w:val="clear" w:color="auto" w:fill="D6E3BC"/>
            <w:vAlign w:val="bottom"/>
          </w:tcPr>
          <w:p w:rsidR="00C45B0C" w:rsidRDefault="00086301" w14:paraId="2B3B794B" w14:textId="77777777">
            <w:pPr>
              <w:spacing w:after="0" w:line="274" w:lineRule="auto"/>
              <w:ind w:left="0" w:firstLine="0"/>
              <w:jc w:val="center"/>
            </w:pPr>
            <w:r>
              <w:t xml:space="preserve">Plan de sucesión, paquetes de </w:t>
            </w:r>
          </w:p>
          <w:p w:rsidR="00C45B0C" w:rsidRDefault="00086301" w14:paraId="23A8EA98" w14:textId="77777777">
            <w:pPr>
              <w:spacing w:after="0" w:line="274" w:lineRule="auto"/>
              <w:ind w:left="0" w:firstLine="0"/>
              <w:jc w:val="center"/>
            </w:pPr>
            <w:r>
              <w:t xml:space="preserve">retención de talento, </w:t>
            </w:r>
          </w:p>
          <w:p w:rsidR="00C45B0C" w:rsidRDefault="00086301" w14:paraId="223C937A" w14:textId="77777777">
            <w:pPr>
              <w:spacing w:after="0" w:line="259" w:lineRule="auto"/>
              <w:ind w:left="0" w:firstLine="0"/>
              <w:jc w:val="center"/>
            </w:pPr>
            <w:r>
              <w:t xml:space="preserve">capacitaciones cruzadas. </w:t>
            </w:r>
          </w:p>
        </w:tc>
      </w:tr>
    </w:tbl>
    <w:p w:rsidR="00C45B0C" w:rsidRDefault="00086301" w14:paraId="55CD9D64" w14:textId="77777777">
      <w:pPr>
        <w:spacing w:after="308" w:line="259" w:lineRule="auto"/>
        <w:ind w:left="0" w:firstLine="0"/>
        <w:jc w:val="left"/>
      </w:pPr>
      <w:r>
        <w:rPr>
          <w:rFonts w:ascii="Calibri" w:hAnsi="Calibri" w:eastAsia="Calibri" w:cs="Calibri"/>
          <w:noProof/>
        </w:rPr>
        <mc:AlternateContent>
          <mc:Choice Requires="wpg">
            <w:drawing>
              <wp:inline distT="0" distB="0" distL="0" distR="0" wp14:anchorId="548315AA" wp14:editId="43E2F8B8">
                <wp:extent cx="5740400" cy="3602217"/>
                <wp:effectExtent l="0" t="0" r="0" b="0"/>
                <wp:docPr id="50176" name="Group 50176"/>
                <wp:cNvGraphicFramePr/>
                <a:graphic xmlns:a="http://schemas.openxmlformats.org/drawingml/2006/main">
                  <a:graphicData uri="http://schemas.microsoft.com/office/word/2010/wordprocessingGroup">
                    <wpg:wgp>
                      <wpg:cNvGrpSpPr/>
                      <wpg:grpSpPr>
                        <a:xfrm>
                          <a:off x="0" y="0"/>
                          <a:ext cx="5740400" cy="3602217"/>
                          <a:chOff x="0" y="0"/>
                          <a:chExt cx="5740400" cy="3602217"/>
                        </a:xfrm>
                      </wpg:grpSpPr>
                      <wps:wsp>
                        <wps:cNvPr id="54000" name="Shape 54000"/>
                        <wps:cNvSpPr/>
                        <wps:spPr>
                          <a:xfrm>
                            <a:off x="0" y="0"/>
                            <a:ext cx="904875" cy="1828800"/>
                          </a:xfrm>
                          <a:custGeom>
                            <a:avLst/>
                            <a:gdLst/>
                            <a:ahLst/>
                            <a:cxnLst/>
                            <a:rect l="0" t="0" r="0" b="0"/>
                            <a:pathLst>
                              <a:path w="904875" h="1828800">
                                <a:moveTo>
                                  <a:pt x="0" y="0"/>
                                </a:moveTo>
                                <a:lnTo>
                                  <a:pt x="904875" y="0"/>
                                </a:lnTo>
                                <a:lnTo>
                                  <a:pt x="904875" y="1828800"/>
                                </a:lnTo>
                                <a:lnTo>
                                  <a:pt x="0" y="18288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54001" name="Shape 54001"/>
                        <wps:cNvSpPr/>
                        <wps:spPr>
                          <a:xfrm>
                            <a:off x="904875" y="0"/>
                            <a:ext cx="1066800" cy="1828800"/>
                          </a:xfrm>
                          <a:custGeom>
                            <a:avLst/>
                            <a:gdLst/>
                            <a:ahLst/>
                            <a:cxnLst/>
                            <a:rect l="0" t="0" r="0" b="0"/>
                            <a:pathLst>
                              <a:path w="1066800" h="1828800">
                                <a:moveTo>
                                  <a:pt x="0" y="0"/>
                                </a:moveTo>
                                <a:lnTo>
                                  <a:pt x="1066800" y="0"/>
                                </a:lnTo>
                                <a:lnTo>
                                  <a:pt x="1066800" y="1828800"/>
                                </a:lnTo>
                                <a:lnTo>
                                  <a:pt x="0" y="182880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4002" name="Shape 54002"/>
                        <wps:cNvSpPr/>
                        <wps:spPr>
                          <a:xfrm>
                            <a:off x="1971675" y="0"/>
                            <a:ext cx="990600" cy="1828800"/>
                          </a:xfrm>
                          <a:custGeom>
                            <a:avLst/>
                            <a:gdLst/>
                            <a:ahLst/>
                            <a:cxnLst/>
                            <a:rect l="0" t="0" r="0" b="0"/>
                            <a:pathLst>
                              <a:path w="990600" h="1828800">
                                <a:moveTo>
                                  <a:pt x="0" y="0"/>
                                </a:moveTo>
                                <a:lnTo>
                                  <a:pt x="990600" y="0"/>
                                </a:lnTo>
                                <a:lnTo>
                                  <a:pt x="990600" y="1828800"/>
                                </a:lnTo>
                                <a:lnTo>
                                  <a:pt x="0" y="182880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4003" name="Shape 54003"/>
                        <wps:cNvSpPr/>
                        <wps:spPr>
                          <a:xfrm>
                            <a:off x="2962275" y="0"/>
                            <a:ext cx="676275" cy="1828800"/>
                          </a:xfrm>
                          <a:custGeom>
                            <a:avLst/>
                            <a:gdLst/>
                            <a:ahLst/>
                            <a:cxnLst/>
                            <a:rect l="0" t="0" r="0" b="0"/>
                            <a:pathLst>
                              <a:path w="676275" h="1828800">
                                <a:moveTo>
                                  <a:pt x="0" y="0"/>
                                </a:moveTo>
                                <a:lnTo>
                                  <a:pt x="676275" y="0"/>
                                </a:lnTo>
                                <a:lnTo>
                                  <a:pt x="676275" y="1828800"/>
                                </a:lnTo>
                                <a:lnTo>
                                  <a:pt x="0" y="182880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4004" name="Shape 54004"/>
                        <wps:cNvSpPr/>
                        <wps:spPr>
                          <a:xfrm>
                            <a:off x="3638550" y="0"/>
                            <a:ext cx="990600" cy="1828800"/>
                          </a:xfrm>
                          <a:custGeom>
                            <a:avLst/>
                            <a:gdLst/>
                            <a:ahLst/>
                            <a:cxnLst/>
                            <a:rect l="0" t="0" r="0" b="0"/>
                            <a:pathLst>
                              <a:path w="990600" h="1828800">
                                <a:moveTo>
                                  <a:pt x="0" y="0"/>
                                </a:moveTo>
                                <a:lnTo>
                                  <a:pt x="990600" y="0"/>
                                </a:lnTo>
                                <a:lnTo>
                                  <a:pt x="990600" y="1828800"/>
                                </a:lnTo>
                                <a:lnTo>
                                  <a:pt x="0" y="182880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4005" name="Shape 54005"/>
                        <wps:cNvSpPr/>
                        <wps:spPr>
                          <a:xfrm>
                            <a:off x="4629150" y="0"/>
                            <a:ext cx="1104900" cy="1828800"/>
                          </a:xfrm>
                          <a:custGeom>
                            <a:avLst/>
                            <a:gdLst/>
                            <a:ahLst/>
                            <a:cxnLst/>
                            <a:rect l="0" t="0" r="0" b="0"/>
                            <a:pathLst>
                              <a:path w="1104900" h="1828800">
                                <a:moveTo>
                                  <a:pt x="0" y="0"/>
                                </a:moveTo>
                                <a:lnTo>
                                  <a:pt x="1104900" y="0"/>
                                </a:lnTo>
                                <a:lnTo>
                                  <a:pt x="1104900" y="1828800"/>
                                </a:lnTo>
                                <a:lnTo>
                                  <a:pt x="0" y="1828800"/>
                                </a:lnTo>
                                <a:lnTo>
                                  <a:pt x="0" y="0"/>
                                </a:lnTo>
                              </a:path>
                            </a:pathLst>
                          </a:custGeom>
                          <a:ln w="0" cap="flat">
                            <a:miter lim="127000"/>
                          </a:ln>
                        </wps:spPr>
                        <wps:style>
                          <a:lnRef idx="0">
                            <a:srgbClr val="000000">
                              <a:alpha val="0"/>
                            </a:srgbClr>
                          </a:lnRef>
                          <a:fillRef idx="1">
                            <a:srgbClr val="EAF1DD"/>
                          </a:fillRef>
                          <a:effectRef idx="0">
                            <a:scrgbClr r="0" g="0" b="0"/>
                          </a:effectRef>
                          <a:fontRef idx="none"/>
                        </wps:style>
                        <wps:bodyPr/>
                      </wps:wsp>
                      <wps:wsp>
                        <wps:cNvPr id="54006" name="Shape 54006"/>
                        <wps:cNvSpPr/>
                        <wps:spPr>
                          <a:xfrm>
                            <a:off x="0" y="1828800"/>
                            <a:ext cx="904875" cy="1447800"/>
                          </a:xfrm>
                          <a:custGeom>
                            <a:avLst/>
                            <a:gdLst/>
                            <a:ahLst/>
                            <a:cxnLst/>
                            <a:rect l="0" t="0" r="0" b="0"/>
                            <a:pathLst>
                              <a:path w="904875" h="1447800">
                                <a:moveTo>
                                  <a:pt x="0" y="0"/>
                                </a:moveTo>
                                <a:lnTo>
                                  <a:pt x="904875" y="0"/>
                                </a:lnTo>
                                <a:lnTo>
                                  <a:pt x="904875" y="1447800"/>
                                </a:lnTo>
                                <a:lnTo>
                                  <a:pt x="0" y="1447800"/>
                                </a:lnTo>
                                <a:lnTo>
                                  <a:pt x="0" y="0"/>
                                </a:lnTo>
                              </a:path>
                            </a:pathLst>
                          </a:custGeom>
                          <a:ln w="0" cap="flat">
                            <a:miter lim="127000"/>
                          </a:ln>
                        </wps:spPr>
                        <wps:style>
                          <a:lnRef idx="0">
                            <a:srgbClr val="000000">
                              <a:alpha val="0"/>
                            </a:srgbClr>
                          </a:lnRef>
                          <a:fillRef idx="1">
                            <a:srgbClr val="9BBB59"/>
                          </a:fillRef>
                          <a:effectRef idx="0">
                            <a:scrgbClr r="0" g="0" b="0"/>
                          </a:effectRef>
                          <a:fontRef idx="none"/>
                        </wps:style>
                        <wps:bodyPr/>
                      </wps:wsp>
                      <wps:wsp>
                        <wps:cNvPr id="54007" name="Shape 54007"/>
                        <wps:cNvSpPr/>
                        <wps:spPr>
                          <a:xfrm>
                            <a:off x="904875" y="1828800"/>
                            <a:ext cx="1066800" cy="1447800"/>
                          </a:xfrm>
                          <a:custGeom>
                            <a:avLst/>
                            <a:gdLst/>
                            <a:ahLst/>
                            <a:cxnLst/>
                            <a:rect l="0" t="0" r="0" b="0"/>
                            <a:pathLst>
                              <a:path w="1066800" h="1447800">
                                <a:moveTo>
                                  <a:pt x="0" y="0"/>
                                </a:moveTo>
                                <a:lnTo>
                                  <a:pt x="1066800" y="0"/>
                                </a:lnTo>
                                <a:lnTo>
                                  <a:pt x="1066800" y="1447800"/>
                                </a:lnTo>
                                <a:lnTo>
                                  <a:pt x="0" y="1447800"/>
                                </a:lnTo>
                                <a:lnTo>
                                  <a:pt x="0" y="0"/>
                                </a:lnTo>
                              </a:path>
                            </a:pathLst>
                          </a:custGeom>
                          <a:ln w="0" cap="flat">
                            <a:miter lim="127000"/>
                          </a:ln>
                        </wps:spPr>
                        <wps:style>
                          <a:lnRef idx="0">
                            <a:srgbClr val="000000">
                              <a:alpha val="0"/>
                            </a:srgbClr>
                          </a:lnRef>
                          <a:fillRef idx="1">
                            <a:srgbClr val="D6E3BC"/>
                          </a:fillRef>
                          <a:effectRef idx="0">
                            <a:scrgbClr r="0" g="0" b="0"/>
                          </a:effectRef>
                          <a:fontRef idx="none"/>
                        </wps:style>
                        <wps:bodyPr/>
                      </wps:wsp>
                      <wps:wsp>
                        <wps:cNvPr id="54008" name="Shape 54008"/>
                        <wps:cNvSpPr/>
                        <wps:spPr>
                          <a:xfrm>
                            <a:off x="1971675" y="1828800"/>
                            <a:ext cx="990600" cy="1447800"/>
                          </a:xfrm>
                          <a:custGeom>
                            <a:avLst/>
                            <a:gdLst/>
                            <a:ahLst/>
                            <a:cxnLst/>
                            <a:rect l="0" t="0" r="0" b="0"/>
                            <a:pathLst>
                              <a:path w="990600" h="1447800">
                                <a:moveTo>
                                  <a:pt x="0" y="0"/>
                                </a:moveTo>
                                <a:lnTo>
                                  <a:pt x="990600" y="0"/>
                                </a:lnTo>
                                <a:lnTo>
                                  <a:pt x="990600" y="1447800"/>
                                </a:lnTo>
                                <a:lnTo>
                                  <a:pt x="0" y="1447800"/>
                                </a:lnTo>
                                <a:lnTo>
                                  <a:pt x="0" y="0"/>
                                </a:lnTo>
                              </a:path>
                            </a:pathLst>
                          </a:custGeom>
                          <a:ln w="0" cap="flat">
                            <a:miter lim="127000"/>
                          </a:ln>
                        </wps:spPr>
                        <wps:style>
                          <a:lnRef idx="0">
                            <a:srgbClr val="000000">
                              <a:alpha val="0"/>
                            </a:srgbClr>
                          </a:lnRef>
                          <a:fillRef idx="1">
                            <a:srgbClr val="D6E3BC"/>
                          </a:fillRef>
                          <a:effectRef idx="0">
                            <a:scrgbClr r="0" g="0" b="0"/>
                          </a:effectRef>
                          <a:fontRef idx="none"/>
                        </wps:style>
                        <wps:bodyPr/>
                      </wps:wsp>
                      <wps:wsp>
                        <wps:cNvPr id="54009" name="Shape 54009"/>
                        <wps:cNvSpPr/>
                        <wps:spPr>
                          <a:xfrm>
                            <a:off x="2962275" y="1828800"/>
                            <a:ext cx="676275" cy="1447800"/>
                          </a:xfrm>
                          <a:custGeom>
                            <a:avLst/>
                            <a:gdLst/>
                            <a:ahLst/>
                            <a:cxnLst/>
                            <a:rect l="0" t="0" r="0" b="0"/>
                            <a:pathLst>
                              <a:path w="676275" h="1447800">
                                <a:moveTo>
                                  <a:pt x="0" y="0"/>
                                </a:moveTo>
                                <a:lnTo>
                                  <a:pt x="676275" y="0"/>
                                </a:lnTo>
                                <a:lnTo>
                                  <a:pt x="676275" y="1447800"/>
                                </a:lnTo>
                                <a:lnTo>
                                  <a:pt x="0" y="1447800"/>
                                </a:lnTo>
                                <a:lnTo>
                                  <a:pt x="0" y="0"/>
                                </a:lnTo>
                              </a:path>
                            </a:pathLst>
                          </a:custGeom>
                          <a:ln w="0" cap="flat">
                            <a:miter lim="127000"/>
                          </a:ln>
                        </wps:spPr>
                        <wps:style>
                          <a:lnRef idx="0">
                            <a:srgbClr val="000000">
                              <a:alpha val="0"/>
                            </a:srgbClr>
                          </a:lnRef>
                          <a:fillRef idx="1">
                            <a:srgbClr val="D6E3BC"/>
                          </a:fillRef>
                          <a:effectRef idx="0">
                            <a:scrgbClr r="0" g="0" b="0"/>
                          </a:effectRef>
                          <a:fontRef idx="none"/>
                        </wps:style>
                        <wps:bodyPr/>
                      </wps:wsp>
                      <wps:wsp>
                        <wps:cNvPr id="54010" name="Shape 54010"/>
                        <wps:cNvSpPr/>
                        <wps:spPr>
                          <a:xfrm>
                            <a:off x="3638550" y="1828800"/>
                            <a:ext cx="990600" cy="1447800"/>
                          </a:xfrm>
                          <a:custGeom>
                            <a:avLst/>
                            <a:gdLst/>
                            <a:ahLst/>
                            <a:cxnLst/>
                            <a:rect l="0" t="0" r="0" b="0"/>
                            <a:pathLst>
                              <a:path w="990600" h="1447800">
                                <a:moveTo>
                                  <a:pt x="0" y="0"/>
                                </a:moveTo>
                                <a:lnTo>
                                  <a:pt x="990600" y="0"/>
                                </a:lnTo>
                                <a:lnTo>
                                  <a:pt x="990600" y="1447800"/>
                                </a:lnTo>
                                <a:lnTo>
                                  <a:pt x="0" y="1447800"/>
                                </a:lnTo>
                                <a:lnTo>
                                  <a:pt x="0" y="0"/>
                                </a:lnTo>
                              </a:path>
                            </a:pathLst>
                          </a:custGeom>
                          <a:ln w="0" cap="flat">
                            <a:miter lim="127000"/>
                          </a:ln>
                        </wps:spPr>
                        <wps:style>
                          <a:lnRef idx="0">
                            <a:srgbClr val="000000">
                              <a:alpha val="0"/>
                            </a:srgbClr>
                          </a:lnRef>
                          <a:fillRef idx="1">
                            <a:srgbClr val="D6E3BC"/>
                          </a:fillRef>
                          <a:effectRef idx="0">
                            <a:scrgbClr r="0" g="0" b="0"/>
                          </a:effectRef>
                          <a:fontRef idx="none"/>
                        </wps:style>
                        <wps:bodyPr/>
                      </wps:wsp>
                      <wps:wsp>
                        <wps:cNvPr id="54011" name="Shape 54011"/>
                        <wps:cNvSpPr/>
                        <wps:spPr>
                          <a:xfrm>
                            <a:off x="4629150" y="1828800"/>
                            <a:ext cx="1104900" cy="1447800"/>
                          </a:xfrm>
                          <a:custGeom>
                            <a:avLst/>
                            <a:gdLst/>
                            <a:ahLst/>
                            <a:cxnLst/>
                            <a:rect l="0" t="0" r="0" b="0"/>
                            <a:pathLst>
                              <a:path w="1104900" h="1447800">
                                <a:moveTo>
                                  <a:pt x="0" y="0"/>
                                </a:moveTo>
                                <a:lnTo>
                                  <a:pt x="1104900" y="0"/>
                                </a:lnTo>
                                <a:lnTo>
                                  <a:pt x="1104900" y="1447800"/>
                                </a:lnTo>
                                <a:lnTo>
                                  <a:pt x="0" y="1447800"/>
                                </a:lnTo>
                                <a:lnTo>
                                  <a:pt x="0" y="0"/>
                                </a:lnTo>
                              </a:path>
                            </a:pathLst>
                          </a:custGeom>
                          <a:ln w="0" cap="flat">
                            <a:miter lim="127000"/>
                          </a:ln>
                        </wps:spPr>
                        <wps:style>
                          <a:lnRef idx="0">
                            <a:srgbClr val="000000">
                              <a:alpha val="0"/>
                            </a:srgbClr>
                          </a:lnRef>
                          <a:fillRef idx="1">
                            <a:srgbClr val="D6E3BC"/>
                          </a:fillRef>
                          <a:effectRef idx="0">
                            <a:scrgbClr r="0" g="0" b="0"/>
                          </a:effectRef>
                          <a:fontRef idx="none"/>
                        </wps:style>
                        <wps:bodyPr/>
                      </wps:wsp>
                      <wps:wsp>
                        <wps:cNvPr id="5952" name="Rectangle 5952"/>
                        <wps:cNvSpPr/>
                        <wps:spPr>
                          <a:xfrm>
                            <a:off x="102145" y="197736"/>
                            <a:ext cx="931844" cy="166023"/>
                          </a:xfrm>
                          <a:prstGeom prst="rect">
                            <a:avLst/>
                          </a:prstGeom>
                          <a:ln>
                            <a:noFill/>
                          </a:ln>
                        </wps:spPr>
                        <wps:txbx>
                          <w:txbxContent>
                            <w:p w:rsidR="00C45B0C" w:rsidRDefault="00086301" w14:paraId="3DBDB430" w14:textId="77777777">
                              <w:pPr>
                                <w:spacing w:after="160" w:line="259" w:lineRule="auto"/>
                                <w:ind w:left="0" w:firstLine="0"/>
                                <w:jc w:val="left"/>
                              </w:pPr>
                              <w:r>
                                <w:rPr>
                                  <w:b/>
                                  <w:color w:val="FFFFFF"/>
                                </w:rPr>
                                <w:t>Tecnológico</w:t>
                              </w:r>
                            </w:p>
                          </w:txbxContent>
                        </wps:txbx>
                        <wps:bodyPr horzOverflow="overflow" vert="horz" lIns="0" tIns="0" rIns="0" bIns="0" rtlCol="0">
                          <a:noAutofit/>
                        </wps:bodyPr>
                      </wps:wsp>
                      <wps:wsp>
                        <wps:cNvPr id="5953" name="Rectangle 5953"/>
                        <wps:cNvSpPr/>
                        <wps:spPr>
                          <a:xfrm>
                            <a:off x="802730" y="197736"/>
                            <a:ext cx="46450" cy="166023"/>
                          </a:xfrm>
                          <a:prstGeom prst="rect">
                            <a:avLst/>
                          </a:prstGeom>
                          <a:ln>
                            <a:noFill/>
                          </a:ln>
                        </wps:spPr>
                        <wps:txbx>
                          <w:txbxContent>
                            <w:p w:rsidR="00C45B0C" w:rsidRDefault="00086301" w14:paraId="3EC0E081" w14:textId="77777777">
                              <w:pPr>
                                <w:spacing w:after="160" w:line="259" w:lineRule="auto"/>
                                <w:ind w:left="0" w:firstLine="0"/>
                                <w:jc w:val="left"/>
                              </w:pPr>
                              <w:r>
                                <w:rPr>
                                  <w:b/>
                                  <w:color w:val="FFFFFF"/>
                                </w:rPr>
                                <w:t xml:space="preserve"> </w:t>
                              </w:r>
                            </w:p>
                          </w:txbxContent>
                        </wps:txbx>
                        <wps:bodyPr horzOverflow="overflow" vert="horz" lIns="0" tIns="0" rIns="0" bIns="0" rtlCol="0">
                          <a:noAutofit/>
                        </wps:bodyPr>
                      </wps:wsp>
                      <wps:wsp>
                        <wps:cNvPr id="5954" name="Rectangle 5954"/>
                        <wps:cNvSpPr/>
                        <wps:spPr>
                          <a:xfrm>
                            <a:off x="1209549" y="195485"/>
                            <a:ext cx="608462" cy="169017"/>
                          </a:xfrm>
                          <a:prstGeom prst="rect">
                            <a:avLst/>
                          </a:prstGeom>
                          <a:ln>
                            <a:noFill/>
                          </a:ln>
                        </wps:spPr>
                        <wps:txbx>
                          <w:txbxContent>
                            <w:p w:rsidR="00C45B0C" w:rsidRDefault="00086301" w14:paraId="05405ACD" w14:textId="77777777">
                              <w:pPr>
                                <w:spacing w:after="160" w:line="259" w:lineRule="auto"/>
                                <w:ind w:left="0" w:firstLine="0"/>
                                <w:jc w:val="left"/>
                              </w:pPr>
                              <w:r>
                                <w:t>Ataques</w:t>
                              </w:r>
                            </w:p>
                          </w:txbxContent>
                        </wps:txbx>
                        <wps:bodyPr horzOverflow="overflow" vert="horz" lIns="0" tIns="0" rIns="0" bIns="0" rtlCol="0">
                          <a:noAutofit/>
                        </wps:bodyPr>
                      </wps:wsp>
                      <wps:wsp>
                        <wps:cNvPr id="5955" name="Rectangle 5955"/>
                        <wps:cNvSpPr/>
                        <wps:spPr>
                          <a:xfrm>
                            <a:off x="1667001" y="195485"/>
                            <a:ext cx="46450" cy="169017"/>
                          </a:xfrm>
                          <a:prstGeom prst="rect">
                            <a:avLst/>
                          </a:prstGeom>
                          <a:ln>
                            <a:noFill/>
                          </a:ln>
                        </wps:spPr>
                        <wps:txbx>
                          <w:txbxContent>
                            <w:p w:rsidR="00C45B0C" w:rsidRDefault="00086301" w14:paraId="35EB4CC4"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56" name="Rectangle 5956"/>
                        <wps:cNvSpPr/>
                        <wps:spPr>
                          <a:xfrm>
                            <a:off x="1101066" y="380219"/>
                            <a:ext cx="897029" cy="169017"/>
                          </a:xfrm>
                          <a:prstGeom prst="rect">
                            <a:avLst/>
                          </a:prstGeom>
                          <a:ln>
                            <a:noFill/>
                          </a:ln>
                        </wps:spPr>
                        <wps:txbx>
                          <w:txbxContent>
                            <w:p w:rsidR="00C45B0C" w:rsidRDefault="00086301" w14:paraId="7E233F43" w14:textId="77777777">
                              <w:pPr>
                                <w:spacing w:after="160" w:line="259" w:lineRule="auto"/>
                                <w:ind w:left="0" w:firstLine="0"/>
                                <w:jc w:val="left"/>
                              </w:pPr>
                              <w:r>
                                <w:t>cibernéticos</w:t>
                              </w:r>
                            </w:p>
                          </w:txbxContent>
                        </wps:txbx>
                        <wps:bodyPr horzOverflow="overflow" vert="horz" lIns="0" tIns="0" rIns="0" bIns="0" rtlCol="0">
                          <a:noAutofit/>
                        </wps:bodyPr>
                      </wps:wsp>
                      <wps:wsp>
                        <wps:cNvPr id="5957" name="Rectangle 5957"/>
                        <wps:cNvSpPr/>
                        <wps:spPr>
                          <a:xfrm>
                            <a:off x="1775485" y="380219"/>
                            <a:ext cx="46450" cy="169017"/>
                          </a:xfrm>
                          <a:prstGeom prst="rect">
                            <a:avLst/>
                          </a:prstGeom>
                          <a:ln>
                            <a:noFill/>
                          </a:ln>
                        </wps:spPr>
                        <wps:txbx>
                          <w:txbxContent>
                            <w:p w:rsidR="00C45B0C" w:rsidRDefault="00086301" w14:paraId="6B1B029F" w14:textId="77777777">
                              <w:pPr>
                                <w:spacing w:after="160" w:line="259" w:lineRule="auto"/>
                                <w:ind w:left="0" w:firstLine="0"/>
                                <w:jc w:val="left"/>
                              </w:pPr>
                              <w:r>
                                <w:t xml:space="preserve"> </w:t>
                              </w:r>
                            </w:p>
                          </w:txbxContent>
                        </wps:txbx>
                        <wps:bodyPr horzOverflow="overflow" vert="horz" lIns="0" tIns="0" rIns="0" bIns="0" rtlCol="0">
                          <a:noAutofit/>
                        </wps:bodyPr>
                      </wps:wsp>
                      <wps:wsp>
                        <wps:cNvPr id="49234" name="Rectangle 49234"/>
                        <wps:cNvSpPr/>
                        <wps:spPr>
                          <a:xfrm>
                            <a:off x="1269534" y="564964"/>
                            <a:ext cx="510714" cy="169017"/>
                          </a:xfrm>
                          <a:prstGeom prst="rect">
                            <a:avLst/>
                          </a:prstGeom>
                          <a:ln>
                            <a:noFill/>
                          </a:ln>
                        </wps:spPr>
                        <wps:txbx>
                          <w:txbxContent>
                            <w:p w:rsidR="00C45B0C" w:rsidRDefault="00086301" w14:paraId="73B8C3E3" w14:textId="77777777">
                              <w:pPr>
                                <w:spacing w:after="160" w:line="259" w:lineRule="auto"/>
                                <w:ind w:left="0" w:firstLine="0"/>
                                <w:jc w:val="left"/>
                              </w:pPr>
                              <w:proofErr w:type="spellStart"/>
                              <w:r>
                                <w:t>DDoS</w:t>
                              </w:r>
                              <w:proofErr w:type="spellEnd"/>
                              <w:r>
                                <w:t>,</w:t>
                              </w:r>
                            </w:p>
                          </w:txbxContent>
                        </wps:txbx>
                        <wps:bodyPr horzOverflow="overflow" vert="horz" lIns="0" tIns="0" rIns="0" bIns="0" rtlCol="0">
                          <a:noAutofit/>
                        </wps:bodyPr>
                      </wps:wsp>
                      <wps:wsp>
                        <wps:cNvPr id="49233" name="Rectangle 49233"/>
                        <wps:cNvSpPr/>
                        <wps:spPr>
                          <a:xfrm>
                            <a:off x="1223046" y="564964"/>
                            <a:ext cx="61873" cy="169017"/>
                          </a:xfrm>
                          <a:prstGeom prst="rect">
                            <a:avLst/>
                          </a:prstGeom>
                          <a:ln>
                            <a:noFill/>
                          </a:ln>
                        </wps:spPr>
                        <wps:txbx>
                          <w:txbxContent>
                            <w:p w:rsidR="00C45B0C" w:rsidRDefault="00086301" w14:paraId="374B1BE6" w14:textId="77777777">
                              <w:pPr>
                                <w:spacing w:after="160" w:line="259" w:lineRule="auto"/>
                                <w:ind w:left="0" w:firstLine="0"/>
                                <w:jc w:val="left"/>
                              </w:pPr>
                              <w:r>
                                <w:t>(</w:t>
                              </w:r>
                            </w:p>
                          </w:txbxContent>
                        </wps:txbx>
                        <wps:bodyPr horzOverflow="overflow" vert="horz" lIns="0" tIns="0" rIns="0" bIns="0" rtlCol="0">
                          <a:noAutofit/>
                        </wps:bodyPr>
                      </wps:wsp>
                      <wps:wsp>
                        <wps:cNvPr id="5959" name="Rectangle 5959"/>
                        <wps:cNvSpPr/>
                        <wps:spPr>
                          <a:xfrm>
                            <a:off x="1653504" y="564963"/>
                            <a:ext cx="46450" cy="169017"/>
                          </a:xfrm>
                          <a:prstGeom prst="rect">
                            <a:avLst/>
                          </a:prstGeom>
                          <a:ln>
                            <a:noFill/>
                          </a:ln>
                        </wps:spPr>
                        <wps:txbx>
                          <w:txbxContent>
                            <w:p w:rsidR="00C45B0C" w:rsidRDefault="00086301" w14:paraId="042829A2"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60" name="Rectangle 5960"/>
                        <wps:cNvSpPr/>
                        <wps:spPr>
                          <a:xfrm>
                            <a:off x="1073936" y="749696"/>
                            <a:ext cx="969186" cy="169017"/>
                          </a:xfrm>
                          <a:prstGeom prst="rect">
                            <a:avLst/>
                          </a:prstGeom>
                          <a:ln>
                            <a:noFill/>
                          </a:ln>
                        </wps:spPr>
                        <wps:txbx>
                          <w:txbxContent>
                            <w:p w:rsidR="00C45B0C" w:rsidRDefault="00086301" w14:paraId="75DBC666" w14:textId="77777777">
                              <w:pPr>
                                <w:spacing w:after="160" w:line="259" w:lineRule="auto"/>
                                <w:ind w:left="0" w:firstLine="0"/>
                                <w:jc w:val="left"/>
                              </w:pPr>
                              <w:proofErr w:type="spellStart"/>
                              <w:r>
                                <w:t>ransomware</w:t>
                              </w:r>
                              <w:proofErr w:type="spellEnd"/>
                              <w:r>
                                <w:t>)</w:t>
                              </w:r>
                            </w:p>
                          </w:txbxContent>
                        </wps:txbx>
                        <wps:bodyPr horzOverflow="overflow" vert="horz" lIns="0" tIns="0" rIns="0" bIns="0" rtlCol="0">
                          <a:noAutofit/>
                        </wps:bodyPr>
                      </wps:wsp>
                      <wps:wsp>
                        <wps:cNvPr id="5961" name="Rectangle 5961"/>
                        <wps:cNvSpPr/>
                        <wps:spPr>
                          <a:xfrm>
                            <a:off x="1802614" y="749696"/>
                            <a:ext cx="46450" cy="169017"/>
                          </a:xfrm>
                          <a:prstGeom prst="rect">
                            <a:avLst/>
                          </a:prstGeom>
                          <a:ln>
                            <a:noFill/>
                          </a:ln>
                        </wps:spPr>
                        <wps:txbx>
                          <w:txbxContent>
                            <w:p w:rsidR="00C45B0C" w:rsidRDefault="00086301" w14:paraId="2C03CFE5"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62" name="Rectangle 5962"/>
                        <wps:cNvSpPr/>
                        <wps:spPr>
                          <a:xfrm>
                            <a:off x="2346801" y="195485"/>
                            <a:ext cx="319721" cy="169017"/>
                          </a:xfrm>
                          <a:prstGeom prst="rect">
                            <a:avLst/>
                          </a:prstGeom>
                          <a:ln>
                            <a:noFill/>
                          </a:ln>
                        </wps:spPr>
                        <wps:txbx>
                          <w:txbxContent>
                            <w:p w:rsidR="00C45B0C" w:rsidRDefault="00086301" w14:paraId="4915E517" w14:textId="77777777">
                              <w:pPr>
                                <w:spacing w:after="160" w:line="259" w:lineRule="auto"/>
                                <w:ind w:left="0" w:firstLine="0"/>
                                <w:jc w:val="left"/>
                              </w:pPr>
                              <w:r>
                                <w:t>Alta</w:t>
                              </w:r>
                            </w:p>
                          </w:txbxContent>
                        </wps:txbx>
                        <wps:bodyPr horzOverflow="overflow" vert="horz" lIns="0" tIns="0" rIns="0" bIns="0" rtlCol="0">
                          <a:noAutofit/>
                        </wps:bodyPr>
                      </wps:wsp>
                      <wps:wsp>
                        <wps:cNvPr id="5963" name="Rectangle 5963"/>
                        <wps:cNvSpPr/>
                        <wps:spPr>
                          <a:xfrm>
                            <a:off x="2587149" y="195485"/>
                            <a:ext cx="46450" cy="169017"/>
                          </a:xfrm>
                          <a:prstGeom prst="rect">
                            <a:avLst/>
                          </a:prstGeom>
                          <a:ln>
                            <a:noFill/>
                          </a:ln>
                        </wps:spPr>
                        <wps:txbx>
                          <w:txbxContent>
                            <w:p w:rsidR="00C45B0C" w:rsidRDefault="00086301" w14:paraId="42981830"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64" name="Rectangle 5964"/>
                        <wps:cNvSpPr/>
                        <wps:spPr>
                          <a:xfrm>
                            <a:off x="3168549" y="195485"/>
                            <a:ext cx="350824" cy="169017"/>
                          </a:xfrm>
                          <a:prstGeom prst="rect">
                            <a:avLst/>
                          </a:prstGeom>
                          <a:ln>
                            <a:noFill/>
                          </a:ln>
                        </wps:spPr>
                        <wps:txbx>
                          <w:txbxContent>
                            <w:p w:rsidR="00C45B0C" w:rsidRDefault="00086301" w14:paraId="68BC4E97" w14:textId="77777777">
                              <w:pPr>
                                <w:spacing w:after="160" w:line="259" w:lineRule="auto"/>
                                <w:ind w:left="0" w:firstLine="0"/>
                                <w:jc w:val="left"/>
                              </w:pPr>
                              <w:r>
                                <w:t>Muy</w:t>
                              </w:r>
                            </w:p>
                          </w:txbxContent>
                        </wps:txbx>
                        <wps:bodyPr horzOverflow="overflow" vert="horz" lIns="0" tIns="0" rIns="0" bIns="0" rtlCol="0">
                          <a:noAutofit/>
                        </wps:bodyPr>
                      </wps:wsp>
                      <wps:wsp>
                        <wps:cNvPr id="5965" name="Rectangle 5965"/>
                        <wps:cNvSpPr/>
                        <wps:spPr>
                          <a:xfrm>
                            <a:off x="3432277" y="195485"/>
                            <a:ext cx="46450" cy="169017"/>
                          </a:xfrm>
                          <a:prstGeom prst="rect">
                            <a:avLst/>
                          </a:prstGeom>
                          <a:ln>
                            <a:noFill/>
                          </a:ln>
                        </wps:spPr>
                        <wps:txbx>
                          <w:txbxContent>
                            <w:p w:rsidR="00C45B0C" w:rsidRDefault="00086301" w14:paraId="2F95E2D4"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66" name="Rectangle 5966"/>
                        <wps:cNvSpPr/>
                        <wps:spPr>
                          <a:xfrm>
                            <a:off x="3176319" y="380219"/>
                            <a:ext cx="330154" cy="169017"/>
                          </a:xfrm>
                          <a:prstGeom prst="rect">
                            <a:avLst/>
                          </a:prstGeom>
                          <a:ln>
                            <a:noFill/>
                          </a:ln>
                        </wps:spPr>
                        <wps:txbx>
                          <w:txbxContent>
                            <w:p w:rsidR="00C45B0C" w:rsidRDefault="00086301" w14:paraId="39154120" w14:textId="77777777">
                              <w:pPr>
                                <w:spacing w:after="160" w:line="259" w:lineRule="auto"/>
                                <w:ind w:left="0" w:firstLine="0"/>
                                <w:jc w:val="left"/>
                              </w:pPr>
                              <w:r>
                                <w:t>Alto</w:t>
                              </w:r>
                            </w:p>
                          </w:txbxContent>
                        </wps:txbx>
                        <wps:bodyPr horzOverflow="overflow" vert="horz" lIns="0" tIns="0" rIns="0" bIns="0" rtlCol="0">
                          <a:noAutofit/>
                        </wps:bodyPr>
                      </wps:wsp>
                      <wps:wsp>
                        <wps:cNvPr id="5967" name="Rectangle 5967"/>
                        <wps:cNvSpPr/>
                        <wps:spPr>
                          <a:xfrm>
                            <a:off x="3424506" y="380219"/>
                            <a:ext cx="46450" cy="169017"/>
                          </a:xfrm>
                          <a:prstGeom prst="rect">
                            <a:avLst/>
                          </a:prstGeom>
                          <a:ln>
                            <a:noFill/>
                          </a:ln>
                        </wps:spPr>
                        <wps:txbx>
                          <w:txbxContent>
                            <w:p w:rsidR="00C45B0C" w:rsidRDefault="00086301" w14:paraId="0D9C2478"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68" name="Rectangle 5968"/>
                        <wps:cNvSpPr/>
                        <wps:spPr>
                          <a:xfrm>
                            <a:off x="3848957" y="195485"/>
                            <a:ext cx="536207" cy="169017"/>
                          </a:xfrm>
                          <a:prstGeom prst="rect">
                            <a:avLst/>
                          </a:prstGeom>
                          <a:ln>
                            <a:noFill/>
                          </a:ln>
                        </wps:spPr>
                        <wps:txbx>
                          <w:txbxContent>
                            <w:p w:rsidR="00C45B0C" w:rsidRDefault="00086301" w14:paraId="58693808" w14:textId="77777777">
                              <w:pPr>
                                <w:spacing w:after="160" w:line="259" w:lineRule="auto"/>
                                <w:ind w:left="0" w:firstLine="0"/>
                                <w:jc w:val="left"/>
                              </w:pPr>
                              <w:r>
                                <w:t>Alertas</w:t>
                              </w:r>
                            </w:p>
                          </w:txbxContent>
                        </wps:txbx>
                        <wps:bodyPr horzOverflow="overflow" vert="horz" lIns="0" tIns="0" rIns="0" bIns="0" rtlCol="0">
                          <a:noAutofit/>
                        </wps:bodyPr>
                      </wps:wsp>
                      <wps:wsp>
                        <wps:cNvPr id="5969" name="Rectangle 5969"/>
                        <wps:cNvSpPr/>
                        <wps:spPr>
                          <a:xfrm>
                            <a:off x="4252081" y="195485"/>
                            <a:ext cx="46450" cy="169017"/>
                          </a:xfrm>
                          <a:prstGeom prst="rect">
                            <a:avLst/>
                          </a:prstGeom>
                          <a:ln>
                            <a:noFill/>
                          </a:ln>
                        </wps:spPr>
                        <wps:txbx>
                          <w:txbxContent>
                            <w:p w:rsidR="00C45B0C" w:rsidRDefault="00086301" w14:paraId="6A6D521A"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70" name="Rectangle 5970"/>
                        <wps:cNvSpPr/>
                        <wps:spPr>
                          <a:xfrm>
                            <a:off x="4286982" y="195485"/>
                            <a:ext cx="175309" cy="169017"/>
                          </a:xfrm>
                          <a:prstGeom prst="rect">
                            <a:avLst/>
                          </a:prstGeom>
                          <a:ln>
                            <a:noFill/>
                          </a:ln>
                        </wps:spPr>
                        <wps:txbx>
                          <w:txbxContent>
                            <w:p w:rsidR="00C45B0C" w:rsidRDefault="00086301" w14:paraId="63B7DB38" w14:textId="77777777">
                              <w:pPr>
                                <w:spacing w:after="160" w:line="259" w:lineRule="auto"/>
                                <w:ind w:left="0" w:firstLine="0"/>
                                <w:jc w:val="left"/>
                              </w:pPr>
                              <w:r>
                                <w:t>en</w:t>
                              </w:r>
                            </w:p>
                          </w:txbxContent>
                        </wps:txbx>
                        <wps:bodyPr horzOverflow="overflow" vert="horz" lIns="0" tIns="0" rIns="0" bIns="0" rtlCol="0">
                          <a:noAutofit/>
                        </wps:bodyPr>
                      </wps:wsp>
                      <wps:wsp>
                        <wps:cNvPr id="5971" name="Rectangle 5971"/>
                        <wps:cNvSpPr/>
                        <wps:spPr>
                          <a:xfrm>
                            <a:off x="4418744" y="195485"/>
                            <a:ext cx="46450" cy="169017"/>
                          </a:xfrm>
                          <a:prstGeom prst="rect">
                            <a:avLst/>
                          </a:prstGeom>
                          <a:ln>
                            <a:noFill/>
                          </a:ln>
                        </wps:spPr>
                        <wps:txbx>
                          <w:txbxContent>
                            <w:p w:rsidR="00C45B0C" w:rsidRDefault="00086301" w14:paraId="08BB36B6"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72" name="Rectangle 5972"/>
                        <wps:cNvSpPr/>
                        <wps:spPr>
                          <a:xfrm>
                            <a:off x="3750050" y="380219"/>
                            <a:ext cx="490043" cy="169017"/>
                          </a:xfrm>
                          <a:prstGeom prst="rect">
                            <a:avLst/>
                          </a:prstGeom>
                          <a:ln>
                            <a:noFill/>
                          </a:ln>
                        </wps:spPr>
                        <wps:txbx>
                          <w:txbxContent>
                            <w:p w:rsidR="00C45B0C" w:rsidRDefault="00086301" w14:paraId="44AB262F" w14:textId="77777777">
                              <w:pPr>
                                <w:spacing w:after="160" w:line="259" w:lineRule="auto"/>
                                <w:ind w:left="0" w:firstLine="0"/>
                                <w:jc w:val="left"/>
                              </w:pPr>
                              <w:r>
                                <w:t>SIEM,</w:t>
                              </w:r>
                            </w:p>
                          </w:txbxContent>
                        </wps:txbx>
                        <wps:bodyPr horzOverflow="overflow" vert="horz" lIns="0" tIns="0" rIns="0" bIns="0" rtlCol="0">
                          <a:noAutofit/>
                        </wps:bodyPr>
                      </wps:wsp>
                      <wps:wsp>
                        <wps:cNvPr id="5973" name="Rectangle 5973"/>
                        <wps:cNvSpPr/>
                        <wps:spPr>
                          <a:xfrm>
                            <a:off x="4118479" y="380219"/>
                            <a:ext cx="46450" cy="169017"/>
                          </a:xfrm>
                          <a:prstGeom prst="rect">
                            <a:avLst/>
                          </a:prstGeom>
                          <a:ln>
                            <a:noFill/>
                          </a:ln>
                        </wps:spPr>
                        <wps:txbx>
                          <w:txbxContent>
                            <w:p w:rsidR="00C45B0C" w:rsidRDefault="00086301" w14:paraId="02662711"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74" name="Rectangle 5974"/>
                        <wps:cNvSpPr/>
                        <wps:spPr>
                          <a:xfrm>
                            <a:off x="4153379" y="380219"/>
                            <a:ext cx="484546" cy="169017"/>
                          </a:xfrm>
                          <a:prstGeom prst="rect">
                            <a:avLst/>
                          </a:prstGeom>
                          <a:ln>
                            <a:noFill/>
                          </a:ln>
                        </wps:spPr>
                        <wps:txbx>
                          <w:txbxContent>
                            <w:p w:rsidR="00C45B0C" w:rsidRDefault="00086301" w14:paraId="187F608D" w14:textId="77777777">
                              <w:pPr>
                                <w:spacing w:after="160" w:line="259" w:lineRule="auto"/>
                                <w:ind w:left="0" w:firstLine="0"/>
                                <w:jc w:val="left"/>
                              </w:pPr>
                              <w:r>
                                <w:t>tráfico</w:t>
                              </w:r>
                            </w:p>
                          </w:txbxContent>
                        </wps:txbx>
                        <wps:bodyPr horzOverflow="overflow" vert="horz" lIns="0" tIns="0" rIns="0" bIns="0" rtlCol="0">
                          <a:noAutofit/>
                        </wps:bodyPr>
                      </wps:wsp>
                      <wps:wsp>
                        <wps:cNvPr id="5975" name="Rectangle 5975"/>
                        <wps:cNvSpPr/>
                        <wps:spPr>
                          <a:xfrm>
                            <a:off x="4517650" y="380219"/>
                            <a:ext cx="46450" cy="169017"/>
                          </a:xfrm>
                          <a:prstGeom prst="rect">
                            <a:avLst/>
                          </a:prstGeom>
                          <a:ln>
                            <a:noFill/>
                          </a:ln>
                        </wps:spPr>
                        <wps:txbx>
                          <w:txbxContent>
                            <w:p w:rsidR="00C45B0C" w:rsidRDefault="00086301" w14:paraId="6613376D"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76" name="Rectangle 5976"/>
                        <wps:cNvSpPr/>
                        <wps:spPr>
                          <a:xfrm>
                            <a:off x="3893502" y="564963"/>
                            <a:ext cx="639392" cy="169017"/>
                          </a:xfrm>
                          <a:prstGeom prst="rect">
                            <a:avLst/>
                          </a:prstGeom>
                          <a:ln>
                            <a:noFill/>
                          </a:ln>
                        </wps:spPr>
                        <wps:txbx>
                          <w:txbxContent>
                            <w:p w:rsidR="00C45B0C" w:rsidRDefault="00086301" w14:paraId="27BBF85A" w14:textId="77777777">
                              <w:pPr>
                                <w:spacing w:after="160" w:line="259" w:lineRule="auto"/>
                                <w:ind w:left="0" w:firstLine="0"/>
                                <w:jc w:val="left"/>
                              </w:pPr>
                              <w:r>
                                <w:t>anómalo</w:t>
                              </w:r>
                            </w:p>
                          </w:txbxContent>
                        </wps:txbx>
                        <wps:bodyPr horzOverflow="overflow" vert="horz" lIns="0" tIns="0" rIns="0" bIns="0" rtlCol="0">
                          <a:noAutofit/>
                        </wps:bodyPr>
                      </wps:wsp>
                      <wps:wsp>
                        <wps:cNvPr id="5977" name="Rectangle 5977"/>
                        <wps:cNvSpPr/>
                        <wps:spPr>
                          <a:xfrm>
                            <a:off x="4374198" y="564963"/>
                            <a:ext cx="46450" cy="169017"/>
                          </a:xfrm>
                          <a:prstGeom prst="rect">
                            <a:avLst/>
                          </a:prstGeom>
                          <a:ln>
                            <a:noFill/>
                          </a:ln>
                        </wps:spPr>
                        <wps:txbx>
                          <w:txbxContent>
                            <w:p w:rsidR="00C45B0C" w:rsidRDefault="00086301" w14:paraId="5B2D4612"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78" name="Rectangle 5978"/>
                        <wps:cNvSpPr/>
                        <wps:spPr>
                          <a:xfrm>
                            <a:off x="4921825" y="195485"/>
                            <a:ext cx="691052" cy="169017"/>
                          </a:xfrm>
                          <a:prstGeom prst="rect">
                            <a:avLst/>
                          </a:prstGeom>
                          <a:ln>
                            <a:noFill/>
                          </a:ln>
                        </wps:spPr>
                        <wps:txbx>
                          <w:txbxContent>
                            <w:p w:rsidR="00C45B0C" w:rsidRDefault="00086301" w14:paraId="004C78AB" w14:textId="77777777">
                              <w:pPr>
                                <w:spacing w:after="160" w:line="259" w:lineRule="auto"/>
                                <w:ind w:left="0" w:firstLine="0"/>
                                <w:jc w:val="left"/>
                              </w:pPr>
                              <w:r>
                                <w:t>Firewalls</w:t>
                              </w:r>
                            </w:p>
                          </w:txbxContent>
                        </wps:txbx>
                        <wps:bodyPr horzOverflow="overflow" vert="horz" lIns="0" tIns="0" rIns="0" bIns="0" rtlCol="0">
                          <a:noAutofit/>
                        </wps:bodyPr>
                      </wps:wsp>
                      <wps:wsp>
                        <wps:cNvPr id="5979" name="Rectangle 5979"/>
                        <wps:cNvSpPr/>
                        <wps:spPr>
                          <a:xfrm>
                            <a:off x="5441375" y="195485"/>
                            <a:ext cx="46450" cy="169017"/>
                          </a:xfrm>
                          <a:prstGeom prst="rect">
                            <a:avLst/>
                          </a:prstGeom>
                          <a:ln>
                            <a:noFill/>
                          </a:ln>
                        </wps:spPr>
                        <wps:txbx>
                          <w:txbxContent>
                            <w:p w:rsidR="00C45B0C" w:rsidRDefault="00086301" w14:paraId="5EAE3927"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80" name="Rectangle 5980"/>
                        <wps:cNvSpPr/>
                        <wps:spPr>
                          <a:xfrm>
                            <a:off x="4965046" y="380219"/>
                            <a:ext cx="576066" cy="169017"/>
                          </a:xfrm>
                          <a:prstGeom prst="rect">
                            <a:avLst/>
                          </a:prstGeom>
                          <a:ln>
                            <a:noFill/>
                          </a:ln>
                        </wps:spPr>
                        <wps:txbx>
                          <w:txbxContent>
                            <w:p w:rsidR="00C45B0C" w:rsidRDefault="00086301" w14:paraId="393362A2" w14:textId="77777777">
                              <w:pPr>
                                <w:spacing w:after="160" w:line="259" w:lineRule="auto"/>
                                <w:ind w:left="0" w:firstLine="0"/>
                                <w:jc w:val="left"/>
                              </w:pPr>
                              <w:r>
                                <w:t>NGFW,</w:t>
                              </w:r>
                            </w:p>
                          </w:txbxContent>
                        </wps:txbx>
                        <wps:bodyPr horzOverflow="overflow" vert="horz" lIns="0" tIns="0" rIns="0" bIns="0" rtlCol="0">
                          <a:noAutofit/>
                        </wps:bodyPr>
                      </wps:wsp>
                      <wps:wsp>
                        <wps:cNvPr id="5981" name="Rectangle 5981"/>
                        <wps:cNvSpPr/>
                        <wps:spPr>
                          <a:xfrm>
                            <a:off x="5398154" y="380219"/>
                            <a:ext cx="46450" cy="169017"/>
                          </a:xfrm>
                          <a:prstGeom prst="rect">
                            <a:avLst/>
                          </a:prstGeom>
                          <a:ln>
                            <a:noFill/>
                          </a:ln>
                        </wps:spPr>
                        <wps:txbx>
                          <w:txbxContent>
                            <w:p w:rsidR="00C45B0C" w:rsidRDefault="00086301" w14:paraId="7215BE76"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82" name="Rectangle 5982"/>
                        <wps:cNvSpPr/>
                        <wps:spPr>
                          <a:xfrm>
                            <a:off x="4735703" y="564963"/>
                            <a:ext cx="763231" cy="169017"/>
                          </a:xfrm>
                          <a:prstGeom prst="rect">
                            <a:avLst/>
                          </a:prstGeom>
                          <a:ln>
                            <a:noFill/>
                          </a:ln>
                        </wps:spPr>
                        <wps:txbx>
                          <w:txbxContent>
                            <w:p w:rsidR="00C45B0C" w:rsidRDefault="00086301" w14:paraId="623D0B40" w14:textId="77777777">
                              <w:pPr>
                                <w:spacing w:after="160" w:line="259" w:lineRule="auto"/>
                                <w:ind w:left="0" w:firstLine="0"/>
                                <w:jc w:val="left"/>
                              </w:pPr>
                              <w:r>
                                <w:t>monitoreo</w:t>
                              </w:r>
                            </w:p>
                          </w:txbxContent>
                        </wps:txbx>
                        <wps:bodyPr horzOverflow="overflow" vert="horz" lIns="0" tIns="0" rIns="0" bIns="0" rtlCol="0">
                          <a:noAutofit/>
                        </wps:bodyPr>
                      </wps:wsp>
                      <wps:wsp>
                        <wps:cNvPr id="5983" name="Rectangle 5983"/>
                        <wps:cNvSpPr/>
                        <wps:spPr>
                          <a:xfrm>
                            <a:off x="5309511" y="564963"/>
                            <a:ext cx="46450" cy="169017"/>
                          </a:xfrm>
                          <a:prstGeom prst="rect">
                            <a:avLst/>
                          </a:prstGeom>
                          <a:ln>
                            <a:noFill/>
                          </a:ln>
                        </wps:spPr>
                        <wps:txbx>
                          <w:txbxContent>
                            <w:p w:rsidR="00C45B0C" w:rsidRDefault="00086301" w14:paraId="33C9DD53" w14:textId="77777777">
                              <w:pPr>
                                <w:spacing w:after="160" w:line="259" w:lineRule="auto"/>
                                <w:ind w:left="0" w:firstLine="0"/>
                                <w:jc w:val="left"/>
                              </w:pPr>
                              <w:r>
                                <w:t xml:space="preserve"> </w:t>
                              </w:r>
                            </w:p>
                          </w:txbxContent>
                        </wps:txbx>
                        <wps:bodyPr horzOverflow="overflow" vert="horz" lIns="0" tIns="0" rIns="0" bIns="0" rtlCol="0">
                          <a:noAutofit/>
                        </wps:bodyPr>
                      </wps:wsp>
                      <wps:wsp>
                        <wps:cNvPr id="49235" name="Rectangle 49235"/>
                        <wps:cNvSpPr/>
                        <wps:spPr>
                          <a:xfrm>
                            <a:off x="5344411" y="564964"/>
                            <a:ext cx="185735" cy="169017"/>
                          </a:xfrm>
                          <a:prstGeom prst="rect">
                            <a:avLst/>
                          </a:prstGeom>
                          <a:ln>
                            <a:noFill/>
                          </a:ln>
                        </wps:spPr>
                        <wps:txbx>
                          <w:txbxContent>
                            <w:p w:rsidR="00C45B0C" w:rsidRDefault="00086301" w14:paraId="4647E9D2" w14:textId="77777777">
                              <w:pPr>
                                <w:spacing w:after="160" w:line="259" w:lineRule="auto"/>
                                <w:ind w:left="0" w:firstLine="0"/>
                                <w:jc w:val="left"/>
                              </w:pPr>
                              <w:r>
                                <w:t>24</w:t>
                              </w:r>
                            </w:p>
                          </w:txbxContent>
                        </wps:txbx>
                        <wps:bodyPr horzOverflow="overflow" vert="horz" lIns="0" tIns="0" rIns="0" bIns="0" rtlCol="0">
                          <a:noAutofit/>
                        </wps:bodyPr>
                      </wps:wsp>
                      <wps:wsp>
                        <wps:cNvPr id="49236" name="Rectangle 49236"/>
                        <wps:cNvSpPr/>
                        <wps:spPr>
                          <a:xfrm>
                            <a:off x="5484012" y="564964"/>
                            <a:ext cx="190869" cy="169017"/>
                          </a:xfrm>
                          <a:prstGeom prst="rect">
                            <a:avLst/>
                          </a:prstGeom>
                          <a:ln>
                            <a:noFill/>
                          </a:ln>
                        </wps:spPr>
                        <wps:txbx>
                          <w:txbxContent>
                            <w:p w:rsidR="00C45B0C" w:rsidRDefault="00086301" w14:paraId="29B02BB9" w14:textId="77777777">
                              <w:pPr>
                                <w:spacing w:after="160" w:line="259" w:lineRule="auto"/>
                                <w:ind w:left="0" w:firstLine="0"/>
                                <w:jc w:val="left"/>
                              </w:pPr>
                              <w:r>
                                <w:t>/7,</w:t>
                              </w:r>
                            </w:p>
                          </w:txbxContent>
                        </wps:txbx>
                        <wps:bodyPr horzOverflow="overflow" vert="horz" lIns="0" tIns="0" rIns="0" bIns="0" rtlCol="0">
                          <a:noAutofit/>
                        </wps:bodyPr>
                      </wps:wsp>
                      <wps:wsp>
                        <wps:cNvPr id="5985" name="Rectangle 5985"/>
                        <wps:cNvSpPr/>
                        <wps:spPr>
                          <a:xfrm>
                            <a:off x="5627498" y="564963"/>
                            <a:ext cx="46450" cy="169017"/>
                          </a:xfrm>
                          <a:prstGeom prst="rect">
                            <a:avLst/>
                          </a:prstGeom>
                          <a:ln>
                            <a:noFill/>
                          </a:ln>
                        </wps:spPr>
                        <wps:txbx>
                          <w:txbxContent>
                            <w:p w:rsidR="00C45B0C" w:rsidRDefault="00086301" w14:paraId="5DC032C4"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86" name="Rectangle 5986"/>
                        <wps:cNvSpPr/>
                        <wps:spPr>
                          <a:xfrm>
                            <a:off x="4919951" y="749696"/>
                            <a:ext cx="474378" cy="169017"/>
                          </a:xfrm>
                          <a:prstGeom prst="rect">
                            <a:avLst/>
                          </a:prstGeom>
                          <a:ln>
                            <a:noFill/>
                          </a:ln>
                        </wps:spPr>
                        <wps:txbx>
                          <w:txbxContent>
                            <w:p w:rsidR="00C45B0C" w:rsidRDefault="00086301" w14:paraId="0C1F9502" w14:textId="77777777">
                              <w:pPr>
                                <w:spacing w:after="160" w:line="259" w:lineRule="auto"/>
                                <w:ind w:left="0" w:firstLine="0"/>
                                <w:jc w:val="left"/>
                              </w:pPr>
                              <w:r>
                                <w:t>copias</w:t>
                              </w:r>
                            </w:p>
                          </w:txbxContent>
                        </wps:txbx>
                        <wps:bodyPr horzOverflow="overflow" vert="horz" lIns="0" tIns="0" rIns="0" bIns="0" rtlCol="0">
                          <a:noAutofit/>
                        </wps:bodyPr>
                      </wps:wsp>
                      <wps:wsp>
                        <wps:cNvPr id="5987" name="Rectangle 5987"/>
                        <wps:cNvSpPr/>
                        <wps:spPr>
                          <a:xfrm>
                            <a:off x="5276587" y="749696"/>
                            <a:ext cx="46450" cy="169017"/>
                          </a:xfrm>
                          <a:prstGeom prst="rect">
                            <a:avLst/>
                          </a:prstGeom>
                          <a:ln>
                            <a:noFill/>
                          </a:ln>
                        </wps:spPr>
                        <wps:txbx>
                          <w:txbxContent>
                            <w:p w:rsidR="00C45B0C" w:rsidRDefault="00086301" w14:paraId="5F0D68E1"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88" name="Rectangle 5988"/>
                        <wps:cNvSpPr/>
                        <wps:spPr>
                          <a:xfrm>
                            <a:off x="5311488" y="749696"/>
                            <a:ext cx="175302" cy="169017"/>
                          </a:xfrm>
                          <a:prstGeom prst="rect">
                            <a:avLst/>
                          </a:prstGeom>
                          <a:ln>
                            <a:noFill/>
                          </a:ln>
                        </wps:spPr>
                        <wps:txbx>
                          <w:txbxContent>
                            <w:p w:rsidR="00C45B0C" w:rsidRDefault="00086301" w14:paraId="04A2EBC7" w14:textId="77777777">
                              <w:pPr>
                                <w:spacing w:after="160" w:line="259" w:lineRule="auto"/>
                                <w:ind w:left="0" w:firstLine="0"/>
                                <w:jc w:val="left"/>
                              </w:pPr>
                              <w:r>
                                <w:t>de</w:t>
                              </w:r>
                            </w:p>
                          </w:txbxContent>
                        </wps:txbx>
                        <wps:bodyPr horzOverflow="overflow" vert="horz" lIns="0" tIns="0" rIns="0" bIns="0" rtlCol="0">
                          <a:noAutofit/>
                        </wps:bodyPr>
                      </wps:wsp>
                      <wps:wsp>
                        <wps:cNvPr id="5989" name="Rectangle 5989"/>
                        <wps:cNvSpPr/>
                        <wps:spPr>
                          <a:xfrm>
                            <a:off x="5443249" y="749696"/>
                            <a:ext cx="46450" cy="169017"/>
                          </a:xfrm>
                          <a:prstGeom prst="rect">
                            <a:avLst/>
                          </a:prstGeom>
                          <a:ln>
                            <a:noFill/>
                          </a:ln>
                        </wps:spPr>
                        <wps:txbx>
                          <w:txbxContent>
                            <w:p w:rsidR="00C45B0C" w:rsidRDefault="00086301" w14:paraId="08909914"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90" name="Rectangle 5990"/>
                        <wps:cNvSpPr/>
                        <wps:spPr>
                          <a:xfrm>
                            <a:off x="4826906" y="934442"/>
                            <a:ext cx="721891" cy="169017"/>
                          </a:xfrm>
                          <a:prstGeom prst="rect">
                            <a:avLst/>
                          </a:prstGeom>
                          <a:ln>
                            <a:noFill/>
                          </a:ln>
                        </wps:spPr>
                        <wps:txbx>
                          <w:txbxContent>
                            <w:p w:rsidR="00C45B0C" w:rsidRDefault="00086301" w14:paraId="688EF59F" w14:textId="77777777">
                              <w:pPr>
                                <w:spacing w:after="160" w:line="259" w:lineRule="auto"/>
                                <w:ind w:left="0" w:firstLine="0"/>
                                <w:jc w:val="left"/>
                              </w:pPr>
                              <w:r>
                                <w:t>seguridad</w:t>
                              </w:r>
                            </w:p>
                          </w:txbxContent>
                        </wps:txbx>
                        <wps:bodyPr horzOverflow="overflow" vert="horz" lIns="0" tIns="0" rIns="0" bIns="0" rtlCol="0">
                          <a:noAutofit/>
                        </wps:bodyPr>
                      </wps:wsp>
                      <wps:wsp>
                        <wps:cNvPr id="5991" name="Rectangle 5991"/>
                        <wps:cNvSpPr/>
                        <wps:spPr>
                          <a:xfrm>
                            <a:off x="5369632" y="934442"/>
                            <a:ext cx="46450" cy="169017"/>
                          </a:xfrm>
                          <a:prstGeom prst="rect">
                            <a:avLst/>
                          </a:prstGeom>
                          <a:ln>
                            <a:noFill/>
                          </a:ln>
                        </wps:spPr>
                        <wps:txbx>
                          <w:txbxContent>
                            <w:p w:rsidR="00C45B0C" w:rsidRDefault="00086301" w14:paraId="5943C499"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92" name="Rectangle 5992"/>
                        <wps:cNvSpPr/>
                        <wps:spPr>
                          <a:xfrm>
                            <a:off x="5404532" y="934442"/>
                            <a:ext cx="175309" cy="169017"/>
                          </a:xfrm>
                          <a:prstGeom prst="rect">
                            <a:avLst/>
                          </a:prstGeom>
                          <a:ln>
                            <a:noFill/>
                          </a:ln>
                        </wps:spPr>
                        <wps:txbx>
                          <w:txbxContent>
                            <w:p w:rsidR="00C45B0C" w:rsidRDefault="00086301" w14:paraId="1FCBB8B4" w14:textId="77777777">
                              <w:pPr>
                                <w:spacing w:after="160" w:line="259" w:lineRule="auto"/>
                                <w:ind w:left="0" w:firstLine="0"/>
                                <w:jc w:val="left"/>
                              </w:pPr>
                              <w:r>
                                <w:t>en</w:t>
                              </w:r>
                            </w:p>
                          </w:txbxContent>
                        </wps:txbx>
                        <wps:bodyPr horzOverflow="overflow" vert="horz" lIns="0" tIns="0" rIns="0" bIns="0" rtlCol="0">
                          <a:noAutofit/>
                        </wps:bodyPr>
                      </wps:wsp>
                      <wps:wsp>
                        <wps:cNvPr id="5993" name="Rectangle 5993"/>
                        <wps:cNvSpPr/>
                        <wps:spPr>
                          <a:xfrm>
                            <a:off x="5536294" y="934442"/>
                            <a:ext cx="46450" cy="169017"/>
                          </a:xfrm>
                          <a:prstGeom prst="rect">
                            <a:avLst/>
                          </a:prstGeom>
                          <a:ln>
                            <a:noFill/>
                          </a:ln>
                        </wps:spPr>
                        <wps:txbx>
                          <w:txbxContent>
                            <w:p w:rsidR="00C45B0C" w:rsidRDefault="00086301" w14:paraId="039A36ED"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94" name="Rectangle 5994"/>
                        <wps:cNvSpPr/>
                        <wps:spPr>
                          <a:xfrm>
                            <a:off x="4764877" y="1119162"/>
                            <a:ext cx="319910" cy="169017"/>
                          </a:xfrm>
                          <a:prstGeom prst="rect">
                            <a:avLst/>
                          </a:prstGeom>
                          <a:ln>
                            <a:noFill/>
                          </a:ln>
                        </wps:spPr>
                        <wps:txbx>
                          <w:txbxContent>
                            <w:p w:rsidR="00C45B0C" w:rsidRDefault="00086301" w14:paraId="1B0B425B" w14:textId="77777777">
                              <w:pPr>
                                <w:spacing w:after="160" w:line="259" w:lineRule="auto"/>
                                <w:ind w:left="0" w:firstLine="0"/>
                                <w:jc w:val="left"/>
                              </w:pPr>
                              <w:r>
                                <w:t>sitio</w:t>
                              </w:r>
                            </w:p>
                          </w:txbxContent>
                        </wps:txbx>
                        <wps:bodyPr horzOverflow="overflow" vert="horz" lIns="0" tIns="0" rIns="0" bIns="0" rtlCol="0">
                          <a:noAutofit/>
                        </wps:bodyPr>
                      </wps:wsp>
                      <wps:wsp>
                        <wps:cNvPr id="5995" name="Rectangle 5995"/>
                        <wps:cNvSpPr/>
                        <wps:spPr>
                          <a:xfrm>
                            <a:off x="5005361" y="1119162"/>
                            <a:ext cx="46450" cy="169017"/>
                          </a:xfrm>
                          <a:prstGeom prst="rect">
                            <a:avLst/>
                          </a:prstGeom>
                          <a:ln>
                            <a:noFill/>
                          </a:ln>
                        </wps:spPr>
                        <wps:txbx>
                          <w:txbxContent>
                            <w:p w:rsidR="00C45B0C" w:rsidRDefault="00086301" w14:paraId="253E327F"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96" name="Rectangle 5996"/>
                        <wps:cNvSpPr/>
                        <wps:spPr>
                          <a:xfrm>
                            <a:off x="5040261" y="1119162"/>
                            <a:ext cx="92901" cy="169017"/>
                          </a:xfrm>
                          <a:prstGeom prst="rect">
                            <a:avLst/>
                          </a:prstGeom>
                          <a:ln>
                            <a:noFill/>
                          </a:ln>
                        </wps:spPr>
                        <wps:txbx>
                          <w:txbxContent>
                            <w:p w:rsidR="00C45B0C" w:rsidRDefault="00086301" w14:paraId="2517E816" w14:textId="77777777">
                              <w:pPr>
                                <w:spacing w:after="160" w:line="259" w:lineRule="auto"/>
                                <w:ind w:left="0" w:firstLine="0"/>
                                <w:jc w:val="left"/>
                              </w:pPr>
                              <w:r>
                                <w:t>y</w:t>
                              </w:r>
                            </w:p>
                          </w:txbxContent>
                        </wps:txbx>
                        <wps:bodyPr horzOverflow="overflow" vert="horz" lIns="0" tIns="0" rIns="0" bIns="0" rtlCol="0">
                          <a:noAutofit/>
                        </wps:bodyPr>
                      </wps:wsp>
                      <wps:wsp>
                        <wps:cNvPr id="5997" name="Rectangle 5997"/>
                        <wps:cNvSpPr/>
                        <wps:spPr>
                          <a:xfrm>
                            <a:off x="5110062" y="1119162"/>
                            <a:ext cx="46450" cy="169017"/>
                          </a:xfrm>
                          <a:prstGeom prst="rect">
                            <a:avLst/>
                          </a:prstGeom>
                          <a:ln>
                            <a:noFill/>
                          </a:ln>
                        </wps:spPr>
                        <wps:txbx>
                          <w:txbxContent>
                            <w:p w:rsidR="00C45B0C" w:rsidRDefault="00086301" w14:paraId="2E2BD463" w14:textId="77777777">
                              <w:pPr>
                                <w:spacing w:after="160" w:line="259" w:lineRule="auto"/>
                                <w:ind w:left="0" w:firstLine="0"/>
                                <w:jc w:val="left"/>
                              </w:pPr>
                              <w:r>
                                <w:t xml:space="preserve"> </w:t>
                              </w:r>
                            </w:p>
                          </w:txbxContent>
                        </wps:txbx>
                        <wps:bodyPr horzOverflow="overflow" vert="horz" lIns="0" tIns="0" rIns="0" bIns="0" rtlCol="0">
                          <a:noAutofit/>
                        </wps:bodyPr>
                      </wps:wsp>
                      <wps:wsp>
                        <wps:cNvPr id="5998" name="Rectangle 5998"/>
                        <wps:cNvSpPr/>
                        <wps:spPr>
                          <a:xfrm>
                            <a:off x="5144962" y="1119162"/>
                            <a:ext cx="381369" cy="169017"/>
                          </a:xfrm>
                          <a:prstGeom prst="rect">
                            <a:avLst/>
                          </a:prstGeom>
                          <a:ln>
                            <a:noFill/>
                          </a:ln>
                        </wps:spPr>
                        <wps:txbx>
                          <w:txbxContent>
                            <w:p w:rsidR="00C45B0C" w:rsidRDefault="00086301" w14:paraId="56C8C707" w14:textId="77777777">
                              <w:pPr>
                                <w:spacing w:after="160" w:line="259" w:lineRule="auto"/>
                                <w:ind w:left="0" w:firstLine="0"/>
                                <w:jc w:val="left"/>
                              </w:pPr>
                              <w:r>
                                <w:t>fuera</w:t>
                              </w:r>
                            </w:p>
                          </w:txbxContent>
                        </wps:txbx>
                        <wps:bodyPr horzOverflow="overflow" vert="horz" lIns="0" tIns="0" rIns="0" bIns="0" rtlCol="0">
                          <a:noAutofit/>
                        </wps:bodyPr>
                      </wps:wsp>
                      <wps:wsp>
                        <wps:cNvPr id="5999" name="Rectangle 5999"/>
                        <wps:cNvSpPr/>
                        <wps:spPr>
                          <a:xfrm>
                            <a:off x="5431662" y="1119162"/>
                            <a:ext cx="46450" cy="169017"/>
                          </a:xfrm>
                          <a:prstGeom prst="rect">
                            <a:avLst/>
                          </a:prstGeom>
                          <a:ln>
                            <a:noFill/>
                          </a:ln>
                        </wps:spPr>
                        <wps:txbx>
                          <w:txbxContent>
                            <w:p w:rsidR="00C45B0C" w:rsidRDefault="00086301" w14:paraId="5629164A"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00" name="Rectangle 6000"/>
                        <wps:cNvSpPr/>
                        <wps:spPr>
                          <a:xfrm>
                            <a:off x="5466562" y="1119162"/>
                            <a:ext cx="175302" cy="169017"/>
                          </a:xfrm>
                          <a:prstGeom prst="rect">
                            <a:avLst/>
                          </a:prstGeom>
                          <a:ln>
                            <a:noFill/>
                          </a:ln>
                        </wps:spPr>
                        <wps:txbx>
                          <w:txbxContent>
                            <w:p w:rsidR="00C45B0C" w:rsidRDefault="00086301" w14:paraId="69B555F1" w14:textId="77777777">
                              <w:pPr>
                                <w:spacing w:after="160" w:line="259" w:lineRule="auto"/>
                                <w:ind w:left="0" w:firstLine="0"/>
                                <w:jc w:val="left"/>
                              </w:pPr>
                              <w:r>
                                <w:t>de</w:t>
                              </w:r>
                            </w:p>
                          </w:txbxContent>
                        </wps:txbx>
                        <wps:bodyPr horzOverflow="overflow" vert="horz" lIns="0" tIns="0" rIns="0" bIns="0" rtlCol="0">
                          <a:noAutofit/>
                        </wps:bodyPr>
                      </wps:wsp>
                      <wps:wsp>
                        <wps:cNvPr id="6001" name="Rectangle 6001"/>
                        <wps:cNvSpPr/>
                        <wps:spPr>
                          <a:xfrm>
                            <a:off x="5598324" y="1119162"/>
                            <a:ext cx="46450" cy="169017"/>
                          </a:xfrm>
                          <a:prstGeom prst="rect">
                            <a:avLst/>
                          </a:prstGeom>
                          <a:ln>
                            <a:noFill/>
                          </a:ln>
                        </wps:spPr>
                        <wps:txbx>
                          <w:txbxContent>
                            <w:p w:rsidR="00C45B0C" w:rsidRDefault="00086301" w14:paraId="0C8D7C00"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02" name="Rectangle 6002"/>
                        <wps:cNvSpPr/>
                        <wps:spPr>
                          <a:xfrm>
                            <a:off x="4822953" y="1303908"/>
                            <a:ext cx="366294" cy="169017"/>
                          </a:xfrm>
                          <a:prstGeom prst="rect">
                            <a:avLst/>
                          </a:prstGeom>
                          <a:ln>
                            <a:noFill/>
                          </a:ln>
                        </wps:spPr>
                        <wps:txbx>
                          <w:txbxContent>
                            <w:p w:rsidR="00C45B0C" w:rsidRDefault="00086301" w14:paraId="24A5C05B" w14:textId="77777777">
                              <w:pPr>
                                <w:spacing w:after="160" w:line="259" w:lineRule="auto"/>
                                <w:ind w:left="0" w:firstLine="0"/>
                                <w:jc w:val="left"/>
                              </w:pPr>
                              <w:r>
                                <w:t>sitio,</w:t>
                              </w:r>
                            </w:p>
                          </w:txbxContent>
                        </wps:txbx>
                        <wps:bodyPr horzOverflow="overflow" vert="horz" lIns="0" tIns="0" rIns="0" bIns="0" rtlCol="0">
                          <a:noAutofit/>
                        </wps:bodyPr>
                      </wps:wsp>
                      <wps:wsp>
                        <wps:cNvPr id="6003" name="Rectangle 6003"/>
                        <wps:cNvSpPr/>
                        <wps:spPr>
                          <a:xfrm>
                            <a:off x="5098338" y="1303908"/>
                            <a:ext cx="46450" cy="169017"/>
                          </a:xfrm>
                          <a:prstGeom prst="rect">
                            <a:avLst/>
                          </a:prstGeom>
                          <a:ln>
                            <a:noFill/>
                          </a:ln>
                        </wps:spPr>
                        <wps:txbx>
                          <w:txbxContent>
                            <w:p w:rsidR="00C45B0C" w:rsidRDefault="00086301" w14:paraId="45D823B6"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04" name="Rectangle 6004"/>
                        <wps:cNvSpPr/>
                        <wps:spPr>
                          <a:xfrm>
                            <a:off x="5133238" y="1303908"/>
                            <a:ext cx="319728" cy="169017"/>
                          </a:xfrm>
                          <a:prstGeom prst="rect">
                            <a:avLst/>
                          </a:prstGeom>
                          <a:ln>
                            <a:noFill/>
                          </a:ln>
                        </wps:spPr>
                        <wps:txbx>
                          <w:txbxContent>
                            <w:p w:rsidR="00C45B0C" w:rsidRDefault="00086301" w14:paraId="73060561" w14:textId="77777777">
                              <w:pPr>
                                <w:spacing w:after="160" w:line="259" w:lineRule="auto"/>
                                <w:ind w:left="0" w:firstLine="0"/>
                                <w:jc w:val="left"/>
                              </w:pPr>
                              <w:r>
                                <w:t>plan</w:t>
                              </w:r>
                            </w:p>
                          </w:txbxContent>
                        </wps:txbx>
                        <wps:bodyPr horzOverflow="overflow" vert="horz" lIns="0" tIns="0" rIns="0" bIns="0" rtlCol="0">
                          <a:noAutofit/>
                        </wps:bodyPr>
                      </wps:wsp>
                      <wps:wsp>
                        <wps:cNvPr id="6005" name="Rectangle 6005"/>
                        <wps:cNvSpPr/>
                        <wps:spPr>
                          <a:xfrm>
                            <a:off x="5373585" y="1303908"/>
                            <a:ext cx="46450" cy="169017"/>
                          </a:xfrm>
                          <a:prstGeom prst="rect">
                            <a:avLst/>
                          </a:prstGeom>
                          <a:ln>
                            <a:noFill/>
                          </a:ln>
                        </wps:spPr>
                        <wps:txbx>
                          <w:txbxContent>
                            <w:p w:rsidR="00C45B0C" w:rsidRDefault="00086301" w14:paraId="0660F87E"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06" name="Rectangle 6006"/>
                        <wps:cNvSpPr/>
                        <wps:spPr>
                          <a:xfrm>
                            <a:off x="5408486" y="1303908"/>
                            <a:ext cx="175302" cy="169017"/>
                          </a:xfrm>
                          <a:prstGeom prst="rect">
                            <a:avLst/>
                          </a:prstGeom>
                          <a:ln>
                            <a:noFill/>
                          </a:ln>
                        </wps:spPr>
                        <wps:txbx>
                          <w:txbxContent>
                            <w:p w:rsidR="00C45B0C" w:rsidRDefault="00086301" w14:paraId="464FE8C7" w14:textId="77777777">
                              <w:pPr>
                                <w:spacing w:after="160" w:line="259" w:lineRule="auto"/>
                                <w:ind w:left="0" w:firstLine="0"/>
                                <w:jc w:val="left"/>
                              </w:pPr>
                              <w:r>
                                <w:t>de</w:t>
                              </w:r>
                            </w:p>
                          </w:txbxContent>
                        </wps:txbx>
                        <wps:bodyPr horzOverflow="overflow" vert="horz" lIns="0" tIns="0" rIns="0" bIns="0" rtlCol="0">
                          <a:noAutofit/>
                        </wps:bodyPr>
                      </wps:wsp>
                      <wps:wsp>
                        <wps:cNvPr id="6007" name="Rectangle 6007"/>
                        <wps:cNvSpPr/>
                        <wps:spPr>
                          <a:xfrm>
                            <a:off x="5540247" y="1303908"/>
                            <a:ext cx="46450" cy="169017"/>
                          </a:xfrm>
                          <a:prstGeom prst="rect">
                            <a:avLst/>
                          </a:prstGeom>
                          <a:ln>
                            <a:noFill/>
                          </a:ln>
                        </wps:spPr>
                        <wps:txbx>
                          <w:txbxContent>
                            <w:p w:rsidR="00C45B0C" w:rsidRDefault="00086301" w14:paraId="184B031B"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08" name="Rectangle 6008"/>
                        <wps:cNvSpPr/>
                        <wps:spPr>
                          <a:xfrm>
                            <a:off x="4821215" y="1488653"/>
                            <a:ext cx="958691" cy="169017"/>
                          </a:xfrm>
                          <a:prstGeom prst="rect">
                            <a:avLst/>
                          </a:prstGeom>
                          <a:ln>
                            <a:noFill/>
                          </a:ln>
                        </wps:spPr>
                        <wps:txbx>
                          <w:txbxContent>
                            <w:p w:rsidR="00C45B0C" w:rsidRDefault="00086301" w14:paraId="20809638" w14:textId="77777777">
                              <w:pPr>
                                <w:spacing w:after="160" w:line="259" w:lineRule="auto"/>
                                <w:ind w:left="0" w:firstLine="0"/>
                                <w:jc w:val="left"/>
                              </w:pPr>
                              <w:r>
                                <w:t>recuperación</w:t>
                              </w:r>
                            </w:p>
                          </w:txbxContent>
                        </wps:txbx>
                        <wps:bodyPr horzOverflow="overflow" vert="horz" lIns="0" tIns="0" rIns="0" bIns="0" rtlCol="0">
                          <a:noAutofit/>
                        </wps:bodyPr>
                      </wps:wsp>
                      <wps:wsp>
                        <wps:cNvPr id="6009" name="Rectangle 6009"/>
                        <wps:cNvSpPr/>
                        <wps:spPr>
                          <a:xfrm>
                            <a:off x="5541986" y="1488653"/>
                            <a:ext cx="46450" cy="169017"/>
                          </a:xfrm>
                          <a:prstGeom prst="rect">
                            <a:avLst/>
                          </a:prstGeom>
                          <a:ln>
                            <a:noFill/>
                          </a:ln>
                        </wps:spPr>
                        <wps:txbx>
                          <w:txbxContent>
                            <w:p w:rsidR="00C45B0C" w:rsidRDefault="00086301" w14:paraId="7304532A"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10" name="Rectangle 6010"/>
                        <wps:cNvSpPr/>
                        <wps:spPr>
                          <a:xfrm>
                            <a:off x="4747461" y="1673386"/>
                            <a:ext cx="309295" cy="169017"/>
                          </a:xfrm>
                          <a:prstGeom prst="rect">
                            <a:avLst/>
                          </a:prstGeom>
                          <a:ln>
                            <a:noFill/>
                          </a:ln>
                        </wps:spPr>
                        <wps:txbx>
                          <w:txbxContent>
                            <w:p w:rsidR="00C45B0C" w:rsidRDefault="00086301" w14:paraId="3676EBB9" w14:textId="77777777">
                              <w:pPr>
                                <w:spacing w:after="160" w:line="259" w:lineRule="auto"/>
                                <w:ind w:left="0" w:firstLine="0"/>
                                <w:jc w:val="left"/>
                              </w:pPr>
                              <w:r>
                                <w:t>ante</w:t>
                              </w:r>
                            </w:p>
                          </w:txbxContent>
                        </wps:txbx>
                        <wps:bodyPr horzOverflow="overflow" vert="horz" lIns="0" tIns="0" rIns="0" bIns="0" rtlCol="0">
                          <a:noAutofit/>
                        </wps:bodyPr>
                      </wps:wsp>
                      <wps:wsp>
                        <wps:cNvPr id="6011" name="Rectangle 6011"/>
                        <wps:cNvSpPr/>
                        <wps:spPr>
                          <a:xfrm>
                            <a:off x="4979970" y="1673386"/>
                            <a:ext cx="46450" cy="169017"/>
                          </a:xfrm>
                          <a:prstGeom prst="rect">
                            <a:avLst/>
                          </a:prstGeom>
                          <a:ln>
                            <a:noFill/>
                          </a:ln>
                        </wps:spPr>
                        <wps:txbx>
                          <w:txbxContent>
                            <w:p w:rsidR="00C45B0C" w:rsidRDefault="00086301" w14:paraId="6261A932"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12" name="Rectangle 6012"/>
                        <wps:cNvSpPr/>
                        <wps:spPr>
                          <a:xfrm>
                            <a:off x="5014870" y="1673386"/>
                            <a:ext cx="799190" cy="169017"/>
                          </a:xfrm>
                          <a:prstGeom prst="rect">
                            <a:avLst/>
                          </a:prstGeom>
                          <a:ln>
                            <a:noFill/>
                          </a:ln>
                        </wps:spPr>
                        <wps:txbx>
                          <w:txbxContent>
                            <w:p w:rsidR="00C45B0C" w:rsidRDefault="00086301" w14:paraId="65B18402" w14:textId="77777777">
                              <w:pPr>
                                <w:spacing w:after="160" w:line="259" w:lineRule="auto"/>
                                <w:ind w:left="0" w:firstLine="0"/>
                                <w:jc w:val="left"/>
                              </w:pPr>
                              <w:r>
                                <w:t>incidentes.</w:t>
                              </w:r>
                            </w:p>
                          </w:txbxContent>
                        </wps:txbx>
                        <wps:bodyPr horzOverflow="overflow" vert="horz" lIns="0" tIns="0" rIns="0" bIns="0" rtlCol="0">
                          <a:noAutofit/>
                        </wps:bodyPr>
                      </wps:wsp>
                      <wps:wsp>
                        <wps:cNvPr id="6013" name="Rectangle 6013"/>
                        <wps:cNvSpPr/>
                        <wps:spPr>
                          <a:xfrm>
                            <a:off x="5615740" y="1673386"/>
                            <a:ext cx="46450" cy="169017"/>
                          </a:xfrm>
                          <a:prstGeom prst="rect">
                            <a:avLst/>
                          </a:prstGeom>
                          <a:ln>
                            <a:noFill/>
                          </a:ln>
                        </wps:spPr>
                        <wps:txbx>
                          <w:txbxContent>
                            <w:p w:rsidR="00C45B0C" w:rsidRDefault="00086301" w14:paraId="48057FF5"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14" name="Rectangle 6014"/>
                        <wps:cNvSpPr/>
                        <wps:spPr>
                          <a:xfrm>
                            <a:off x="186256" y="2022295"/>
                            <a:ext cx="708108" cy="166023"/>
                          </a:xfrm>
                          <a:prstGeom prst="rect">
                            <a:avLst/>
                          </a:prstGeom>
                          <a:ln>
                            <a:noFill/>
                          </a:ln>
                        </wps:spPr>
                        <wps:txbx>
                          <w:txbxContent>
                            <w:p w:rsidR="00C45B0C" w:rsidRDefault="00086301" w14:paraId="3229A815" w14:textId="77777777">
                              <w:pPr>
                                <w:spacing w:after="160" w:line="259" w:lineRule="auto"/>
                                <w:ind w:left="0" w:firstLine="0"/>
                                <w:jc w:val="left"/>
                              </w:pPr>
                              <w:r>
                                <w:rPr>
                                  <w:b/>
                                  <w:color w:val="FFFFFF"/>
                                </w:rPr>
                                <w:t>Mercado</w:t>
                              </w:r>
                            </w:p>
                          </w:txbxContent>
                        </wps:txbx>
                        <wps:bodyPr horzOverflow="overflow" vert="horz" lIns="0" tIns="0" rIns="0" bIns="0" rtlCol="0">
                          <a:noAutofit/>
                        </wps:bodyPr>
                      </wps:wsp>
                      <wps:wsp>
                        <wps:cNvPr id="6015" name="Rectangle 6015"/>
                        <wps:cNvSpPr/>
                        <wps:spPr>
                          <a:xfrm>
                            <a:off x="718619" y="2022295"/>
                            <a:ext cx="46450" cy="166023"/>
                          </a:xfrm>
                          <a:prstGeom prst="rect">
                            <a:avLst/>
                          </a:prstGeom>
                          <a:ln>
                            <a:noFill/>
                          </a:ln>
                        </wps:spPr>
                        <wps:txbx>
                          <w:txbxContent>
                            <w:p w:rsidR="00C45B0C" w:rsidRDefault="00086301" w14:paraId="4BDE7442" w14:textId="77777777">
                              <w:pPr>
                                <w:spacing w:after="160" w:line="259" w:lineRule="auto"/>
                                <w:ind w:left="0" w:firstLine="0"/>
                                <w:jc w:val="left"/>
                              </w:pPr>
                              <w:r>
                                <w:rPr>
                                  <w:b/>
                                  <w:color w:val="FFFFFF"/>
                                </w:rPr>
                                <w:t xml:space="preserve"> </w:t>
                              </w:r>
                            </w:p>
                          </w:txbxContent>
                        </wps:txbx>
                        <wps:bodyPr horzOverflow="overflow" vert="horz" lIns="0" tIns="0" rIns="0" bIns="0" rtlCol="0">
                          <a:noAutofit/>
                        </wps:bodyPr>
                      </wps:wsp>
                      <wps:wsp>
                        <wps:cNvPr id="6016" name="Rectangle 6016"/>
                        <wps:cNvSpPr/>
                        <wps:spPr>
                          <a:xfrm>
                            <a:off x="1137909" y="2020044"/>
                            <a:ext cx="577373" cy="169017"/>
                          </a:xfrm>
                          <a:prstGeom prst="rect">
                            <a:avLst/>
                          </a:prstGeom>
                          <a:ln>
                            <a:noFill/>
                          </a:ln>
                        </wps:spPr>
                        <wps:txbx>
                          <w:txbxContent>
                            <w:p w:rsidR="00C45B0C" w:rsidRDefault="00086301" w14:paraId="29D2EE3C" w14:textId="77777777">
                              <w:pPr>
                                <w:spacing w:after="160" w:line="259" w:lineRule="auto"/>
                                <w:ind w:left="0" w:firstLine="0"/>
                                <w:jc w:val="left"/>
                              </w:pPr>
                              <w:r>
                                <w:t>Entrada</w:t>
                              </w:r>
                            </w:p>
                          </w:txbxContent>
                        </wps:txbx>
                        <wps:bodyPr horzOverflow="overflow" vert="horz" lIns="0" tIns="0" rIns="0" bIns="0" rtlCol="0">
                          <a:noAutofit/>
                        </wps:bodyPr>
                      </wps:wsp>
                      <wps:wsp>
                        <wps:cNvPr id="6017" name="Rectangle 6017"/>
                        <wps:cNvSpPr/>
                        <wps:spPr>
                          <a:xfrm>
                            <a:off x="1571980" y="2020044"/>
                            <a:ext cx="46450" cy="169017"/>
                          </a:xfrm>
                          <a:prstGeom prst="rect">
                            <a:avLst/>
                          </a:prstGeom>
                          <a:ln>
                            <a:noFill/>
                          </a:ln>
                        </wps:spPr>
                        <wps:txbx>
                          <w:txbxContent>
                            <w:p w:rsidR="00C45B0C" w:rsidRDefault="00086301" w14:paraId="4FBC15A2"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18" name="Rectangle 6018"/>
                        <wps:cNvSpPr/>
                        <wps:spPr>
                          <a:xfrm>
                            <a:off x="1606880" y="2020044"/>
                            <a:ext cx="175302" cy="169017"/>
                          </a:xfrm>
                          <a:prstGeom prst="rect">
                            <a:avLst/>
                          </a:prstGeom>
                          <a:ln>
                            <a:noFill/>
                          </a:ln>
                        </wps:spPr>
                        <wps:txbx>
                          <w:txbxContent>
                            <w:p w:rsidR="00C45B0C" w:rsidRDefault="00086301" w14:paraId="19D10926" w14:textId="77777777">
                              <w:pPr>
                                <w:spacing w:after="160" w:line="259" w:lineRule="auto"/>
                                <w:ind w:left="0" w:firstLine="0"/>
                                <w:jc w:val="left"/>
                              </w:pPr>
                              <w:r>
                                <w:t>de</w:t>
                              </w:r>
                            </w:p>
                          </w:txbxContent>
                        </wps:txbx>
                        <wps:bodyPr horzOverflow="overflow" vert="horz" lIns="0" tIns="0" rIns="0" bIns="0" rtlCol="0">
                          <a:noAutofit/>
                        </wps:bodyPr>
                      </wps:wsp>
                      <wps:wsp>
                        <wps:cNvPr id="6019" name="Rectangle 6019"/>
                        <wps:cNvSpPr/>
                        <wps:spPr>
                          <a:xfrm>
                            <a:off x="1738642" y="2020044"/>
                            <a:ext cx="46450" cy="169017"/>
                          </a:xfrm>
                          <a:prstGeom prst="rect">
                            <a:avLst/>
                          </a:prstGeom>
                          <a:ln>
                            <a:noFill/>
                          </a:ln>
                        </wps:spPr>
                        <wps:txbx>
                          <w:txbxContent>
                            <w:p w:rsidR="00C45B0C" w:rsidRDefault="00086301" w14:paraId="7FD92C2A"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20" name="Rectangle 6020"/>
                        <wps:cNvSpPr/>
                        <wps:spPr>
                          <a:xfrm>
                            <a:off x="1062246" y="2204789"/>
                            <a:ext cx="1000289" cy="169017"/>
                          </a:xfrm>
                          <a:prstGeom prst="rect">
                            <a:avLst/>
                          </a:prstGeom>
                          <a:ln>
                            <a:noFill/>
                          </a:ln>
                        </wps:spPr>
                        <wps:txbx>
                          <w:txbxContent>
                            <w:p w:rsidR="00C45B0C" w:rsidRDefault="00086301" w14:paraId="57C11CF1" w14:textId="77777777">
                              <w:pPr>
                                <w:spacing w:after="160" w:line="259" w:lineRule="auto"/>
                                <w:ind w:left="0" w:firstLine="0"/>
                                <w:jc w:val="left"/>
                              </w:pPr>
                              <w:r>
                                <w:t>competidores</w:t>
                              </w:r>
                            </w:p>
                          </w:txbxContent>
                        </wps:txbx>
                        <wps:bodyPr horzOverflow="overflow" vert="horz" lIns="0" tIns="0" rIns="0" bIns="0" rtlCol="0">
                          <a:noAutofit/>
                        </wps:bodyPr>
                      </wps:wsp>
                      <wps:wsp>
                        <wps:cNvPr id="6021" name="Rectangle 6021"/>
                        <wps:cNvSpPr/>
                        <wps:spPr>
                          <a:xfrm>
                            <a:off x="1814304" y="2204789"/>
                            <a:ext cx="46450" cy="169017"/>
                          </a:xfrm>
                          <a:prstGeom prst="rect">
                            <a:avLst/>
                          </a:prstGeom>
                          <a:ln>
                            <a:noFill/>
                          </a:ln>
                        </wps:spPr>
                        <wps:txbx>
                          <w:txbxContent>
                            <w:p w:rsidR="00C45B0C" w:rsidRDefault="00086301" w14:paraId="20193FA1"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22" name="Rectangle 6022"/>
                        <wps:cNvSpPr/>
                        <wps:spPr>
                          <a:xfrm>
                            <a:off x="1015792" y="2389535"/>
                            <a:ext cx="1123857" cy="169017"/>
                          </a:xfrm>
                          <a:prstGeom prst="rect">
                            <a:avLst/>
                          </a:prstGeom>
                          <a:ln>
                            <a:noFill/>
                          </a:ln>
                        </wps:spPr>
                        <wps:txbx>
                          <w:txbxContent>
                            <w:p w:rsidR="00C45B0C" w:rsidRDefault="00086301" w14:paraId="46E69727" w14:textId="77777777">
                              <w:pPr>
                                <w:spacing w:after="160" w:line="259" w:lineRule="auto"/>
                                <w:ind w:left="0" w:firstLine="0"/>
                                <w:jc w:val="left"/>
                              </w:pPr>
                              <w:r>
                                <w:t>internacionales</w:t>
                              </w:r>
                            </w:p>
                          </w:txbxContent>
                        </wps:txbx>
                        <wps:bodyPr horzOverflow="overflow" vert="horz" lIns="0" tIns="0" rIns="0" bIns="0" rtlCol="0">
                          <a:noAutofit/>
                        </wps:bodyPr>
                      </wps:wsp>
                      <wps:wsp>
                        <wps:cNvPr id="6023" name="Rectangle 6023"/>
                        <wps:cNvSpPr/>
                        <wps:spPr>
                          <a:xfrm>
                            <a:off x="1860758" y="2389535"/>
                            <a:ext cx="46450" cy="169017"/>
                          </a:xfrm>
                          <a:prstGeom prst="rect">
                            <a:avLst/>
                          </a:prstGeom>
                          <a:ln>
                            <a:noFill/>
                          </a:ln>
                        </wps:spPr>
                        <wps:txbx>
                          <w:txbxContent>
                            <w:p w:rsidR="00C45B0C" w:rsidRDefault="00086301" w14:paraId="4963B08B"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24" name="Rectangle 6024"/>
                        <wps:cNvSpPr/>
                        <wps:spPr>
                          <a:xfrm>
                            <a:off x="1118482" y="2574255"/>
                            <a:ext cx="268144" cy="169017"/>
                          </a:xfrm>
                          <a:prstGeom prst="rect">
                            <a:avLst/>
                          </a:prstGeom>
                          <a:ln>
                            <a:noFill/>
                          </a:ln>
                        </wps:spPr>
                        <wps:txbx>
                          <w:txbxContent>
                            <w:p w:rsidR="00C45B0C" w:rsidRDefault="00086301" w14:paraId="00112764" w14:textId="77777777">
                              <w:pPr>
                                <w:spacing w:after="160" w:line="259" w:lineRule="auto"/>
                                <w:ind w:left="0" w:firstLine="0"/>
                                <w:jc w:val="left"/>
                              </w:pPr>
                              <w:r>
                                <w:t>con</w:t>
                              </w:r>
                            </w:p>
                          </w:txbxContent>
                        </wps:txbx>
                        <wps:bodyPr horzOverflow="overflow" vert="horz" lIns="0" tIns="0" rIns="0" bIns="0" rtlCol="0">
                          <a:noAutofit/>
                        </wps:bodyPr>
                      </wps:wsp>
                      <wps:wsp>
                        <wps:cNvPr id="6025" name="Rectangle 6025"/>
                        <wps:cNvSpPr/>
                        <wps:spPr>
                          <a:xfrm>
                            <a:off x="1320044" y="2574255"/>
                            <a:ext cx="46450" cy="169017"/>
                          </a:xfrm>
                          <a:prstGeom prst="rect">
                            <a:avLst/>
                          </a:prstGeom>
                          <a:ln>
                            <a:noFill/>
                          </a:ln>
                        </wps:spPr>
                        <wps:txbx>
                          <w:txbxContent>
                            <w:p w:rsidR="00C45B0C" w:rsidRDefault="00086301" w14:paraId="5F20D1E6"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26" name="Rectangle 6026"/>
                        <wps:cNvSpPr/>
                        <wps:spPr>
                          <a:xfrm>
                            <a:off x="1354944" y="2574255"/>
                            <a:ext cx="536207" cy="169017"/>
                          </a:xfrm>
                          <a:prstGeom prst="rect">
                            <a:avLst/>
                          </a:prstGeom>
                          <a:ln>
                            <a:noFill/>
                          </a:ln>
                        </wps:spPr>
                        <wps:txbx>
                          <w:txbxContent>
                            <w:p w:rsidR="00C45B0C" w:rsidRDefault="00086301" w14:paraId="5C1E51F5" w14:textId="77777777">
                              <w:pPr>
                                <w:spacing w:after="160" w:line="259" w:lineRule="auto"/>
                                <w:ind w:left="0" w:firstLine="0"/>
                                <w:jc w:val="left"/>
                              </w:pPr>
                              <w:r>
                                <w:t>precios</w:t>
                              </w:r>
                            </w:p>
                          </w:txbxContent>
                        </wps:txbx>
                        <wps:bodyPr horzOverflow="overflow" vert="horz" lIns="0" tIns="0" rIns="0" bIns="0" rtlCol="0">
                          <a:noAutofit/>
                        </wps:bodyPr>
                      </wps:wsp>
                      <wps:wsp>
                        <wps:cNvPr id="6027" name="Rectangle 6027"/>
                        <wps:cNvSpPr/>
                        <wps:spPr>
                          <a:xfrm>
                            <a:off x="1758069" y="2574255"/>
                            <a:ext cx="46450" cy="169017"/>
                          </a:xfrm>
                          <a:prstGeom prst="rect">
                            <a:avLst/>
                          </a:prstGeom>
                          <a:ln>
                            <a:noFill/>
                          </a:ln>
                        </wps:spPr>
                        <wps:txbx>
                          <w:txbxContent>
                            <w:p w:rsidR="00C45B0C" w:rsidRDefault="00086301" w14:paraId="7C31B8C0"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28" name="Rectangle 6028"/>
                        <wps:cNvSpPr/>
                        <wps:spPr>
                          <a:xfrm>
                            <a:off x="1174649" y="2759001"/>
                            <a:ext cx="701296" cy="169017"/>
                          </a:xfrm>
                          <a:prstGeom prst="rect">
                            <a:avLst/>
                          </a:prstGeom>
                          <a:ln>
                            <a:noFill/>
                          </a:ln>
                        </wps:spPr>
                        <wps:txbx>
                          <w:txbxContent>
                            <w:p w:rsidR="00C45B0C" w:rsidRDefault="00086301" w14:paraId="2A91E16E" w14:textId="77777777">
                              <w:pPr>
                                <w:spacing w:after="160" w:line="259" w:lineRule="auto"/>
                                <w:ind w:left="0" w:firstLine="0"/>
                                <w:jc w:val="left"/>
                              </w:pPr>
                              <w:r>
                                <w:t>agresivos</w:t>
                              </w:r>
                            </w:p>
                          </w:txbxContent>
                        </wps:txbx>
                        <wps:bodyPr horzOverflow="overflow" vert="horz" lIns="0" tIns="0" rIns="0" bIns="0" rtlCol="0">
                          <a:noAutofit/>
                        </wps:bodyPr>
                      </wps:wsp>
                      <wps:wsp>
                        <wps:cNvPr id="6029" name="Rectangle 6029"/>
                        <wps:cNvSpPr/>
                        <wps:spPr>
                          <a:xfrm>
                            <a:off x="1701901" y="2759001"/>
                            <a:ext cx="46450" cy="169017"/>
                          </a:xfrm>
                          <a:prstGeom prst="rect">
                            <a:avLst/>
                          </a:prstGeom>
                          <a:ln>
                            <a:noFill/>
                          </a:ln>
                        </wps:spPr>
                        <wps:txbx>
                          <w:txbxContent>
                            <w:p w:rsidR="00C45B0C" w:rsidRDefault="00086301" w14:paraId="4A665EB1"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30" name="Rectangle 6030"/>
                        <wps:cNvSpPr/>
                        <wps:spPr>
                          <a:xfrm>
                            <a:off x="2346801" y="2020044"/>
                            <a:ext cx="319721" cy="169017"/>
                          </a:xfrm>
                          <a:prstGeom prst="rect">
                            <a:avLst/>
                          </a:prstGeom>
                          <a:ln>
                            <a:noFill/>
                          </a:ln>
                        </wps:spPr>
                        <wps:txbx>
                          <w:txbxContent>
                            <w:p w:rsidR="00C45B0C" w:rsidRDefault="00086301" w14:paraId="724BAEE4" w14:textId="77777777">
                              <w:pPr>
                                <w:spacing w:after="160" w:line="259" w:lineRule="auto"/>
                                <w:ind w:left="0" w:firstLine="0"/>
                                <w:jc w:val="left"/>
                              </w:pPr>
                              <w:r>
                                <w:t>Alta</w:t>
                              </w:r>
                            </w:p>
                          </w:txbxContent>
                        </wps:txbx>
                        <wps:bodyPr horzOverflow="overflow" vert="horz" lIns="0" tIns="0" rIns="0" bIns="0" rtlCol="0">
                          <a:noAutofit/>
                        </wps:bodyPr>
                      </wps:wsp>
                      <wps:wsp>
                        <wps:cNvPr id="6031" name="Rectangle 6031"/>
                        <wps:cNvSpPr/>
                        <wps:spPr>
                          <a:xfrm>
                            <a:off x="2587149" y="2020044"/>
                            <a:ext cx="46450" cy="169017"/>
                          </a:xfrm>
                          <a:prstGeom prst="rect">
                            <a:avLst/>
                          </a:prstGeom>
                          <a:ln>
                            <a:noFill/>
                          </a:ln>
                        </wps:spPr>
                        <wps:txbx>
                          <w:txbxContent>
                            <w:p w:rsidR="00C45B0C" w:rsidRDefault="00086301" w14:paraId="697FECB8"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32" name="Rectangle 6032"/>
                        <wps:cNvSpPr/>
                        <wps:spPr>
                          <a:xfrm>
                            <a:off x="3176319" y="2020044"/>
                            <a:ext cx="330154" cy="169017"/>
                          </a:xfrm>
                          <a:prstGeom prst="rect">
                            <a:avLst/>
                          </a:prstGeom>
                          <a:ln>
                            <a:noFill/>
                          </a:ln>
                        </wps:spPr>
                        <wps:txbx>
                          <w:txbxContent>
                            <w:p w:rsidR="00C45B0C" w:rsidRDefault="00086301" w14:paraId="5650934D" w14:textId="77777777">
                              <w:pPr>
                                <w:spacing w:after="160" w:line="259" w:lineRule="auto"/>
                                <w:ind w:left="0" w:firstLine="0"/>
                                <w:jc w:val="left"/>
                              </w:pPr>
                              <w:r>
                                <w:t>Alto</w:t>
                              </w:r>
                            </w:p>
                          </w:txbxContent>
                        </wps:txbx>
                        <wps:bodyPr horzOverflow="overflow" vert="horz" lIns="0" tIns="0" rIns="0" bIns="0" rtlCol="0">
                          <a:noAutofit/>
                        </wps:bodyPr>
                      </wps:wsp>
                      <wps:wsp>
                        <wps:cNvPr id="6033" name="Rectangle 6033"/>
                        <wps:cNvSpPr/>
                        <wps:spPr>
                          <a:xfrm>
                            <a:off x="3424506" y="2020044"/>
                            <a:ext cx="46450" cy="169017"/>
                          </a:xfrm>
                          <a:prstGeom prst="rect">
                            <a:avLst/>
                          </a:prstGeom>
                          <a:ln>
                            <a:noFill/>
                          </a:ln>
                        </wps:spPr>
                        <wps:txbx>
                          <w:txbxContent>
                            <w:p w:rsidR="00C45B0C" w:rsidRDefault="00086301" w14:paraId="032500FA"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34" name="Rectangle 6034"/>
                        <wps:cNvSpPr/>
                        <wps:spPr>
                          <a:xfrm>
                            <a:off x="3786893" y="2020044"/>
                            <a:ext cx="567303" cy="169017"/>
                          </a:xfrm>
                          <a:prstGeom prst="rect">
                            <a:avLst/>
                          </a:prstGeom>
                          <a:ln>
                            <a:noFill/>
                          </a:ln>
                        </wps:spPr>
                        <wps:txbx>
                          <w:txbxContent>
                            <w:p w:rsidR="00C45B0C" w:rsidRDefault="00086301" w14:paraId="36C0011D" w14:textId="77777777">
                              <w:pPr>
                                <w:spacing w:after="160" w:line="259" w:lineRule="auto"/>
                                <w:ind w:left="0" w:firstLine="0"/>
                                <w:jc w:val="left"/>
                              </w:pPr>
                              <w:r>
                                <w:t>Nuevos</w:t>
                              </w:r>
                            </w:p>
                          </w:txbxContent>
                        </wps:txbx>
                        <wps:bodyPr horzOverflow="overflow" vert="horz" lIns="0" tIns="0" rIns="0" bIns="0" rtlCol="0">
                          <a:noAutofit/>
                        </wps:bodyPr>
                      </wps:wsp>
                      <wps:wsp>
                        <wps:cNvPr id="6035" name="Rectangle 6035"/>
                        <wps:cNvSpPr/>
                        <wps:spPr>
                          <a:xfrm>
                            <a:off x="4213398" y="2020044"/>
                            <a:ext cx="46450" cy="169017"/>
                          </a:xfrm>
                          <a:prstGeom prst="rect">
                            <a:avLst/>
                          </a:prstGeom>
                          <a:ln>
                            <a:noFill/>
                          </a:ln>
                        </wps:spPr>
                        <wps:txbx>
                          <w:txbxContent>
                            <w:p w:rsidR="00C45B0C" w:rsidRDefault="00086301" w14:paraId="78D717F8"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36" name="Rectangle 6036"/>
                        <wps:cNvSpPr/>
                        <wps:spPr>
                          <a:xfrm>
                            <a:off x="4248298" y="2020044"/>
                            <a:ext cx="309295" cy="169017"/>
                          </a:xfrm>
                          <a:prstGeom prst="rect">
                            <a:avLst/>
                          </a:prstGeom>
                          <a:ln>
                            <a:noFill/>
                          </a:ln>
                        </wps:spPr>
                        <wps:txbx>
                          <w:txbxContent>
                            <w:p w:rsidR="00C45B0C" w:rsidRDefault="00086301" w14:paraId="424D1EAB" w14:textId="77777777">
                              <w:pPr>
                                <w:spacing w:after="160" w:line="259" w:lineRule="auto"/>
                                <w:ind w:left="0" w:firstLine="0"/>
                                <w:jc w:val="left"/>
                              </w:pPr>
                              <w:r>
                                <w:t>data</w:t>
                              </w:r>
                            </w:p>
                          </w:txbxContent>
                        </wps:txbx>
                        <wps:bodyPr horzOverflow="overflow" vert="horz" lIns="0" tIns="0" rIns="0" bIns="0" rtlCol="0">
                          <a:noAutofit/>
                        </wps:bodyPr>
                      </wps:wsp>
                      <wps:wsp>
                        <wps:cNvPr id="6037" name="Rectangle 6037"/>
                        <wps:cNvSpPr/>
                        <wps:spPr>
                          <a:xfrm>
                            <a:off x="4480807" y="2020044"/>
                            <a:ext cx="46450" cy="169017"/>
                          </a:xfrm>
                          <a:prstGeom prst="rect">
                            <a:avLst/>
                          </a:prstGeom>
                          <a:ln>
                            <a:noFill/>
                          </a:ln>
                        </wps:spPr>
                        <wps:txbx>
                          <w:txbxContent>
                            <w:p w:rsidR="00C45B0C" w:rsidRDefault="00086301" w14:paraId="0FF099BB"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38" name="Rectangle 6038"/>
                        <wps:cNvSpPr/>
                        <wps:spPr>
                          <a:xfrm>
                            <a:off x="3717776" y="2204789"/>
                            <a:ext cx="525781" cy="169017"/>
                          </a:xfrm>
                          <a:prstGeom prst="rect">
                            <a:avLst/>
                          </a:prstGeom>
                          <a:ln>
                            <a:noFill/>
                          </a:ln>
                        </wps:spPr>
                        <wps:txbx>
                          <w:txbxContent>
                            <w:p w:rsidR="00C45B0C" w:rsidRDefault="00086301" w14:paraId="4F0A3186" w14:textId="77777777">
                              <w:pPr>
                                <w:spacing w:after="160" w:line="259" w:lineRule="auto"/>
                                <w:ind w:left="0" w:firstLine="0"/>
                                <w:jc w:val="left"/>
                              </w:pPr>
                              <w:r>
                                <w:t>centers</w:t>
                              </w:r>
                            </w:p>
                          </w:txbxContent>
                        </wps:txbx>
                        <wps:bodyPr horzOverflow="overflow" vert="horz" lIns="0" tIns="0" rIns="0" bIns="0" rtlCol="0">
                          <a:noAutofit/>
                        </wps:bodyPr>
                      </wps:wsp>
                      <wps:wsp>
                        <wps:cNvPr id="6039" name="Rectangle 6039"/>
                        <wps:cNvSpPr/>
                        <wps:spPr>
                          <a:xfrm>
                            <a:off x="4113062" y="2204789"/>
                            <a:ext cx="46450" cy="169017"/>
                          </a:xfrm>
                          <a:prstGeom prst="rect">
                            <a:avLst/>
                          </a:prstGeom>
                          <a:ln>
                            <a:noFill/>
                          </a:ln>
                        </wps:spPr>
                        <wps:txbx>
                          <w:txbxContent>
                            <w:p w:rsidR="00C45B0C" w:rsidRDefault="00086301" w14:paraId="7FC09627"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40" name="Rectangle 6040"/>
                        <wps:cNvSpPr/>
                        <wps:spPr>
                          <a:xfrm>
                            <a:off x="4147962" y="2204789"/>
                            <a:ext cx="302749" cy="169017"/>
                          </a:xfrm>
                          <a:prstGeom prst="rect">
                            <a:avLst/>
                          </a:prstGeom>
                          <a:ln>
                            <a:noFill/>
                          </a:ln>
                        </wps:spPr>
                        <wps:txbx>
                          <w:txbxContent>
                            <w:p w:rsidR="00C45B0C" w:rsidRDefault="00086301" w14:paraId="260DF435" w14:textId="77777777">
                              <w:pPr>
                                <w:spacing w:after="160" w:line="259" w:lineRule="auto"/>
                                <w:ind w:left="0" w:firstLine="0"/>
                                <w:jc w:val="left"/>
                              </w:pPr>
                              <w:proofErr w:type="spellStart"/>
                              <w:r>
                                <w:t>Tier</w:t>
                              </w:r>
                              <w:proofErr w:type="spellEnd"/>
                            </w:p>
                          </w:txbxContent>
                        </wps:txbx>
                        <wps:bodyPr horzOverflow="overflow" vert="horz" lIns="0" tIns="0" rIns="0" bIns="0" rtlCol="0">
                          <a:noAutofit/>
                        </wps:bodyPr>
                      </wps:wsp>
                      <wps:wsp>
                        <wps:cNvPr id="6041" name="Rectangle 6041"/>
                        <wps:cNvSpPr/>
                        <wps:spPr>
                          <a:xfrm>
                            <a:off x="4375560" y="2204789"/>
                            <a:ext cx="46450" cy="169017"/>
                          </a:xfrm>
                          <a:prstGeom prst="rect">
                            <a:avLst/>
                          </a:prstGeom>
                          <a:ln>
                            <a:noFill/>
                          </a:ln>
                        </wps:spPr>
                        <wps:txbx>
                          <w:txbxContent>
                            <w:p w:rsidR="00C45B0C" w:rsidRDefault="00086301" w14:paraId="3D2FD310"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42" name="Rectangle 6042"/>
                        <wps:cNvSpPr/>
                        <wps:spPr>
                          <a:xfrm>
                            <a:off x="4410460" y="2204789"/>
                            <a:ext cx="185532" cy="169017"/>
                          </a:xfrm>
                          <a:prstGeom prst="rect">
                            <a:avLst/>
                          </a:prstGeom>
                          <a:ln>
                            <a:noFill/>
                          </a:ln>
                        </wps:spPr>
                        <wps:txbx>
                          <w:txbxContent>
                            <w:p w:rsidR="00C45B0C" w:rsidRDefault="00086301" w14:paraId="76E2314E" w14:textId="77777777">
                              <w:pPr>
                                <w:spacing w:after="160" w:line="259" w:lineRule="auto"/>
                                <w:ind w:left="0" w:firstLine="0"/>
                                <w:jc w:val="left"/>
                              </w:pPr>
                              <w:r>
                                <w:t>III</w:t>
                              </w:r>
                            </w:p>
                          </w:txbxContent>
                        </wps:txbx>
                        <wps:bodyPr horzOverflow="overflow" vert="horz" lIns="0" tIns="0" rIns="0" bIns="0" rtlCol="0">
                          <a:noAutofit/>
                        </wps:bodyPr>
                      </wps:wsp>
                      <wps:wsp>
                        <wps:cNvPr id="6043" name="Rectangle 6043"/>
                        <wps:cNvSpPr/>
                        <wps:spPr>
                          <a:xfrm>
                            <a:off x="4549924" y="2204789"/>
                            <a:ext cx="46450" cy="169017"/>
                          </a:xfrm>
                          <a:prstGeom prst="rect">
                            <a:avLst/>
                          </a:prstGeom>
                          <a:ln>
                            <a:noFill/>
                          </a:ln>
                        </wps:spPr>
                        <wps:txbx>
                          <w:txbxContent>
                            <w:p w:rsidR="00C45B0C" w:rsidRDefault="00086301" w14:paraId="7FBA4300"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44" name="Rectangle 6044"/>
                        <wps:cNvSpPr/>
                        <wps:spPr>
                          <a:xfrm>
                            <a:off x="3837301" y="2389535"/>
                            <a:ext cx="175309" cy="169017"/>
                          </a:xfrm>
                          <a:prstGeom prst="rect">
                            <a:avLst/>
                          </a:prstGeom>
                          <a:ln>
                            <a:noFill/>
                          </a:ln>
                        </wps:spPr>
                        <wps:txbx>
                          <w:txbxContent>
                            <w:p w:rsidR="00C45B0C" w:rsidRDefault="00086301" w14:paraId="25C2A03B" w14:textId="77777777">
                              <w:pPr>
                                <w:spacing w:after="160" w:line="259" w:lineRule="auto"/>
                                <w:ind w:left="0" w:firstLine="0"/>
                                <w:jc w:val="left"/>
                              </w:pPr>
                              <w:r>
                                <w:t>en</w:t>
                              </w:r>
                            </w:p>
                          </w:txbxContent>
                        </wps:txbx>
                        <wps:bodyPr horzOverflow="overflow" vert="horz" lIns="0" tIns="0" rIns="0" bIns="0" rtlCol="0">
                          <a:noAutofit/>
                        </wps:bodyPr>
                      </wps:wsp>
                      <wps:wsp>
                        <wps:cNvPr id="6045" name="Rectangle 6045"/>
                        <wps:cNvSpPr/>
                        <wps:spPr>
                          <a:xfrm>
                            <a:off x="3969063" y="2389535"/>
                            <a:ext cx="46450" cy="169017"/>
                          </a:xfrm>
                          <a:prstGeom prst="rect">
                            <a:avLst/>
                          </a:prstGeom>
                          <a:ln>
                            <a:noFill/>
                          </a:ln>
                        </wps:spPr>
                        <wps:txbx>
                          <w:txbxContent>
                            <w:p w:rsidR="00C45B0C" w:rsidRDefault="00086301" w14:paraId="5B7F9207"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46" name="Rectangle 6046"/>
                        <wps:cNvSpPr/>
                        <wps:spPr>
                          <a:xfrm>
                            <a:off x="4003963" y="2389535"/>
                            <a:ext cx="567227" cy="169017"/>
                          </a:xfrm>
                          <a:prstGeom prst="rect">
                            <a:avLst/>
                          </a:prstGeom>
                          <a:ln>
                            <a:noFill/>
                          </a:ln>
                        </wps:spPr>
                        <wps:txbx>
                          <w:txbxContent>
                            <w:p w:rsidR="00C45B0C" w:rsidRDefault="00086301" w14:paraId="77C05D69" w14:textId="77777777">
                              <w:pPr>
                                <w:spacing w:after="160" w:line="259" w:lineRule="auto"/>
                                <w:ind w:left="0" w:firstLine="0"/>
                                <w:jc w:val="left"/>
                              </w:pPr>
                              <w:r>
                                <w:t>México</w:t>
                              </w:r>
                            </w:p>
                          </w:txbxContent>
                        </wps:txbx>
                        <wps:bodyPr horzOverflow="overflow" vert="horz" lIns="0" tIns="0" rIns="0" bIns="0" rtlCol="0">
                          <a:noAutofit/>
                        </wps:bodyPr>
                      </wps:wsp>
                      <wps:wsp>
                        <wps:cNvPr id="6047" name="Rectangle 6047"/>
                        <wps:cNvSpPr/>
                        <wps:spPr>
                          <a:xfrm>
                            <a:off x="4430400" y="2389535"/>
                            <a:ext cx="46450" cy="169017"/>
                          </a:xfrm>
                          <a:prstGeom prst="rect">
                            <a:avLst/>
                          </a:prstGeom>
                          <a:ln>
                            <a:noFill/>
                          </a:ln>
                        </wps:spPr>
                        <wps:txbx>
                          <w:txbxContent>
                            <w:p w:rsidR="00C45B0C" w:rsidRDefault="00086301" w14:paraId="25A31EFA"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48" name="Rectangle 6048"/>
                        <wps:cNvSpPr/>
                        <wps:spPr>
                          <a:xfrm>
                            <a:off x="4766922" y="2020044"/>
                            <a:ext cx="1103111" cy="169017"/>
                          </a:xfrm>
                          <a:prstGeom prst="rect">
                            <a:avLst/>
                          </a:prstGeom>
                          <a:ln>
                            <a:noFill/>
                          </a:ln>
                        </wps:spPr>
                        <wps:txbx>
                          <w:txbxContent>
                            <w:p w:rsidR="00C45B0C" w:rsidRDefault="00086301" w14:paraId="4BD718FF" w14:textId="77777777">
                              <w:pPr>
                                <w:spacing w:after="160" w:line="259" w:lineRule="auto"/>
                                <w:ind w:left="0" w:firstLine="0"/>
                                <w:jc w:val="left"/>
                              </w:pPr>
                              <w:r>
                                <w:t>Diferenciación</w:t>
                              </w:r>
                            </w:p>
                          </w:txbxContent>
                        </wps:txbx>
                        <wps:bodyPr horzOverflow="overflow" vert="horz" lIns="0" tIns="0" rIns="0" bIns="0" rtlCol="0">
                          <a:noAutofit/>
                        </wps:bodyPr>
                      </wps:wsp>
                      <wps:wsp>
                        <wps:cNvPr id="6049" name="Rectangle 6049"/>
                        <wps:cNvSpPr/>
                        <wps:spPr>
                          <a:xfrm>
                            <a:off x="5596279" y="2020044"/>
                            <a:ext cx="46450" cy="169017"/>
                          </a:xfrm>
                          <a:prstGeom prst="rect">
                            <a:avLst/>
                          </a:prstGeom>
                          <a:ln>
                            <a:noFill/>
                          </a:ln>
                        </wps:spPr>
                        <wps:txbx>
                          <w:txbxContent>
                            <w:p w:rsidR="00C45B0C" w:rsidRDefault="00086301" w14:paraId="50699038"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50" name="Rectangle 6050"/>
                        <wps:cNvSpPr/>
                        <wps:spPr>
                          <a:xfrm>
                            <a:off x="4834677" y="2204789"/>
                            <a:ext cx="247542" cy="169017"/>
                          </a:xfrm>
                          <a:prstGeom prst="rect">
                            <a:avLst/>
                          </a:prstGeom>
                          <a:ln>
                            <a:noFill/>
                          </a:ln>
                        </wps:spPr>
                        <wps:txbx>
                          <w:txbxContent>
                            <w:p w:rsidR="00C45B0C" w:rsidRDefault="00086301" w14:paraId="1A11FFAE" w14:textId="77777777">
                              <w:pPr>
                                <w:spacing w:after="160" w:line="259" w:lineRule="auto"/>
                                <w:ind w:left="0" w:firstLine="0"/>
                                <w:jc w:val="left"/>
                              </w:pPr>
                              <w:r>
                                <w:t>por</w:t>
                              </w:r>
                            </w:p>
                          </w:txbxContent>
                        </wps:txbx>
                        <wps:bodyPr horzOverflow="overflow" vert="horz" lIns="0" tIns="0" rIns="0" bIns="0" rtlCol="0">
                          <a:noAutofit/>
                        </wps:bodyPr>
                      </wps:wsp>
                      <wps:wsp>
                        <wps:cNvPr id="6051" name="Rectangle 6051"/>
                        <wps:cNvSpPr/>
                        <wps:spPr>
                          <a:xfrm>
                            <a:off x="5020766" y="2204789"/>
                            <a:ext cx="46450" cy="169017"/>
                          </a:xfrm>
                          <a:prstGeom prst="rect">
                            <a:avLst/>
                          </a:prstGeom>
                          <a:ln>
                            <a:noFill/>
                          </a:ln>
                        </wps:spPr>
                        <wps:txbx>
                          <w:txbxContent>
                            <w:p w:rsidR="00C45B0C" w:rsidRDefault="00086301" w14:paraId="403E25FC"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52" name="Rectangle 6052"/>
                        <wps:cNvSpPr/>
                        <wps:spPr>
                          <a:xfrm>
                            <a:off x="5055666" y="2204789"/>
                            <a:ext cx="628966" cy="169017"/>
                          </a:xfrm>
                          <a:prstGeom prst="rect">
                            <a:avLst/>
                          </a:prstGeom>
                          <a:ln>
                            <a:noFill/>
                          </a:ln>
                        </wps:spPr>
                        <wps:txbx>
                          <w:txbxContent>
                            <w:p w:rsidR="00C45B0C" w:rsidRDefault="00086301" w14:paraId="6A989847" w14:textId="77777777">
                              <w:pPr>
                                <w:spacing w:after="160" w:line="259" w:lineRule="auto"/>
                                <w:ind w:left="0" w:firstLine="0"/>
                                <w:jc w:val="left"/>
                              </w:pPr>
                              <w:r>
                                <w:t>atención</w:t>
                              </w:r>
                            </w:p>
                          </w:txbxContent>
                        </wps:txbx>
                        <wps:bodyPr horzOverflow="overflow" vert="horz" lIns="0" tIns="0" rIns="0" bIns="0" rtlCol="0">
                          <a:noAutofit/>
                        </wps:bodyPr>
                      </wps:wsp>
                      <wps:wsp>
                        <wps:cNvPr id="6053" name="Rectangle 6053"/>
                        <wps:cNvSpPr/>
                        <wps:spPr>
                          <a:xfrm>
                            <a:off x="5528523" y="2204789"/>
                            <a:ext cx="46450" cy="169017"/>
                          </a:xfrm>
                          <a:prstGeom prst="rect">
                            <a:avLst/>
                          </a:prstGeom>
                          <a:ln>
                            <a:noFill/>
                          </a:ln>
                        </wps:spPr>
                        <wps:txbx>
                          <w:txbxContent>
                            <w:p w:rsidR="00C45B0C" w:rsidRDefault="00086301" w14:paraId="31EF51C4"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54" name="Rectangle 6054"/>
                        <wps:cNvSpPr/>
                        <wps:spPr>
                          <a:xfrm>
                            <a:off x="4780453" y="2389535"/>
                            <a:ext cx="1067086" cy="169017"/>
                          </a:xfrm>
                          <a:prstGeom prst="rect">
                            <a:avLst/>
                          </a:prstGeom>
                          <a:ln>
                            <a:noFill/>
                          </a:ln>
                        </wps:spPr>
                        <wps:txbx>
                          <w:txbxContent>
                            <w:p w:rsidR="00C45B0C" w:rsidRDefault="00086301" w14:paraId="0DF3E3AD" w14:textId="77777777">
                              <w:pPr>
                                <w:spacing w:after="160" w:line="259" w:lineRule="auto"/>
                                <w:ind w:left="0" w:firstLine="0"/>
                                <w:jc w:val="left"/>
                              </w:pPr>
                              <w:r>
                                <w:t>personalizada,</w:t>
                              </w:r>
                            </w:p>
                          </w:txbxContent>
                        </wps:txbx>
                        <wps:bodyPr horzOverflow="overflow" vert="horz" lIns="0" tIns="0" rIns="0" bIns="0" rtlCol="0">
                          <a:noAutofit/>
                        </wps:bodyPr>
                      </wps:wsp>
                      <wps:wsp>
                        <wps:cNvPr id="6055" name="Rectangle 6055"/>
                        <wps:cNvSpPr/>
                        <wps:spPr>
                          <a:xfrm>
                            <a:off x="5582748" y="2389535"/>
                            <a:ext cx="46450" cy="169017"/>
                          </a:xfrm>
                          <a:prstGeom prst="rect">
                            <a:avLst/>
                          </a:prstGeom>
                          <a:ln>
                            <a:noFill/>
                          </a:ln>
                        </wps:spPr>
                        <wps:txbx>
                          <w:txbxContent>
                            <w:p w:rsidR="00C45B0C" w:rsidRDefault="00086301" w14:paraId="137162C7"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56" name="Rectangle 6056"/>
                        <wps:cNvSpPr/>
                        <wps:spPr>
                          <a:xfrm>
                            <a:off x="4980038" y="2574255"/>
                            <a:ext cx="536207" cy="169017"/>
                          </a:xfrm>
                          <a:prstGeom prst="rect">
                            <a:avLst/>
                          </a:prstGeom>
                          <a:ln>
                            <a:noFill/>
                          </a:ln>
                        </wps:spPr>
                        <wps:txbx>
                          <w:txbxContent>
                            <w:p w:rsidR="00C45B0C" w:rsidRDefault="00086301" w14:paraId="60531EE4" w14:textId="77777777">
                              <w:pPr>
                                <w:spacing w:after="160" w:line="259" w:lineRule="auto"/>
                                <w:ind w:left="0" w:firstLine="0"/>
                                <w:jc w:val="left"/>
                              </w:pPr>
                              <w:r>
                                <w:t>precios</w:t>
                              </w:r>
                            </w:p>
                          </w:txbxContent>
                        </wps:txbx>
                        <wps:bodyPr horzOverflow="overflow" vert="horz" lIns="0" tIns="0" rIns="0" bIns="0" rtlCol="0">
                          <a:noAutofit/>
                        </wps:bodyPr>
                      </wps:wsp>
                      <wps:wsp>
                        <wps:cNvPr id="6057" name="Rectangle 6057"/>
                        <wps:cNvSpPr/>
                        <wps:spPr>
                          <a:xfrm>
                            <a:off x="5383162" y="2574255"/>
                            <a:ext cx="46450" cy="169017"/>
                          </a:xfrm>
                          <a:prstGeom prst="rect">
                            <a:avLst/>
                          </a:prstGeom>
                          <a:ln>
                            <a:noFill/>
                          </a:ln>
                        </wps:spPr>
                        <wps:txbx>
                          <w:txbxContent>
                            <w:p w:rsidR="00C45B0C" w:rsidRDefault="00086301" w14:paraId="5B2C3AE3"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58" name="Rectangle 6058"/>
                        <wps:cNvSpPr/>
                        <wps:spPr>
                          <a:xfrm>
                            <a:off x="4881234" y="2759001"/>
                            <a:ext cx="799008" cy="169017"/>
                          </a:xfrm>
                          <a:prstGeom prst="rect">
                            <a:avLst/>
                          </a:prstGeom>
                          <a:ln>
                            <a:noFill/>
                          </a:ln>
                        </wps:spPr>
                        <wps:txbx>
                          <w:txbxContent>
                            <w:p w:rsidR="00C45B0C" w:rsidRDefault="00086301" w14:paraId="76CC01E5" w14:textId="77777777">
                              <w:pPr>
                                <w:spacing w:after="160" w:line="259" w:lineRule="auto"/>
                                <w:ind w:left="0" w:firstLine="0"/>
                                <w:jc w:val="left"/>
                              </w:pPr>
                              <w:r>
                                <w:t>escalables,</w:t>
                              </w:r>
                            </w:p>
                          </w:txbxContent>
                        </wps:txbx>
                        <wps:bodyPr horzOverflow="overflow" vert="horz" lIns="0" tIns="0" rIns="0" bIns="0" rtlCol="0">
                          <a:noAutofit/>
                        </wps:bodyPr>
                      </wps:wsp>
                      <wps:wsp>
                        <wps:cNvPr id="6059" name="Rectangle 6059"/>
                        <wps:cNvSpPr/>
                        <wps:spPr>
                          <a:xfrm>
                            <a:off x="5481967" y="2759001"/>
                            <a:ext cx="46450" cy="169017"/>
                          </a:xfrm>
                          <a:prstGeom prst="rect">
                            <a:avLst/>
                          </a:prstGeom>
                          <a:ln>
                            <a:noFill/>
                          </a:ln>
                        </wps:spPr>
                        <wps:txbx>
                          <w:txbxContent>
                            <w:p w:rsidR="00C45B0C" w:rsidRDefault="00086301" w14:paraId="236468A1"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60" name="Rectangle 6060"/>
                        <wps:cNvSpPr/>
                        <wps:spPr>
                          <a:xfrm>
                            <a:off x="4925745" y="2943734"/>
                            <a:ext cx="680626" cy="169017"/>
                          </a:xfrm>
                          <a:prstGeom prst="rect">
                            <a:avLst/>
                          </a:prstGeom>
                          <a:ln>
                            <a:noFill/>
                          </a:ln>
                        </wps:spPr>
                        <wps:txbx>
                          <w:txbxContent>
                            <w:p w:rsidR="00C45B0C" w:rsidRDefault="00086301" w14:paraId="7556584D" w14:textId="77777777">
                              <w:pPr>
                                <w:spacing w:after="160" w:line="259" w:lineRule="auto"/>
                                <w:ind w:left="0" w:firstLine="0"/>
                                <w:jc w:val="left"/>
                              </w:pPr>
                              <w:r>
                                <w:t>contratos</w:t>
                              </w:r>
                            </w:p>
                          </w:txbxContent>
                        </wps:txbx>
                        <wps:bodyPr horzOverflow="overflow" vert="horz" lIns="0" tIns="0" rIns="0" bIns="0" rtlCol="0">
                          <a:noAutofit/>
                        </wps:bodyPr>
                      </wps:wsp>
                      <wps:wsp>
                        <wps:cNvPr id="6061" name="Rectangle 6061"/>
                        <wps:cNvSpPr/>
                        <wps:spPr>
                          <a:xfrm>
                            <a:off x="5437456" y="2943734"/>
                            <a:ext cx="46450" cy="169017"/>
                          </a:xfrm>
                          <a:prstGeom prst="rect">
                            <a:avLst/>
                          </a:prstGeom>
                          <a:ln>
                            <a:noFill/>
                          </a:ln>
                        </wps:spPr>
                        <wps:txbx>
                          <w:txbxContent>
                            <w:p w:rsidR="00C45B0C" w:rsidRDefault="00086301" w14:paraId="1B8B14B8"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62" name="Rectangle 6062"/>
                        <wps:cNvSpPr/>
                        <wps:spPr>
                          <a:xfrm>
                            <a:off x="4923802" y="3128479"/>
                            <a:ext cx="685776" cy="169017"/>
                          </a:xfrm>
                          <a:prstGeom prst="rect">
                            <a:avLst/>
                          </a:prstGeom>
                          <a:ln>
                            <a:noFill/>
                          </a:ln>
                        </wps:spPr>
                        <wps:txbx>
                          <w:txbxContent>
                            <w:p w:rsidR="00C45B0C" w:rsidRDefault="00086301" w14:paraId="3111AF8D" w14:textId="77777777">
                              <w:pPr>
                                <w:spacing w:after="160" w:line="259" w:lineRule="auto"/>
                                <w:ind w:left="0" w:firstLine="0"/>
                                <w:jc w:val="left"/>
                              </w:pPr>
                              <w:r>
                                <w:t>flexibles.</w:t>
                              </w:r>
                            </w:p>
                          </w:txbxContent>
                        </wps:txbx>
                        <wps:bodyPr horzOverflow="overflow" vert="horz" lIns="0" tIns="0" rIns="0" bIns="0" rtlCol="0">
                          <a:noAutofit/>
                        </wps:bodyPr>
                      </wps:wsp>
                      <wps:wsp>
                        <wps:cNvPr id="6063" name="Rectangle 6063"/>
                        <wps:cNvSpPr/>
                        <wps:spPr>
                          <a:xfrm>
                            <a:off x="5439398" y="3128479"/>
                            <a:ext cx="46450" cy="169017"/>
                          </a:xfrm>
                          <a:prstGeom prst="rect">
                            <a:avLst/>
                          </a:prstGeom>
                          <a:ln>
                            <a:noFill/>
                          </a:ln>
                        </wps:spPr>
                        <wps:txbx>
                          <w:txbxContent>
                            <w:p w:rsidR="00C45B0C" w:rsidRDefault="00086301" w14:paraId="26E73730" w14:textId="77777777">
                              <w:pPr>
                                <w:spacing w:after="160" w:line="259" w:lineRule="auto"/>
                                <w:ind w:left="0" w:firstLine="0"/>
                                <w:jc w:val="left"/>
                              </w:pPr>
                              <w:r>
                                <w:t xml:space="preserve"> </w:t>
                              </w:r>
                            </w:p>
                          </w:txbxContent>
                        </wps:txbx>
                        <wps:bodyPr horzOverflow="overflow" vert="horz" lIns="0" tIns="0" rIns="0" bIns="0" rtlCol="0">
                          <a:noAutofit/>
                        </wps:bodyPr>
                      </wps:wsp>
                      <wps:wsp>
                        <wps:cNvPr id="6064" name="Rectangle 6064"/>
                        <wps:cNvSpPr/>
                        <wps:spPr>
                          <a:xfrm>
                            <a:off x="0" y="3477388"/>
                            <a:ext cx="1017708" cy="166023"/>
                          </a:xfrm>
                          <a:prstGeom prst="rect">
                            <a:avLst/>
                          </a:prstGeom>
                          <a:ln>
                            <a:noFill/>
                          </a:ln>
                        </wps:spPr>
                        <wps:txbx>
                          <w:txbxContent>
                            <w:p w:rsidR="00C45B0C" w:rsidRDefault="00086301" w14:paraId="2DA902B5" w14:textId="77777777">
                              <w:pPr>
                                <w:spacing w:after="160" w:line="259" w:lineRule="auto"/>
                                <w:ind w:left="0" w:firstLine="0"/>
                                <w:jc w:val="left"/>
                              </w:pPr>
                              <w:r>
                                <w:rPr>
                                  <w:b/>
                                  <w:color w:val="FF0000"/>
                                </w:rPr>
                                <w:t>Cronograma</w:t>
                              </w:r>
                            </w:p>
                          </w:txbxContent>
                        </wps:txbx>
                        <wps:bodyPr horzOverflow="overflow" vert="horz" lIns="0" tIns="0" rIns="0" bIns="0" rtlCol="0">
                          <a:noAutofit/>
                        </wps:bodyPr>
                      </wps:wsp>
                      <wps:wsp>
                        <wps:cNvPr id="6065" name="Rectangle 6065"/>
                        <wps:cNvSpPr/>
                        <wps:spPr>
                          <a:xfrm>
                            <a:off x="765144" y="3477388"/>
                            <a:ext cx="46450" cy="166023"/>
                          </a:xfrm>
                          <a:prstGeom prst="rect">
                            <a:avLst/>
                          </a:prstGeom>
                          <a:ln>
                            <a:noFill/>
                          </a:ln>
                        </wps:spPr>
                        <wps:txbx>
                          <w:txbxContent>
                            <w:p w:rsidR="00C45B0C" w:rsidRDefault="00086301" w14:paraId="03059FD7" w14:textId="77777777">
                              <w:pPr>
                                <w:spacing w:after="160" w:line="259" w:lineRule="auto"/>
                                <w:ind w:left="0" w:firstLine="0"/>
                                <w:jc w:val="left"/>
                              </w:pPr>
                              <w:r>
                                <w:rPr>
                                  <w:b/>
                                  <w:color w:val="FF0000"/>
                                </w:rPr>
                                <w:t xml:space="preserve"> </w:t>
                              </w:r>
                            </w:p>
                          </w:txbxContent>
                        </wps:txbx>
                        <wps:bodyPr horzOverflow="overflow" vert="horz" lIns="0" tIns="0" rIns="0" bIns="0" rtlCol="0">
                          <a:noAutofit/>
                        </wps:bodyPr>
                      </wps:wsp>
                      <wps:wsp>
                        <wps:cNvPr id="6071" name="Shape 6071"/>
                        <wps:cNvSpPr/>
                        <wps:spPr>
                          <a:xfrm>
                            <a:off x="63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2" name="Shape 6072"/>
                        <wps:cNvSpPr/>
                        <wps:spPr>
                          <a:xfrm>
                            <a:off x="9080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3" name="Shape 6073"/>
                        <wps:cNvSpPr/>
                        <wps:spPr>
                          <a:xfrm>
                            <a:off x="19748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4" name="Shape 6074"/>
                        <wps:cNvSpPr/>
                        <wps:spPr>
                          <a:xfrm>
                            <a:off x="29654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5" name="Shape 6075"/>
                        <wps:cNvSpPr/>
                        <wps:spPr>
                          <a:xfrm>
                            <a:off x="36385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6" name="Shape 6076"/>
                        <wps:cNvSpPr/>
                        <wps:spPr>
                          <a:xfrm>
                            <a:off x="46291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7" name="Shape 6077"/>
                        <wps:cNvSpPr/>
                        <wps:spPr>
                          <a:xfrm>
                            <a:off x="5734050" y="0"/>
                            <a:ext cx="0" cy="3289300"/>
                          </a:xfrm>
                          <a:custGeom>
                            <a:avLst/>
                            <a:gdLst/>
                            <a:ahLst/>
                            <a:cxnLst/>
                            <a:rect l="0" t="0" r="0" b="0"/>
                            <a:pathLst>
                              <a:path h="3289300">
                                <a:moveTo>
                                  <a:pt x="0" y="0"/>
                                </a:moveTo>
                                <a:lnTo>
                                  <a:pt x="0" y="328930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8" name="Shape 6078"/>
                        <wps:cNvSpPr/>
                        <wps:spPr>
                          <a:xfrm>
                            <a:off x="0" y="6350"/>
                            <a:ext cx="5740400" cy="0"/>
                          </a:xfrm>
                          <a:custGeom>
                            <a:avLst/>
                            <a:gdLst/>
                            <a:ahLst/>
                            <a:cxnLst/>
                            <a:rect l="0" t="0" r="0" b="0"/>
                            <a:pathLst>
                              <a:path w="5740400">
                                <a:moveTo>
                                  <a:pt x="0" y="0"/>
                                </a:moveTo>
                                <a:lnTo>
                                  <a:pt x="574040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6079" name="Shape 6079"/>
                        <wps:cNvSpPr/>
                        <wps:spPr>
                          <a:xfrm>
                            <a:off x="0" y="1822450"/>
                            <a:ext cx="5740400" cy="0"/>
                          </a:xfrm>
                          <a:custGeom>
                            <a:avLst/>
                            <a:gdLst/>
                            <a:ahLst/>
                            <a:cxnLst/>
                            <a:rect l="0" t="0" r="0" b="0"/>
                            <a:pathLst>
                              <a:path w="5740400">
                                <a:moveTo>
                                  <a:pt x="0" y="0"/>
                                </a:moveTo>
                                <a:lnTo>
                                  <a:pt x="5740400" y="0"/>
                                </a:lnTo>
                              </a:path>
                            </a:pathLst>
                          </a:custGeom>
                          <a:ln w="12700" cap="flat">
                            <a:miter lim="127000"/>
                          </a:ln>
                        </wps:spPr>
                        <wps:style>
                          <a:lnRef idx="1">
                            <a:srgbClr val="FFFFFF"/>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7067D8DC">
              <v:group id="Group 50176" style="width:452pt;height:283.639pt;mso-position-horizontal-relative:char;mso-position-vertical-relative:line" coordsize="57404,36022">
                <v:shape id="Shape 54012" style="position:absolute;width:9048;height:18288;left:0;top:0;" coordsize="904875,1828800" path="m0,0l904875,0l904875,1828800l0,1828800l0,0">
                  <v:stroke on="false" weight="0pt" color="#000000" opacity="0" miterlimit="10" joinstyle="miter" endcap="flat"/>
                  <v:fill on="true" color="#9bbb59"/>
                </v:shape>
                <v:shape id="Shape 54013" style="position:absolute;width:10668;height:18288;left:9048;top:0;" coordsize="1066800,1828800" path="m0,0l1066800,0l1066800,1828800l0,1828800l0,0">
                  <v:stroke on="false" weight="0pt" color="#000000" opacity="0" miterlimit="10" joinstyle="miter" endcap="flat"/>
                  <v:fill on="true" color="#eaf1dd"/>
                </v:shape>
                <v:shape id="Shape 54014" style="position:absolute;width:9906;height:18288;left:19716;top:0;" coordsize="990600,1828800" path="m0,0l990600,0l990600,1828800l0,1828800l0,0">
                  <v:stroke on="false" weight="0pt" color="#000000" opacity="0" miterlimit="10" joinstyle="miter" endcap="flat"/>
                  <v:fill on="true" color="#eaf1dd"/>
                </v:shape>
                <v:shape id="Shape 54015" style="position:absolute;width:6762;height:18288;left:29622;top:0;" coordsize="676275,1828800" path="m0,0l676275,0l676275,1828800l0,1828800l0,0">
                  <v:stroke on="false" weight="0pt" color="#000000" opacity="0" miterlimit="10" joinstyle="miter" endcap="flat"/>
                  <v:fill on="true" color="#eaf1dd"/>
                </v:shape>
                <v:shape id="Shape 54016" style="position:absolute;width:9906;height:18288;left:36385;top:0;" coordsize="990600,1828800" path="m0,0l990600,0l990600,1828800l0,1828800l0,0">
                  <v:stroke on="false" weight="0pt" color="#000000" opacity="0" miterlimit="10" joinstyle="miter" endcap="flat"/>
                  <v:fill on="true" color="#eaf1dd"/>
                </v:shape>
                <v:shape id="Shape 54017" style="position:absolute;width:11049;height:18288;left:46291;top:0;" coordsize="1104900,1828800" path="m0,0l1104900,0l1104900,1828800l0,1828800l0,0">
                  <v:stroke on="false" weight="0pt" color="#000000" opacity="0" miterlimit="10" joinstyle="miter" endcap="flat"/>
                  <v:fill on="true" color="#eaf1dd"/>
                </v:shape>
                <v:shape id="Shape 54018" style="position:absolute;width:9048;height:14478;left:0;top:18288;" coordsize="904875,1447800" path="m0,0l904875,0l904875,1447800l0,1447800l0,0">
                  <v:stroke on="false" weight="0pt" color="#000000" opacity="0" miterlimit="10" joinstyle="miter" endcap="flat"/>
                  <v:fill on="true" color="#9bbb59"/>
                </v:shape>
                <v:shape id="Shape 54019" style="position:absolute;width:10668;height:14478;left:9048;top:18288;" coordsize="1066800,1447800" path="m0,0l1066800,0l1066800,1447800l0,1447800l0,0">
                  <v:stroke on="false" weight="0pt" color="#000000" opacity="0" miterlimit="10" joinstyle="miter" endcap="flat"/>
                  <v:fill on="true" color="#d6e3bc"/>
                </v:shape>
                <v:shape id="Shape 54020" style="position:absolute;width:9906;height:14478;left:19716;top:18288;" coordsize="990600,1447800" path="m0,0l990600,0l990600,1447800l0,1447800l0,0">
                  <v:stroke on="false" weight="0pt" color="#000000" opacity="0" miterlimit="10" joinstyle="miter" endcap="flat"/>
                  <v:fill on="true" color="#d6e3bc"/>
                </v:shape>
                <v:shape id="Shape 54021" style="position:absolute;width:6762;height:14478;left:29622;top:18288;" coordsize="676275,1447800" path="m0,0l676275,0l676275,1447800l0,1447800l0,0">
                  <v:stroke on="false" weight="0pt" color="#000000" opacity="0" miterlimit="10" joinstyle="miter" endcap="flat"/>
                  <v:fill on="true" color="#d6e3bc"/>
                </v:shape>
                <v:shape id="Shape 54022" style="position:absolute;width:9906;height:14478;left:36385;top:18288;" coordsize="990600,1447800" path="m0,0l990600,0l990600,1447800l0,1447800l0,0">
                  <v:stroke on="false" weight="0pt" color="#000000" opacity="0" miterlimit="10" joinstyle="miter" endcap="flat"/>
                  <v:fill on="true" color="#d6e3bc"/>
                </v:shape>
                <v:shape id="Shape 54023" style="position:absolute;width:11049;height:14478;left:46291;top:18288;" coordsize="1104900,1447800" path="m0,0l1104900,0l1104900,1447800l0,1447800l0,0">
                  <v:stroke on="false" weight="0pt" color="#000000" opacity="0" miterlimit="10" joinstyle="miter" endcap="flat"/>
                  <v:fill on="true" color="#d6e3bc"/>
                </v:shape>
                <v:rect id="Rectangle 5952" style="position:absolute;width:9318;height:1660;left:1021;top:1977;" filled="f" stroked="f">
                  <v:textbox inset="0,0,0,0">
                    <w:txbxContent>
                      <w:p xmlns:wp14="http://schemas.microsoft.com/office/word/2010/wordml" w14:paraId="5FA0D163" wp14:textId="77777777">
                        <w:pPr>
                          <w:spacing w:before="0" w:after="160" w:line="259" w:lineRule="auto"/>
                          <w:ind w:left="0" w:firstLine="0"/>
                          <w:jc w:val="left"/>
                        </w:pPr>
                        <w:r>
                          <w:rPr>
                            <w:rFonts w:ascii="Times New Roman" w:hAnsi="Times New Roman" w:eastAsia="Times New Roman" w:cs="Times New Roman"/>
                            <w:b w:val="1"/>
                            <w:color w:val="ffffff"/>
                          </w:rPr>
                          <w:t xml:space="preserve">Tecnológico</w:t>
                        </w:r>
                      </w:p>
                    </w:txbxContent>
                  </v:textbox>
                </v:rect>
                <v:rect id="Rectangle 5953" style="position:absolute;width:464;height:1660;left:8027;top:1977;" filled="f" stroked="f">
                  <v:textbox inset="0,0,0,0">
                    <w:txbxContent>
                      <w:p xmlns:wp14="http://schemas.microsoft.com/office/word/2010/wordml" w14:paraId="29D6B04F" wp14:textId="77777777">
                        <w:pPr>
                          <w:spacing w:before="0" w:after="160" w:line="259" w:lineRule="auto"/>
                          <w:ind w:left="0" w:firstLine="0"/>
                          <w:jc w:val="left"/>
                        </w:pPr>
                        <w:r>
                          <w:rPr>
                            <w:rFonts w:ascii="Times New Roman" w:hAnsi="Times New Roman" w:eastAsia="Times New Roman" w:cs="Times New Roman"/>
                            <w:b w:val="1"/>
                            <w:color w:val="ffffff"/>
                          </w:rPr>
                          <w:t xml:space="preserve"> </w:t>
                        </w:r>
                      </w:p>
                    </w:txbxContent>
                  </v:textbox>
                </v:rect>
                <v:rect id="Rectangle 5954" style="position:absolute;width:6084;height:1690;left:12095;top:1954;" filled="f" stroked="f">
                  <v:textbox inset="0,0,0,0">
                    <w:txbxContent>
                      <w:p xmlns:wp14="http://schemas.microsoft.com/office/word/2010/wordml" w14:paraId="6A04C3FB" wp14:textId="77777777">
                        <w:pPr>
                          <w:spacing w:before="0" w:after="160" w:line="259" w:lineRule="auto"/>
                          <w:ind w:left="0" w:firstLine="0"/>
                          <w:jc w:val="left"/>
                        </w:pPr>
                        <w:r>
                          <w:rPr/>
                          <w:t xml:space="preserve">Ataques</w:t>
                        </w:r>
                      </w:p>
                    </w:txbxContent>
                  </v:textbox>
                </v:rect>
                <v:rect id="Rectangle 5955" style="position:absolute;width:464;height:1690;left:16670;top:1954;" filled="f" stroked="f">
                  <v:textbox inset="0,0,0,0">
                    <w:txbxContent>
                      <w:p xmlns:wp14="http://schemas.microsoft.com/office/word/2010/wordml" w14:paraId="0A6959E7" wp14:textId="77777777">
                        <w:pPr>
                          <w:spacing w:before="0" w:after="160" w:line="259" w:lineRule="auto"/>
                          <w:ind w:left="0" w:firstLine="0"/>
                          <w:jc w:val="left"/>
                        </w:pPr>
                        <w:r>
                          <w:rPr/>
                          <w:t xml:space="preserve"> </w:t>
                        </w:r>
                      </w:p>
                    </w:txbxContent>
                  </v:textbox>
                </v:rect>
                <v:rect id="Rectangle 5956" style="position:absolute;width:8970;height:1690;left:11010;top:3802;" filled="f" stroked="f">
                  <v:textbox inset="0,0,0,0">
                    <w:txbxContent>
                      <w:p xmlns:wp14="http://schemas.microsoft.com/office/word/2010/wordml" w14:paraId="43AE285E" wp14:textId="77777777">
                        <w:pPr>
                          <w:spacing w:before="0" w:after="160" w:line="259" w:lineRule="auto"/>
                          <w:ind w:left="0" w:firstLine="0"/>
                          <w:jc w:val="left"/>
                        </w:pPr>
                        <w:r>
                          <w:rPr/>
                          <w:t xml:space="preserve">cibernéticos</w:t>
                        </w:r>
                      </w:p>
                    </w:txbxContent>
                  </v:textbox>
                </v:rect>
                <v:rect id="Rectangle 5957" style="position:absolute;width:464;height:1690;left:17754;top:3802;" filled="f" stroked="f">
                  <v:textbox inset="0,0,0,0">
                    <w:txbxContent>
                      <w:p xmlns:wp14="http://schemas.microsoft.com/office/word/2010/wordml" w14:paraId="100C5B58" wp14:textId="77777777">
                        <w:pPr>
                          <w:spacing w:before="0" w:after="160" w:line="259" w:lineRule="auto"/>
                          <w:ind w:left="0" w:firstLine="0"/>
                          <w:jc w:val="left"/>
                        </w:pPr>
                        <w:r>
                          <w:rPr/>
                          <w:t xml:space="preserve"> </w:t>
                        </w:r>
                      </w:p>
                    </w:txbxContent>
                  </v:textbox>
                </v:rect>
                <v:rect id="Rectangle 49234" style="position:absolute;width:5107;height:1690;left:12695;top:5649;" filled="f" stroked="f">
                  <v:textbox inset="0,0,0,0">
                    <w:txbxContent>
                      <w:p xmlns:wp14="http://schemas.microsoft.com/office/word/2010/wordml" w14:paraId="05A28D43" wp14:textId="77777777">
                        <w:pPr>
                          <w:spacing w:before="0" w:after="160" w:line="259" w:lineRule="auto"/>
                          <w:ind w:left="0" w:firstLine="0"/>
                          <w:jc w:val="left"/>
                        </w:pPr>
                        <w:r>
                          <w:rPr/>
                          <w:t xml:space="preserve">DDoS,</w:t>
                        </w:r>
                      </w:p>
                    </w:txbxContent>
                  </v:textbox>
                </v:rect>
                <v:rect id="Rectangle 49233" style="position:absolute;width:618;height:1690;left:12230;top:5649;" filled="f" stroked="f">
                  <v:textbox inset="0,0,0,0">
                    <w:txbxContent>
                      <w:p xmlns:wp14="http://schemas.microsoft.com/office/word/2010/wordml" w14:paraId="3379E4FD" wp14:textId="77777777">
                        <w:pPr>
                          <w:spacing w:before="0" w:after="160" w:line="259" w:lineRule="auto"/>
                          <w:ind w:left="0" w:firstLine="0"/>
                          <w:jc w:val="left"/>
                        </w:pPr>
                        <w:r>
                          <w:rPr/>
                          <w:t xml:space="preserve">(</w:t>
                        </w:r>
                      </w:p>
                    </w:txbxContent>
                  </v:textbox>
                </v:rect>
                <v:rect id="Rectangle 5959" style="position:absolute;width:464;height:1690;left:16535;top:5649;" filled="f" stroked="f">
                  <v:textbox inset="0,0,0,0">
                    <w:txbxContent>
                      <w:p xmlns:wp14="http://schemas.microsoft.com/office/word/2010/wordml" w14:paraId="12F40E89" wp14:textId="77777777">
                        <w:pPr>
                          <w:spacing w:before="0" w:after="160" w:line="259" w:lineRule="auto"/>
                          <w:ind w:left="0" w:firstLine="0"/>
                          <w:jc w:val="left"/>
                        </w:pPr>
                        <w:r>
                          <w:rPr/>
                          <w:t xml:space="preserve"> </w:t>
                        </w:r>
                      </w:p>
                    </w:txbxContent>
                  </v:textbox>
                </v:rect>
                <v:rect id="Rectangle 5960" style="position:absolute;width:9691;height:1690;left:10739;top:7496;" filled="f" stroked="f">
                  <v:textbox inset="0,0,0,0">
                    <w:txbxContent>
                      <w:p xmlns:wp14="http://schemas.microsoft.com/office/word/2010/wordml" w14:paraId="6B960271" wp14:textId="77777777">
                        <w:pPr>
                          <w:spacing w:before="0" w:after="160" w:line="259" w:lineRule="auto"/>
                          <w:ind w:left="0" w:firstLine="0"/>
                          <w:jc w:val="left"/>
                        </w:pPr>
                        <w:r>
                          <w:rPr/>
                          <w:t xml:space="preserve">ransomware)</w:t>
                        </w:r>
                      </w:p>
                    </w:txbxContent>
                  </v:textbox>
                </v:rect>
                <v:rect id="Rectangle 5961" style="position:absolute;width:464;height:1690;left:18026;top:7496;" filled="f" stroked="f">
                  <v:textbox inset="0,0,0,0">
                    <w:txbxContent>
                      <w:p xmlns:wp14="http://schemas.microsoft.com/office/word/2010/wordml" w14:paraId="608DEACE" wp14:textId="77777777">
                        <w:pPr>
                          <w:spacing w:before="0" w:after="160" w:line="259" w:lineRule="auto"/>
                          <w:ind w:left="0" w:firstLine="0"/>
                          <w:jc w:val="left"/>
                        </w:pPr>
                        <w:r>
                          <w:rPr/>
                          <w:t xml:space="preserve"> </w:t>
                        </w:r>
                      </w:p>
                    </w:txbxContent>
                  </v:textbox>
                </v:rect>
                <v:rect id="Rectangle 5962" style="position:absolute;width:3197;height:1690;left:23468;top:1954;" filled="f" stroked="f">
                  <v:textbox inset="0,0,0,0">
                    <w:txbxContent>
                      <w:p xmlns:wp14="http://schemas.microsoft.com/office/word/2010/wordml" w14:paraId="5DC2BAD2" wp14:textId="77777777">
                        <w:pPr>
                          <w:spacing w:before="0" w:after="160" w:line="259" w:lineRule="auto"/>
                          <w:ind w:left="0" w:firstLine="0"/>
                          <w:jc w:val="left"/>
                        </w:pPr>
                        <w:r>
                          <w:rPr/>
                          <w:t xml:space="preserve">Alta</w:t>
                        </w:r>
                      </w:p>
                    </w:txbxContent>
                  </v:textbox>
                </v:rect>
                <v:rect id="Rectangle 5963" style="position:absolute;width:464;height:1690;left:25871;top:1954;" filled="f" stroked="f">
                  <v:textbox inset="0,0,0,0">
                    <w:txbxContent>
                      <w:p xmlns:wp14="http://schemas.microsoft.com/office/word/2010/wordml" w14:paraId="2BAC6FC9" wp14:textId="77777777">
                        <w:pPr>
                          <w:spacing w:before="0" w:after="160" w:line="259" w:lineRule="auto"/>
                          <w:ind w:left="0" w:firstLine="0"/>
                          <w:jc w:val="left"/>
                        </w:pPr>
                        <w:r>
                          <w:rPr/>
                          <w:t xml:space="preserve"> </w:t>
                        </w:r>
                      </w:p>
                    </w:txbxContent>
                  </v:textbox>
                </v:rect>
                <v:rect id="Rectangle 5964" style="position:absolute;width:3508;height:1690;left:31685;top:1954;" filled="f" stroked="f">
                  <v:textbox inset="0,0,0,0">
                    <w:txbxContent>
                      <w:p xmlns:wp14="http://schemas.microsoft.com/office/word/2010/wordml" w14:paraId="42D1C4DD" wp14:textId="77777777">
                        <w:pPr>
                          <w:spacing w:before="0" w:after="160" w:line="259" w:lineRule="auto"/>
                          <w:ind w:left="0" w:firstLine="0"/>
                          <w:jc w:val="left"/>
                        </w:pPr>
                        <w:r>
                          <w:rPr/>
                          <w:t xml:space="preserve">Muy</w:t>
                        </w:r>
                      </w:p>
                    </w:txbxContent>
                  </v:textbox>
                </v:rect>
                <v:rect id="Rectangle 5965" style="position:absolute;width:464;height:1690;left:34322;top:1954;" filled="f" stroked="f">
                  <v:textbox inset="0,0,0,0">
                    <w:txbxContent>
                      <w:p xmlns:wp14="http://schemas.microsoft.com/office/word/2010/wordml" w14:paraId="156A6281" wp14:textId="77777777">
                        <w:pPr>
                          <w:spacing w:before="0" w:after="160" w:line="259" w:lineRule="auto"/>
                          <w:ind w:left="0" w:firstLine="0"/>
                          <w:jc w:val="left"/>
                        </w:pPr>
                        <w:r>
                          <w:rPr/>
                          <w:t xml:space="preserve"> </w:t>
                        </w:r>
                      </w:p>
                    </w:txbxContent>
                  </v:textbox>
                </v:rect>
                <v:rect id="Rectangle 5966" style="position:absolute;width:3301;height:1690;left:31763;top:3802;" filled="f" stroked="f">
                  <v:textbox inset="0,0,0,0">
                    <w:txbxContent>
                      <w:p xmlns:wp14="http://schemas.microsoft.com/office/word/2010/wordml" w14:paraId="134400DF" wp14:textId="77777777">
                        <w:pPr>
                          <w:spacing w:before="0" w:after="160" w:line="259" w:lineRule="auto"/>
                          <w:ind w:left="0" w:firstLine="0"/>
                          <w:jc w:val="left"/>
                        </w:pPr>
                        <w:r>
                          <w:rPr/>
                          <w:t xml:space="preserve">Alto</w:t>
                        </w:r>
                      </w:p>
                    </w:txbxContent>
                  </v:textbox>
                </v:rect>
                <v:rect id="Rectangle 5967" style="position:absolute;width:464;height:1690;left:34245;top:3802;" filled="f" stroked="f">
                  <v:textbox inset="0,0,0,0">
                    <w:txbxContent>
                      <w:p xmlns:wp14="http://schemas.microsoft.com/office/word/2010/wordml" w14:paraId="20876B09" wp14:textId="77777777">
                        <w:pPr>
                          <w:spacing w:before="0" w:after="160" w:line="259" w:lineRule="auto"/>
                          <w:ind w:left="0" w:firstLine="0"/>
                          <w:jc w:val="left"/>
                        </w:pPr>
                        <w:r>
                          <w:rPr/>
                          <w:t xml:space="preserve"> </w:t>
                        </w:r>
                      </w:p>
                    </w:txbxContent>
                  </v:textbox>
                </v:rect>
                <v:rect id="Rectangle 5968" style="position:absolute;width:5362;height:1690;left:38489;top:1954;" filled="f" stroked="f">
                  <v:textbox inset="0,0,0,0">
                    <w:txbxContent>
                      <w:p xmlns:wp14="http://schemas.microsoft.com/office/word/2010/wordml" w14:paraId="05EE2266" wp14:textId="77777777">
                        <w:pPr>
                          <w:spacing w:before="0" w:after="160" w:line="259" w:lineRule="auto"/>
                          <w:ind w:left="0" w:firstLine="0"/>
                          <w:jc w:val="left"/>
                        </w:pPr>
                        <w:r>
                          <w:rPr/>
                          <w:t xml:space="preserve">Alertas</w:t>
                        </w:r>
                      </w:p>
                    </w:txbxContent>
                  </v:textbox>
                </v:rect>
                <v:rect id="Rectangle 5969" style="position:absolute;width:464;height:1690;left:42520;top:1954;" filled="f" stroked="f">
                  <v:textbox inset="0,0,0,0">
                    <w:txbxContent>
                      <w:p xmlns:wp14="http://schemas.microsoft.com/office/word/2010/wordml" w14:paraId="10146664" wp14:textId="77777777">
                        <w:pPr>
                          <w:spacing w:before="0" w:after="160" w:line="259" w:lineRule="auto"/>
                          <w:ind w:left="0" w:firstLine="0"/>
                          <w:jc w:val="left"/>
                        </w:pPr>
                        <w:r>
                          <w:rPr/>
                          <w:t xml:space="preserve"> </w:t>
                        </w:r>
                      </w:p>
                    </w:txbxContent>
                  </v:textbox>
                </v:rect>
                <v:rect id="Rectangle 5970" style="position:absolute;width:1753;height:1690;left:42869;top:1954;" filled="f" stroked="f">
                  <v:textbox inset="0,0,0,0">
                    <w:txbxContent>
                      <w:p xmlns:wp14="http://schemas.microsoft.com/office/word/2010/wordml" w14:paraId="3EED60DF" wp14:textId="77777777">
                        <w:pPr>
                          <w:spacing w:before="0" w:after="160" w:line="259" w:lineRule="auto"/>
                          <w:ind w:left="0" w:firstLine="0"/>
                          <w:jc w:val="left"/>
                        </w:pPr>
                        <w:r>
                          <w:rPr/>
                          <w:t xml:space="preserve">en</w:t>
                        </w:r>
                      </w:p>
                    </w:txbxContent>
                  </v:textbox>
                </v:rect>
                <v:rect id="Rectangle 5971" style="position:absolute;width:464;height:1690;left:44187;top:1954;" filled="f" stroked="f">
                  <v:textbox inset="0,0,0,0">
                    <w:txbxContent>
                      <w:p xmlns:wp14="http://schemas.microsoft.com/office/word/2010/wordml" w14:paraId="5B68B9CD" wp14:textId="77777777">
                        <w:pPr>
                          <w:spacing w:before="0" w:after="160" w:line="259" w:lineRule="auto"/>
                          <w:ind w:left="0" w:firstLine="0"/>
                          <w:jc w:val="left"/>
                        </w:pPr>
                        <w:r>
                          <w:rPr/>
                          <w:t xml:space="preserve"> </w:t>
                        </w:r>
                      </w:p>
                    </w:txbxContent>
                  </v:textbox>
                </v:rect>
                <v:rect id="Rectangle 5972" style="position:absolute;width:4900;height:1690;left:37500;top:3802;" filled="f" stroked="f">
                  <v:textbox inset="0,0,0,0">
                    <w:txbxContent>
                      <w:p xmlns:wp14="http://schemas.microsoft.com/office/word/2010/wordml" w14:paraId="0B9FE972" wp14:textId="77777777">
                        <w:pPr>
                          <w:spacing w:before="0" w:after="160" w:line="259" w:lineRule="auto"/>
                          <w:ind w:left="0" w:firstLine="0"/>
                          <w:jc w:val="left"/>
                        </w:pPr>
                        <w:r>
                          <w:rPr/>
                          <w:t xml:space="preserve">SIEM,</w:t>
                        </w:r>
                      </w:p>
                    </w:txbxContent>
                  </v:textbox>
                </v:rect>
                <v:rect id="Rectangle 5973" style="position:absolute;width:464;height:1690;left:41184;top:3802;" filled="f" stroked="f">
                  <v:textbox inset="0,0,0,0">
                    <w:txbxContent>
                      <w:p xmlns:wp14="http://schemas.microsoft.com/office/word/2010/wordml" w14:paraId="1B7172F4" wp14:textId="77777777">
                        <w:pPr>
                          <w:spacing w:before="0" w:after="160" w:line="259" w:lineRule="auto"/>
                          <w:ind w:left="0" w:firstLine="0"/>
                          <w:jc w:val="left"/>
                        </w:pPr>
                        <w:r>
                          <w:rPr/>
                          <w:t xml:space="preserve"> </w:t>
                        </w:r>
                      </w:p>
                    </w:txbxContent>
                  </v:textbox>
                </v:rect>
                <v:rect id="Rectangle 5974" style="position:absolute;width:4845;height:1690;left:41533;top:3802;" filled="f" stroked="f">
                  <v:textbox inset="0,0,0,0">
                    <w:txbxContent>
                      <w:p xmlns:wp14="http://schemas.microsoft.com/office/word/2010/wordml" w14:paraId="243C36A2" wp14:textId="77777777">
                        <w:pPr>
                          <w:spacing w:before="0" w:after="160" w:line="259" w:lineRule="auto"/>
                          <w:ind w:left="0" w:firstLine="0"/>
                          <w:jc w:val="left"/>
                        </w:pPr>
                        <w:r>
                          <w:rPr/>
                          <w:t xml:space="preserve">tráfico</w:t>
                        </w:r>
                      </w:p>
                    </w:txbxContent>
                  </v:textbox>
                </v:rect>
                <v:rect id="Rectangle 5975" style="position:absolute;width:464;height:1690;left:45176;top:3802;" filled="f" stroked="f">
                  <v:textbox inset="0,0,0,0">
                    <w:txbxContent>
                      <w:p xmlns:wp14="http://schemas.microsoft.com/office/word/2010/wordml" w14:paraId="325CE300" wp14:textId="77777777">
                        <w:pPr>
                          <w:spacing w:before="0" w:after="160" w:line="259" w:lineRule="auto"/>
                          <w:ind w:left="0" w:firstLine="0"/>
                          <w:jc w:val="left"/>
                        </w:pPr>
                        <w:r>
                          <w:rPr/>
                          <w:t xml:space="preserve"> </w:t>
                        </w:r>
                      </w:p>
                    </w:txbxContent>
                  </v:textbox>
                </v:rect>
                <v:rect id="Rectangle 5976" style="position:absolute;width:6393;height:1690;left:38935;top:5649;" filled="f" stroked="f">
                  <v:textbox inset="0,0,0,0">
                    <w:txbxContent>
                      <w:p xmlns:wp14="http://schemas.microsoft.com/office/word/2010/wordml" w14:paraId="6FC52F17" wp14:textId="77777777">
                        <w:pPr>
                          <w:spacing w:before="0" w:after="160" w:line="259" w:lineRule="auto"/>
                          <w:ind w:left="0" w:firstLine="0"/>
                          <w:jc w:val="left"/>
                        </w:pPr>
                        <w:r>
                          <w:rPr/>
                          <w:t xml:space="preserve">anómalo</w:t>
                        </w:r>
                      </w:p>
                    </w:txbxContent>
                  </v:textbox>
                </v:rect>
                <v:rect id="Rectangle 5977" style="position:absolute;width:464;height:1690;left:43741;top:5649;" filled="f" stroked="f">
                  <v:textbox inset="0,0,0,0">
                    <w:txbxContent>
                      <w:p xmlns:wp14="http://schemas.microsoft.com/office/word/2010/wordml" w14:paraId="25DD3341" wp14:textId="77777777">
                        <w:pPr>
                          <w:spacing w:before="0" w:after="160" w:line="259" w:lineRule="auto"/>
                          <w:ind w:left="0" w:firstLine="0"/>
                          <w:jc w:val="left"/>
                        </w:pPr>
                        <w:r>
                          <w:rPr/>
                          <w:t xml:space="preserve"> </w:t>
                        </w:r>
                      </w:p>
                    </w:txbxContent>
                  </v:textbox>
                </v:rect>
                <v:rect id="Rectangle 5978" style="position:absolute;width:6910;height:1690;left:49218;top:1954;" filled="f" stroked="f">
                  <v:textbox inset="0,0,0,0">
                    <w:txbxContent>
                      <w:p xmlns:wp14="http://schemas.microsoft.com/office/word/2010/wordml" w14:paraId="674F42EB" wp14:textId="77777777">
                        <w:pPr>
                          <w:spacing w:before="0" w:after="160" w:line="259" w:lineRule="auto"/>
                          <w:ind w:left="0" w:firstLine="0"/>
                          <w:jc w:val="left"/>
                        </w:pPr>
                        <w:r>
                          <w:rPr/>
                          <w:t xml:space="preserve">Firewalls</w:t>
                        </w:r>
                      </w:p>
                    </w:txbxContent>
                  </v:textbox>
                </v:rect>
                <v:rect id="Rectangle 5979" style="position:absolute;width:464;height:1690;left:54413;top:1954;" filled="f" stroked="f">
                  <v:textbox inset="0,0,0,0">
                    <w:txbxContent>
                      <w:p xmlns:wp14="http://schemas.microsoft.com/office/word/2010/wordml" w14:paraId="23DD831B" wp14:textId="77777777">
                        <w:pPr>
                          <w:spacing w:before="0" w:after="160" w:line="259" w:lineRule="auto"/>
                          <w:ind w:left="0" w:firstLine="0"/>
                          <w:jc w:val="left"/>
                        </w:pPr>
                        <w:r>
                          <w:rPr/>
                          <w:t xml:space="preserve"> </w:t>
                        </w:r>
                      </w:p>
                    </w:txbxContent>
                  </v:textbox>
                </v:rect>
                <v:rect id="Rectangle 5980" style="position:absolute;width:5760;height:1690;left:49650;top:3802;" filled="f" stroked="f">
                  <v:textbox inset="0,0,0,0">
                    <w:txbxContent>
                      <w:p xmlns:wp14="http://schemas.microsoft.com/office/word/2010/wordml" w14:paraId="57D3A7E7" wp14:textId="77777777">
                        <w:pPr>
                          <w:spacing w:before="0" w:after="160" w:line="259" w:lineRule="auto"/>
                          <w:ind w:left="0" w:firstLine="0"/>
                          <w:jc w:val="left"/>
                        </w:pPr>
                        <w:r>
                          <w:rPr/>
                          <w:t xml:space="preserve">NGFW,</w:t>
                        </w:r>
                      </w:p>
                    </w:txbxContent>
                  </v:textbox>
                </v:rect>
                <v:rect id="Rectangle 5981" style="position:absolute;width:464;height:1690;left:53981;top:3802;" filled="f" stroked="f">
                  <v:textbox inset="0,0,0,0">
                    <w:txbxContent>
                      <w:p xmlns:wp14="http://schemas.microsoft.com/office/word/2010/wordml" w14:paraId="28CE8CB7" wp14:textId="77777777">
                        <w:pPr>
                          <w:spacing w:before="0" w:after="160" w:line="259" w:lineRule="auto"/>
                          <w:ind w:left="0" w:firstLine="0"/>
                          <w:jc w:val="left"/>
                        </w:pPr>
                        <w:r>
                          <w:rPr/>
                          <w:t xml:space="preserve"> </w:t>
                        </w:r>
                      </w:p>
                    </w:txbxContent>
                  </v:textbox>
                </v:rect>
                <v:rect id="Rectangle 5982" style="position:absolute;width:7632;height:1690;left:47357;top:5649;" filled="f" stroked="f">
                  <v:textbox inset="0,0,0,0">
                    <w:txbxContent>
                      <w:p xmlns:wp14="http://schemas.microsoft.com/office/word/2010/wordml" w14:paraId="5DE5F3E8" wp14:textId="77777777">
                        <w:pPr>
                          <w:spacing w:before="0" w:after="160" w:line="259" w:lineRule="auto"/>
                          <w:ind w:left="0" w:firstLine="0"/>
                          <w:jc w:val="left"/>
                        </w:pPr>
                        <w:r>
                          <w:rPr/>
                          <w:t xml:space="preserve">monitoreo</w:t>
                        </w:r>
                      </w:p>
                    </w:txbxContent>
                  </v:textbox>
                </v:rect>
                <v:rect id="Rectangle 5983" style="position:absolute;width:464;height:1690;left:53095;top:5649;" filled="f" stroked="f">
                  <v:textbox inset="0,0,0,0">
                    <w:txbxContent>
                      <w:p xmlns:wp14="http://schemas.microsoft.com/office/word/2010/wordml" w14:paraId="1895D3B7" wp14:textId="77777777">
                        <w:pPr>
                          <w:spacing w:before="0" w:after="160" w:line="259" w:lineRule="auto"/>
                          <w:ind w:left="0" w:firstLine="0"/>
                          <w:jc w:val="left"/>
                        </w:pPr>
                        <w:r>
                          <w:rPr/>
                          <w:t xml:space="preserve"> </w:t>
                        </w:r>
                      </w:p>
                    </w:txbxContent>
                  </v:textbox>
                </v:rect>
                <v:rect id="Rectangle 49235" style="position:absolute;width:1857;height:1690;left:53444;top:5649;" filled="f" stroked="f">
                  <v:textbox inset="0,0,0,0">
                    <w:txbxContent>
                      <w:p xmlns:wp14="http://schemas.microsoft.com/office/word/2010/wordml" w14:paraId="1D8EB8EE" wp14:textId="77777777">
                        <w:pPr>
                          <w:spacing w:before="0" w:after="160" w:line="259" w:lineRule="auto"/>
                          <w:ind w:left="0" w:firstLine="0"/>
                          <w:jc w:val="left"/>
                        </w:pPr>
                        <w:r>
                          <w:rPr/>
                          <w:t xml:space="preserve">24</w:t>
                        </w:r>
                      </w:p>
                    </w:txbxContent>
                  </v:textbox>
                </v:rect>
                <v:rect id="Rectangle 49236" style="position:absolute;width:1908;height:1690;left:54840;top:5649;" filled="f" stroked="f">
                  <v:textbox inset="0,0,0,0">
                    <w:txbxContent>
                      <w:p xmlns:wp14="http://schemas.microsoft.com/office/word/2010/wordml" w14:paraId="49AE773F" wp14:textId="77777777">
                        <w:pPr>
                          <w:spacing w:before="0" w:after="160" w:line="259" w:lineRule="auto"/>
                          <w:ind w:left="0" w:firstLine="0"/>
                          <w:jc w:val="left"/>
                        </w:pPr>
                        <w:r>
                          <w:rPr/>
                          <w:t xml:space="preserve">/7,</w:t>
                        </w:r>
                      </w:p>
                    </w:txbxContent>
                  </v:textbox>
                </v:rect>
                <v:rect id="Rectangle 5985" style="position:absolute;width:464;height:1690;left:56274;top:5649;" filled="f" stroked="f">
                  <v:textbox inset="0,0,0,0">
                    <w:txbxContent>
                      <w:p xmlns:wp14="http://schemas.microsoft.com/office/word/2010/wordml" w14:paraId="7FDE0BDC" wp14:textId="77777777">
                        <w:pPr>
                          <w:spacing w:before="0" w:after="160" w:line="259" w:lineRule="auto"/>
                          <w:ind w:left="0" w:firstLine="0"/>
                          <w:jc w:val="left"/>
                        </w:pPr>
                        <w:r>
                          <w:rPr/>
                          <w:t xml:space="preserve"> </w:t>
                        </w:r>
                      </w:p>
                    </w:txbxContent>
                  </v:textbox>
                </v:rect>
                <v:rect id="Rectangle 5986" style="position:absolute;width:4743;height:1690;left:49199;top:7496;" filled="f" stroked="f">
                  <v:textbox inset="0,0,0,0">
                    <w:txbxContent>
                      <w:p xmlns:wp14="http://schemas.microsoft.com/office/word/2010/wordml" w14:paraId="70E5F1D1" wp14:textId="77777777">
                        <w:pPr>
                          <w:spacing w:before="0" w:after="160" w:line="259" w:lineRule="auto"/>
                          <w:ind w:left="0" w:firstLine="0"/>
                          <w:jc w:val="left"/>
                        </w:pPr>
                        <w:r>
                          <w:rPr/>
                          <w:t xml:space="preserve">copias</w:t>
                        </w:r>
                      </w:p>
                    </w:txbxContent>
                  </v:textbox>
                </v:rect>
                <v:rect id="Rectangle 5987" style="position:absolute;width:464;height:1690;left:52765;top:7496;" filled="f" stroked="f">
                  <v:textbox inset="0,0,0,0">
                    <w:txbxContent>
                      <w:p xmlns:wp14="http://schemas.microsoft.com/office/word/2010/wordml" w14:paraId="6C1031F9" wp14:textId="77777777">
                        <w:pPr>
                          <w:spacing w:before="0" w:after="160" w:line="259" w:lineRule="auto"/>
                          <w:ind w:left="0" w:firstLine="0"/>
                          <w:jc w:val="left"/>
                        </w:pPr>
                        <w:r>
                          <w:rPr/>
                          <w:t xml:space="preserve"> </w:t>
                        </w:r>
                      </w:p>
                    </w:txbxContent>
                  </v:textbox>
                </v:rect>
                <v:rect id="Rectangle 5988" style="position:absolute;width:1753;height:1690;left:53114;top:7496;" filled="f" stroked="f">
                  <v:textbox inset="0,0,0,0">
                    <w:txbxContent>
                      <w:p xmlns:wp14="http://schemas.microsoft.com/office/word/2010/wordml" w14:paraId="02C161FA" wp14:textId="77777777">
                        <w:pPr>
                          <w:spacing w:before="0" w:after="160" w:line="259" w:lineRule="auto"/>
                          <w:ind w:left="0" w:firstLine="0"/>
                          <w:jc w:val="left"/>
                        </w:pPr>
                        <w:r>
                          <w:rPr/>
                          <w:t xml:space="preserve">de</w:t>
                        </w:r>
                      </w:p>
                    </w:txbxContent>
                  </v:textbox>
                </v:rect>
                <v:rect id="Rectangle 5989" style="position:absolute;width:464;height:1690;left:54432;top:7496;" filled="f" stroked="f">
                  <v:textbox inset="0,0,0,0">
                    <w:txbxContent>
                      <w:p xmlns:wp14="http://schemas.microsoft.com/office/word/2010/wordml" w14:paraId="4CE745D7" wp14:textId="77777777">
                        <w:pPr>
                          <w:spacing w:before="0" w:after="160" w:line="259" w:lineRule="auto"/>
                          <w:ind w:left="0" w:firstLine="0"/>
                          <w:jc w:val="left"/>
                        </w:pPr>
                        <w:r>
                          <w:rPr/>
                          <w:t xml:space="preserve"> </w:t>
                        </w:r>
                      </w:p>
                    </w:txbxContent>
                  </v:textbox>
                </v:rect>
                <v:rect id="Rectangle 5990" style="position:absolute;width:7218;height:1690;left:48269;top:9344;" filled="f" stroked="f">
                  <v:textbox inset="0,0,0,0">
                    <w:txbxContent>
                      <w:p xmlns:wp14="http://schemas.microsoft.com/office/word/2010/wordml" w14:paraId="06727E44" wp14:textId="77777777">
                        <w:pPr>
                          <w:spacing w:before="0" w:after="160" w:line="259" w:lineRule="auto"/>
                          <w:ind w:left="0" w:firstLine="0"/>
                          <w:jc w:val="left"/>
                        </w:pPr>
                        <w:r>
                          <w:rPr/>
                          <w:t xml:space="preserve">seguridad</w:t>
                        </w:r>
                      </w:p>
                    </w:txbxContent>
                  </v:textbox>
                </v:rect>
                <v:rect id="Rectangle 5991" style="position:absolute;width:464;height:1690;left:53696;top:9344;" filled="f" stroked="f">
                  <v:textbox inset="0,0,0,0">
                    <w:txbxContent>
                      <w:p xmlns:wp14="http://schemas.microsoft.com/office/word/2010/wordml" w14:paraId="7D149327" wp14:textId="77777777">
                        <w:pPr>
                          <w:spacing w:before="0" w:after="160" w:line="259" w:lineRule="auto"/>
                          <w:ind w:left="0" w:firstLine="0"/>
                          <w:jc w:val="left"/>
                        </w:pPr>
                        <w:r>
                          <w:rPr/>
                          <w:t xml:space="preserve"> </w:t>
                        </w:r>
                      </w:p>
                    </w:txbxContent>
                  </v:textbox>
                </v:rect>
                <v:rect id="Rectangle 5992" style="position:absolute;width:1753;height:1690;left:54045;top:9344;" filled="f" stroked="f">
                  <v:textbox inset="0,0,0,0">
                    <w:txbxContent>
                      <w:p xmlns:wp14="http://schemas.microsoft.com/office/word/2010/wordml" w14:paraId="479CD775" wp14:textId="77777777">
                        <w:pPr>
                          <w:spacing w:before="0" w:after="160" w:line="259" w:lineRule="auto"/>
                          <w:ind w:left="0" w:firstLine="0"/>
                          <w:jc w:val="left"/>
                        </w:pPr>
                        <w:r>
                          <w:rPr/>
                          <w:t xml:space="preserve">en</w:t>
                        </w:r>
                      </w:p>
                    </w:txbxContent>
                  </v:textbox>
                </v:rect>
                <v:rect id="Rectangle 5993" style="position:absolute;width:464;height:1690;left:55362;top:9344;" filled="f" stroked="f">
                  <v:textbox inset="0,0,0,0">
                    <w:txbxContent>
                      <w:p xmlns:wp14="http://schemas.microsoft.com/office/word/2010/wordml" w14:paraId="253B9705" wp14:textId="77777777">
                        <w:pPr>
                          <w:spacing w:before="0" w:after="160" w:line="259" w:lineRule="auto"/>
                          <w:ind w:left="0" w:firstLine="0"/>
                          <w:jc w:val="left"/>
                        </w:pPr>
                        <w:r>
                          <w:rPr/>
                          <w:t xml:space="preserve"> </w:t>
                        </w:r>
                      </w:p>
                    </w:txbxContent>
                  </v:textbox>
                </v:rect>
                <v:rect id="Rectangle 5994" style="position:absolute;width:3199;height:1690;left:47648;top:11191;" filled="f" stroked="f">
                  <v:textbox inset="0,0,0,0">
                    <w:txbxContent>
                      <w:p xmlns:wp14="http://schemas.microsoft.com/office/word/2010/wordml" w14:paraId="7ADECFAA" wp14:textId="77777777">
                        <w:pPr>
                          <w:spacing w:before="0" w:after="160" w:line="259" w:lineRule="auto"/>
                          <w:ind w:left="0" w:firstLine="0"/>
                          <w:jc w:val="left"/>
                        </w:pPr>
                        <w:r>
                          <w:rPr/>
                          <w:t xml:space="preserve">sitio</w:t>
                        </w:r>
                      </w:p>
                    </w:txbxContent>
                  </v:textbox>
                </v:rect>
                <v:rect id="Rectangle 5995" style="position:absolute;width:464;height:1690;left:50053;top:11191;" filled="f" stroked="f">
                  <v:textbox inset="0,0,0,0">
                    <w:txbxContent>
                      <w:p xmlns:wp14="http://schemas.microsoft.com/office/word/2010/wordml" w14:paraId="752553BD" wp14:textId="77777777">
                        <w:pPr>
                          <w:spacing w:before="0" w:after="160" w:line="259" w:lineRule="auto"/>
                          <w:ind w:left="0" w:firstLine="0"/>
                          <w:jc w:val="left"/>
                        </w:pPr>
                        <w:r>
                          <w:rPr/>
                          <w:t xml:space="preserve"> </w:t>
                        </w:r>
                      </w:p>
                    </w:txbxContent>
                  </v:textbox>
                </v:rect>
                <v:rect id="Rectangle 5996" style="position:absolute;width:929;height:1690;left:50402;top:11191;" filled="f" stroked="f">
                  <v:textbox inset="0,0,0,0">
                    <w:txbxContent>
                      <w:p xmlns:wp14="http://schemas.microsoft.com/office/word/2010/wordml" w14:paraId="641F491C" wp14:textId="77777777">
                        <w:pPr>
                          <w:spacing w:before="0" w:after="160" w:line="259" w:lineRule="auto"/>
                          <w:ind w:left="0" w:firstLine="0"/>
                          <w:jc w:val="left"/>
                        </w:pPr>
                        <w:r>
                          <w:rPr/>
                          <w:t xml:space="preserve">y</w:t>
                        </w:r>
                      </w:p>
                    </w:txbxContent>
                  </v:textbox>
                </v:rect>
                <v:rect id="Rectangle 5997" style="position:absolute;width:464;height:1690;left:51100;top:11191;" filled="f" stroked="f">
                  <v:textbox inset="0,0,0,0">
                    <w:txbxContent>
                      <w:p xmlns:wp14="http://schemas.microsoft.com/office/word/2010/wordml" w14:paraId="56051E44" wp14:textId="77777777">
                        <w:pPr>
                          <w:spacing w:before="0" w:after="160" w:line="259" w:lineRule="auto"/>
                          <w:ind w:left="0" w:firstLine="0"/>
                          <w:jc w:val="left"/>
                        </w:pPr>
                        <w:r>
                          <w:rPr/>
                          <w:t xml:space="preserve"> </w:t>
                        </w:r>
                      </w:p>
                    </w:txbxContent>
                  </v:textbox>
                </v:rect>
                <v:rect id="Rectangle 5998" style="position:absolute;width:3813;height:1690;left:51449;top:11191;" filled="f" stroked="f">
                  <v:textbox inset="0,0,0,0">
                    <w:txbxContent>
                      <w:p xmlns:wp14="http://schemas.microsoft.com/office/word/2010/wordml" w14:paraId="1AB7EBB7" wp14:textId="77777777">
                        <w:pPr>
                          <w:spacing w:before="0" w:after="160" w:line="259" w:lineRule="auto"/>
                          <w:ind w:left="0" w:firstLine="0"/>
                          <w:jc w:val="left"/>
                        </w:pPr>
                        <w:r>
                          <w:rPr/>
                          <w:t xml:space="preserve">fuera</w:t>
                        </w:r>
                      </w:p>
                    </w:txbxContent>
                  </v:textbox>
                </v:rect>
                <v:rect id="Rectangle 5999" style="position:absolute;width:464;height:1690;left:54316;top:11191;" filled="f" stroked="f">
                  <v:textbox inset="0,0,0,0">
                    <w:txbxContent>
                      <w:p xmlns:wp14="http://schemas.microsoft.com/office/word/2010/wordml" w14:paraId="554EF5F4" wp14:textId="77777777">
                        <w:pPr>
                          <w:spacing w:before="0" w:after="160" w:line="259" w:lineRule="auto"/>
                          <w:ind w:left="0" w:firstLine="0"/>
                          <w:jc w:val="left"/>
                        </w:pPr>
                        <w:r>
                          <w:rPr/>
                          <w:t xml:space="preserve"> </w:t>
                        </w:r>
                      </w:p>
                    </w:txbxContent>
                  </v:textbox>
                </v:rect>
                <v:rect id="Rectangle 6000" style="position:absolute;width:1753;height:1690;left:54665;top:11191;" filled="f" stroked="f">
                  <v:textbox inset="0,0,0,0">
                    <w:txbxContent>
                      <w:p xmlns:wp14="http://schemas.microsoft.com/office/word/2010/wordml" w14:paraId="3C25B3A2" wp14:textId="77777777">
                        <w:pPr>
                          <w:spacing w:before="0" w:after="160" w:line="259" w:lineRule="auto"/>
                          <w:ind w:left="0" w:firstLine="0"/>
                          <w:jc w:val="left"/>
                        </w:pPr>
                        <w:r>
                          <w:rPr/>
                          <w:t xml:space="preserve">de</w:t>
                        </w:r>
                      </w:p>
                    </w:txbxContent>
                  </v:textbox>
                </v:rect>
                <v:rect id="Rectangle 6001" style="position:absolute;width:464;height:1690;left:55983;top:11191;" filled="f" stroked="f">
                  <v:textbox inset="0,0,0,0">
                    <w:txbxContent>
                      <w:p xmlns:wp14="http://schemas.microsoft.com/office/word/2010/wordml" w14:paraId="7E235B9D" wp14:textId="77777777">
                        <w:pPr>
                          <w:spacing w:before="0" w:after="160" w:line="259" w:lineRule="auto"/>
                          <w:ind w:left="0" w:firstLine="0"/>
                          <w:jc w:val="left"/>
                        </w:pPr>
                        <w:r>
                          <w:rPr/>
                          <w:t xml:space="preserve"> </w:t>
                        </w:r>
                      </w:p>
                    </w:txbxContent>
                  </v:textbox>
                </v:rect>
                <v:rect id="Rectangle 6002" style="position:absolute;width:3662;height:1690;left:48229;top:13039;" filled="f" stroked="f">
                  <v:textbox inset="0,0,0,0">
                    <w:txbxContent>
                      <w:p xmlns:wp14="http://schemas.microsoft.com/office/word/2010/wordml" w14:paraId="0A57FFD4" wp14:textId="77777777">
                        <w:pPr>
                          <w:spacing w:before="0" w:after="160" w:line="259" w:lineRule="auto"/>
                          <w:ind w:left="0" w:firstLine="0"/>
                          <w:jc w:val="left"/>
                        </w:pPr>
                        <w:r>
                          <w:rPr/>
                          <w:t xml:space="preserve">sitio,</w:t>
                        </w:r>
                      </w:p>
                    </w:txbxContent>
                  </v:textbox>
                </v:rect>
                <v:rect id="Rectangle 6003" style="position:absolute;width:464;height:1690;left:50983;top:13039;" filled="f" stroked="f">
                  <v:textbox inset="0,0,0,0">
                    <w:txbxContent>
                      <w:p xmlns:wp14="http://schemas.microsoft.com/office/word/2010/wordml" w14:paraId="66AC4DF1" wp14:textId="77777777">
                        <w:pPr>
                          <w:spacing w:before="0" w:after="160" w:line="259" w:lineRule="auto"/>
                          <w:ind w:left="0" w:firstLine="0"/>
                          <w:jc w:val="left"/>
                        </w:pPr>
                        <w:r>
                          <w:rPr/>
                          <w:t xml:space="preserve"> </w:t>
                        </w:r>
                      </w:p>
                    </w:txbxContent>
                  </v:textbox>
                </v:rect>
                <v:rect id="Rectangle 6004" style="position:absolute;width:3197;height:1690;left:51332;top:13039;" filled="f" stroked="f">
                  <v:textbox inset="0,0,0,0">
                    <w:txbxContent>
                      <w:p xmlns:wp14="http://schemas.microsoft.com/office/word/2010/wordml" w14:paraId="6218C778" wp14:textId="77777777">
                        <w:pPr>
                          <w:spacing w:before="0" w:after="160" w:line="259" w:lineRule="auto"/>
                          <w:ind w:left="0" w:firstLine="0"/>
                          <w:jc w:val="left"/>
                        </w:pPr>
                        <w:r>
                          <w:rPr/>
                          <w:t xml:space="preserve">plan</w:t>
                        </w:r>
                      </w:p>
                    </w:txbxContent>
                  </v:textbox>
                </v:rect>
                <v:rect id="Rectangle 6005" style="position:absolute;width:464;height:1690;left:53735;top:13039;" filled="f" stroked="f">
                  <v:textbox inset="0,0,0,0">
                    <w:txbxContent>
                      <w:p xmlns:wp14="http://schemas.microsoft.com/office/word/2010/wordml" w14:paraId="131F8F3A" wp14:textId="77777777">
                        <w:pPr>
                          <w:spacing w:before="0" w:after="160" w:line="259" w:lineRule="auto"/>
                          <w:ind w:left="0" w:firstLine="0"/>
                          <w:jc w:val="left"/>
                        </w:pPr>
                        <w:r>
                          <w:rPr/>
                          <w:t xml:space="preserve"> </w:t>
                        </w:r>
                      </w:p>
                    </w:txbxContent>
                  </v:textbox>
                </v:rect>
                <v:rect id="Rectangle 6006" style="position:absolute;width:1753;height:1690;left:54084;top:13039;" filled="f" stroked="f">
                  <v:textbox inset="0,0,0,0">
                    <w:txbxContent>
                      <w:p xmlns:wp14="http://schemas.microsoft.com/office/word/2010/wordml" w14:paraId="34B6F4EF" wp14:textId="77777777">
                        <w:pPr>
                          <w:spacing w:before="0" w:after="160" w:line="259" w:lineRule="auto"/>
                          <w:ind w:left="0" w:firstLine="0"/>
                          <w:jc w:val="left"/>
                        </w:pPr>
                        <w:r>
                          <w:rPr/>
                          <w:t xml:space="preserve">de</w:t>
                        </w:r>
                      </w:p>
                    </w:txbxContent>
                  </v:textbox>
                </v:rect>
                <v:rect id="Rectangle 6007" style="position:absolute;width:464;height:1690;left:55402;top:13039;" filled="f" stroked="f">
                  <v:textbox inset="0,0,0,0">
                    <w:txbxContent>
                      <w:p xmlns:wp14="http://schemas.microsoft.com/office/word/2010/wordml" w14:paraId="455E230F" wp14:textId="77777777">
                        <w:pPr>
                          <w:spacing w:before="0" w:after="160" w:line="259" w:lineRule="auto"/>
                          <w:ind w:left="0" w:firstLine="0"/>
                          <w:jc w:val="left"/>
                        </w:pPr>
                        <w:r>
                          <w:rPr/>
                          <w:t xml:space="preserve"> </w:t>
                        </w:r>
                      </w:p>
                    </w:txbxContent>
                  </v:textbox>
                </v:rect>
                <v:rect id="Rectangle 6008" style="position:absolute;width:9586;height:1690;left:48212;top:14886;" filled="f" stroked="f">
                  <v:textbox inset="0,0,0,0">
                    <w:txbxContent>
                      <w:p xmlns:wp14="http://schemas.microsoft.com/office/word/2010/wordml" w14:paraId="77840E9F" wp14:textId="77777777">
                        <w:pPr>
                          <w:spacing w:before="0" w:after="160" w:line="259" w:lineRule="auto"/>
                          <w:ind w:left="0" w:firstLine="0"/>
                          <w:jc w:val="left"/>
                        </w:pPr>
                        <w:r>
                          <w:rPr/>
                          <w:t xml:space="preserve">recuperación</w:t>
                        </w:r>
                      </w:p>
                    </w:txbxContent>
                  </v:textbox>
                </v:rect>
                <v:rect id="Rectangle 6009" style="position:absolute;width:464;height:1690;left:55419;top:14886;" filled="f" stroked="f">
                  <v:textbox inset="0,0,0,0">
                    <w:txbxContent>
                      <w:p xmlns:wp14="http://schemas.microsoft.com/office/word/2010/wordml" w14:paraId="0A8DB014" wp14:textId="77777777">
                        <w:pPr>
                          <w:spacing w:before="0" w:after="160" w:line="259" w:lineRule="auto"/>
                          <w:ind w:left="0" w:firstLine="0"/>
                          <w:jc w:val="left"/>
                        </w:pPr>
                        <w:r>
                          <w:rPr/>
                          <w:t xml:space="preserve"> </w:t>
                        </w:r>
                      </w:p>
                    </w:txbxContent>
                  </v:textbox>
                </v:rect>
                <v:rect id="Rectangle 6010" style="position:absolute;width:3092;height:1690;left:47474;top:16733;" filled="f" stroked="f">
                  <v:textbox inset="0,0,0,0">
                    <w:txbxContent>
                      <w:p xmlns:wp14="http://schemas.microsoft.com/office/word/2010/wordml" w14:paraId="026D20C3" wp14:textId="77777777">
                        <w:pPr>
                          <w:spacing w:before="0" w:after="160" w:line="259" w:lineRule="auto"/>
                          <w:ind w:left="0" w:firstLine="0"/>
                          <w:jc w:val="left"/>
                        </w:pPr>
                        <w:r>
                          <w:rPr/>
                          <w:t xml:space="preserve">ante</w:t>
                        </w:r>
                      </w:p>
                    </w:txbxContent>
                  </v:textbox>
                </v:rect>
                <v:rect id="Rectangle 6011" style="position:absolute;width:464;height:1690;left:49799;top:16733;" filled="f" stroked="f">
                  <v:textbox inset="0,0,0,0">
                    <w:txbxContent>
                      <w:p xmlns:wp14="http://schemas.microsoft.com/office/word/2010/wordml" w14:paraId="03D8BA8D" wp14:textId="77777777">
                        <w:pPr>
                          <w:spacing w:before="0" w:after="160" w:line="259" w:lineRule="auto"/>
                          <w:ind w:left="0" w:firstLine="0"/>
                          <w:jc w:val="left"/>
                        </w:pPr>
                        <w:r>
                          <w:rPr/>
                          <w:t xml:space="preserve"> </w:t>
                        </w:r>
                      </w:p>
                    </w:txbxContent>
                  </v:textbox>
                </v:rect>
                <v:rect id="Rectangle 6012" style="position:absolute;width:7991;height:1690;left:50148;top:16733;" filled="f" stroked="f">
                  <v:textbox inset="0,0,0,0">
                    <w:txbxContent>
                      <w:p xmlns:wp14="http://schemas.microsoft.com/office/word/2010/wordml" w14:paraId="3D69A678" wp14:textId="77777777">
                        <w:pPr>
                          <w:spacing w:before="0" w:after="160" w:line="259" w:lineRule="auto"/>
                          <w:ind w:left="0" w:firstLine="0"/>
                          <w:jc w:val="left"/>
                        </w:pPr>
                        <w:r>
                          <w:rPr/>
                          <w:t xml:space="preserve">incidentes.</w:t>
                        </w:r>
                      </w:p>
                    </w:txbxContent>
                  </v:textbox>
                </v:rect>
                <v:rect id="Rectangle 6013" style="position:absolute;width:464;height:1690;left:56157;top:16733;" filled="f" stroked="f">
                  <v:textbox inset="0,0,0,0">
                    <w:txbxContent>
                      <w:p xmlns:wp14="http://schemas.microsoft.com/office/word/2010/wordml" w14:paraId="69A0658A" wp14:textId="77777777">
                        <w:pPr>
                          <w:spacing w:before="0" w:after="160" w:line="259" w:lineRule="auto"/>
                          <w:ind w:left="0" w:firstLine="0"/>
                          <w:jc w:val="left"/>
                        </w:pPr>
                        <w:r>
                          <w:rPr/>
                          <w:t xml:space="preserve"> </w:t>
                        </w:r>
                      </w:p>
                    </w:txbxContent>
                  </v:textbox>
                </v:rect>
                <v:rect id="Rectangle 6014" style="position:absolute;width:7081;height:1660;left:1862;top:20222;" filled="f" stroked="f">
                  <v:textbox inset="0,0,0,0">
                    <w:txbxContent>
                      <w:p xmlns:wp14="http://schemas.microsoft.com/office/word/2010/wordml" w14:paraId="32BD7C7F" wp14:textId="77777777">
                        <w:pPr>
                          <w:spacing w:before="0" w:after="160" w:line="259" w:lineRule="auto"/>
                          <w:ind w:left="0" w:firstLine="0"/>
                          <w:jc w:val="left"/>
                        </w:pPr>
                        <w:r>
                          <w:rPr>
                            <w:rFonts w:ascii="Times New Roman" w:hAnsi="Times New Roman" w:eastAsia="Times New Roman" w:cs="Times New Roman"/>
                            <w:b w:val="1"/>
                            <w:color w:val="ffffff"/>
                          </w:rPr>
                          <w:t xml:space="preserve">Mercado</w:t>
                        </w:r>
                      </w:p>
                    </w:txbxContent>
                  </v:textbox>
                </v:rect>
                <v:rect id="Rectangle 6015" style="position:absolute;width:464;height:1660;left:7186;top:20222;" filled="f" stroked="f">
                  <v:textbox inset="0,0,0,0">
                    <w:txbxContent>
                      <w:p xmlns:wp14="http://schemas.microsoft.com/office/word/2010/wordml" w14:paraId="2EA285AA" wp14:textId="77777777">
                        <w:pPr>
                          <w:spacing w:before="0" w:after="160" w:line="259" w:lineRule="auto"/>
                          <w:ind w:left="0" w:firstLine="0"/>
                          <w:jc w:val="left"/>
                        </w:pPr>
                        <w:r>
                          <w:rPr>
                            <w:rFonts w:ascii="Times New Roman" w:hAnsi="Times New Roman" w:eastAsia="Times New Roman" w:cs="Times New Roman"/>
                            <w:b w:val="1"/>
                            <w:color w:val="ffffff"/>
                          </w:rPr>
                          <w:t xml:space="preserve"> </w:t>
                        </w:r>
                      </w:p>
                    </w:txbxContent>
                  </v:textbox>
                </v:rect>
                <v:rect id="Rectangle 6016" style="position:absolute;width:5773;height:1690;left:11379;top:20200;" filled="f" stroked="f">
                  <v:textbox inset="0,0,0,0">
                    <w:txbxContent>
                      <w:p xmlns:wp14="http://schemas.microsoft.com/office/word/2010/wordml" w14:paraId="00ECEDA2" wp14:textId="77777777">
                        <w:pPr>
                          <w:spacing w:before="0" w:after="160" w:line="259" w:lineRule="auto"/>
                          <w:ind w:left="0" w:firstLine="0"/>
                          <w:jc w:val="left"/>
                        </w:pPr>
                        <w:r>
                          <w:rPr/>
                          <w:t xml:space="preserve">Entrada</w:t>
                        </w:r>
                      </w:p>
                    </w:txbxContent>
                  </v:textbox>
                </v:rect>
                <v:rect id="Rectangle 6017" style="position:absolute;width:464;height:1690;left:15719;top:20200;" filled="f" stroked="f">
                  <v:textbox inset="0,0,0,0">
                    <w:txbxContent>
                      <w:p xmlns:wp14="http://schemas.microsoft.com/office/word/2010/wordml" w14:paraId="58BC89FB" wp14:textId="77777777">
                        <w:pPr>
                          <w:spacing w:before="0" w:after="160" w:line="259" w:lineRule="auto"/>
                          <w:ind w:left="0" w:firstLine="0"/>
                          <w:jc w:val="left"/>
                        </w:pPr>
                        <w:r>
                          <w:rPr/>
                          <w:t xml:space="preserve"> </w:t>
                        </w:r>
                      </w:p>
                    </w:txbxContent>
                  </v:textbox>
                </v:rect>
                <v:rect id="Rectangle 6018" style="position:absolute;width:1753;height:1690;left:16068;top:20200;" filled="f" stroked="f">
                  <v:textbox inset="0,0,0,0">
                    <w:txbxContent>
                      <w:p xmlns:wp14="http://schemas.microsoft.com/office/word/2010/wordml" w14:paraId="36059514" wp14:textId="77777777">
                        <w:pPr>
                          <w:spacing w:before="0" w:after="160" w:line="259" w:lineRule="auto"/>
                          <w:ind w:left="0" w:firstLine="0"/>
                          <w:jc w:val="left"/>
                        </w:pPr>
                        <w:r>
                          <w:rPr/>
                          <w:t xml:space="preserve">de</w:t>
                        </w:r>
                      </w:p>
                    </w:txbxContent>
                  </v:textbox>
                </v:rect>
                <v:rect id="Rectangle 6019" style="position:absolute;width:464;height:1690;left:17386;top:20200;" filled="f" stroked="f">
                  <v:textbox inset="0,0,0,0">
                    <w:txbxContent>
                      <w:p xmlns:wp14="http://schemas.microsoft.com/office/word/2010/wordml" w14:paraId="70945AB8" wp14:textId="77777777">
                        <w:pPr>
                          <w:spacing w:before="0" w:after="160" w:line="259" w:lineRule="auto"/>
                          <w:ind w:left="0" w:firstLine="0"/>
                          <w:jc w:val="left"/>
                        </w:pPr>
                        <w:r>
                          <w:rPr/>
                          <w:t xml:space="preserve"> </w:t>
                        </w:r>
                      </w:p>
                    </w:txbxContent>
                  </v:textbox>
                </v:rect>
                <v:rect id="Rectangle 6020" style="position:absolute;width:10002;height:1690;left:10622;top:22047;" filled="f" stroked="f">
                  <v:textbox inset="0,0,0,0">
                    <w:txbxContent>
                      <w:p xmlns:wp14="http://schemas.microsoft.com/office/word/2010/wordml" w14:paraId="63A979F1" wp14:textId="77777777">
                        <w:pPr>
                          <w:spacing w:before="0" w:after="160" w:line="259" w:lineRule="auto"/>
                          <w:ind w:left="0" w:firstLine="0"/>
                          <w:jc w:val="left"/>
                        </w:pPr>
                        <w:r>
                          <w:rPr/>
                          <w:t xml:space="preserve">competidores</w:t>
                        </w:r>
                      </w:p>
                    </w:txbxContent>
                  </v:textbox>
                </v:rect>
                <v:rect id="Rectangle 6021" style="position:absolute;width:464;height:1690;left:18143;top:22047;" filled="f" stroked="f">
                  <v:textbox inset="0,0,0,0">
                    <w:txbxContent>
                      <w:p xmlns:wp14="http://schemas.microsoft.com/office/word/2010/wordml" w14:paraId="45FB2F13" wp14:textId="77777777">
                        <w:pPr>
                          <w:spacing w:before="0" w:after="160" w:line="259" w:lineRule="auto"/>
                          <w:ind w:left="0" w:firstLine="0"/>
                          <w:jc w:val="left"/>
                        </w:pPr>
                        <w:r>
                          <w:rPr/>
                          <w:t xml:space="preserve"> </w:t>
                        </w:r>
                      </w:p>
                    </w:txbxContent>
                  </v:textbox>
                </v:rect>
                <v:rect id="Rectangle 6022" style="position:absolute;width:11238;height:1690;left:10157;top:23895;" filled="f" stroked="f">
                  <v:textbox inset="0,0,0,0">
                    <w:txbxContent>
                      <w:p xmlns:wp14="http://schemas.microsoft.com/office/word/2010/wordml" w14:paraId="226E21CA" wp14:textId="77777777">
                        <w:pPr>
                          <w:spacing w:before="0" w:after="160" w:line="259" w:lineRule="auto"/>
                          <w:ind w:left="0" w:firstLine="0"/>
                          <w:jc w:val="left"/>
                        </w:pPr>
                        <w:r>
                          <w:rPr/>
                          <w:t xml:space="preserve">internacionales</w:t>
                        </w:r>
                      </w:p>
                    </w:txbxContent>
                  </v:textbox>
                </v:rect>
                <v:rect id="Rectangle 6023" style="position:absolute;width:464;height:1690;left:18607;top:23895;" filled="f" stroked="f">
                  <v:textbox inset="0,0,0,0">
                    <w:txbxContent>
                      <w:p xmlns:wp14="http://schemas.microsoft.com/office/word/2010/wordml" w14:paraId="184D15E4" wp14:textId="77777777">
                        <w:pPr>
                          <w:spacing w:before="0" w:after="160" w:line="259" w:lineRule="auto"/>
                          <w:ind w:left="0" w:firstLine="0"/>
                          <w:jc w:val="left"/>
                        </w:pPr>
                        <w:r>
                          <w:rPr/>
                          <w:t xml:space="preserve"> </w:t>
                        </w:r>
                      </w:p>
                    </w:txbxContent>
                  </v:textbox>
                </v:rect>
                <v:rect id="Rectangle 6024" style="position:absolute;width:2681;height:1690;left:11184;top:25742;" filled="f" stroked="f">
                  <v:textbox inset="0,0,0,0">
                    <w:txbxContent>
                      <w:p xmlns:wp14="http://schemas.microsoft.com/office/word/2010/wordml" w14:paraId="7F9100FF" wp14:textId="77777777">
                        <w:pPr>
                          <w:spacing w:before="0" w:after="160" w:line="259" w:lineRule="auto"/>
                          <w:ind w:left="0" w:firstLine="0"/>
                          <w:jc w:val="left"/>
                        </w:pPr>
                        <w:r>
                          <w:rPr/>
                          <w:t xml:space="preserve">con</w:t>
                        </w:r>
                      </w:p>
                    </w:txbxContent>
                  </v:textbox>
                </v:rect>
                <v:rect id="Rectangle 6025" style="position:absolute;width:464;height:1690;left:13200;top:25742;" filled="f" stroked="f">
                  <v:textbox inset="0,0,0,0">
                    <w:txbxContent>
                      <w:p xmlns:wp14="http://schemas.microsoft.com/office/word/2010/wordml" w14:paraId="63A420E6" wp14:textId="77777777">
                        <w:pPr>
                          <w:spacing w:before="0" w:after="160" w:line="259" w:lineRule="auto"/>
                          <w:ind w:left="0" w:firstLine="0"/>
                          <w:jc w:val="left"/>
                        </w:pPr>
                        <w:r>
                          <w:rPr/>
                          <w:t xml:space="preserve"> </w:t>
                        </w:r>
                      </w:p>
                    </w:txbxContent>
                  </v:textbox>
                </v:rect>
                <v:rect id="Rectangle 6026" style="position:absolute;width:5362;height:1690;left:13549;top:25742;" filled="f" stroked="f">
                  <v:textbox inset="0,0,0,0">
                    <w:txbxContent>
                      <w:p xmlns:wp14="http://schemas.microsoft.com/office/word/2010/wordml" w14:paraId="4DD444D3" wp14:textId="77777777">
                        <w:pPr>
                          <w:spacing w:before="0" w:after="160" w:line="259" w:lineRule="auto"/>
                          <w:ind w:left="0" w:firstLine="0"/>
                          <w:jc w:val="left"/>
                        </w:pPr>
                        <w:r>
                          <w:rPr/>
                          <w:t xml:space="preserve">precios</w:t>
                        </w:r>
                      </w:p>
                    </w:txbxContent>
                  </v:textbox>
                </v:rect>
                <v:rect id="Rectangle 6027" style="position:absolute;width:464;height:1690;left:17580;top:25742;" filled="f" stroked="f">
                  <v:textbox inset="0,0,0,0">
                    <w:txbxContent>
                      <w:p xmlns:wp14="http://schemas.microsoft.com/office/word/2010/wordml" w14:paraId="028EB558" wp14:textId="77777777">
                        <w:pPr>
                          <w:spacing w:before="0" w:after="160" w:line="259" w:lineRule="auto"/>
                          <w:ind w:left="0" w:firstLine="0"/>
                          <w:jc w:val="left"/>
                        </w:pPr>
                        <w:r>
                          <w:rPr/>
                          <w:t xml:space="preserve"> </w:t>
                        </w:r>
                      </w:p>
                    </w:txbxContent>
                  </v:textbox>
                </v:rect>
                <v:rect id="Rectangle 6028" style="position:absolute;width:7012;height:1690;left:11746;top:27590;" filled="f" stroked="f">
                  <v:textbox inset="0,0,0,0">
                    <w:txbxContent>
                      <w:p xmlns:wp14="http://schemas.microsoft.com/office/word/2010/wordml" w14:paraId="5C53542B" wp14:textId="77777777">
                        <w:pPr>
                          <w:spacing w:before="0" w:after="160" w:line="259" w:lineRule="auto"/>
                          <w:ind w:left="0" w:firstLine="0"/>
                          <w:jc w:val="left"/>
                        </w:pPr>
                        <w:r>
                          <w:rPr/>
                          <w:t xml:space="preserve">agresivos</w:t>
                        </w:r>
                      </w:p>
                    </w:txbxContent>
                  </v:textbox>
                </v:rect>
                <v:rect id="Rectangle 6029" style="position:absolute;width:464;height:1690;left:17019;top:27590;" filled="f" stroked="f">
                  <v:textbox inset="0,0,0,0">
                    <w:txbxContent>
                      <w:p xmlns:wp14="http://schemas.microsoft.com/office/word/2010/wordml" w14:paraId="66E8DF9A" wp14:textId="77777777">
                        <w:pPr>
                          <w:spacing w:before="0" w:after="160" w:line="259" w:lineRule="auto"/>
                          <w:ind w:left="0" w:firstLine="0"/>
                          <w:jc w:val="left"/>
                        </w:pPr>
                        <w:r>
                          <w:rPr/>
                          <w:t xml:space="preserve"> </w:t>
                        </w:r>
                      </w:p>
                    </w:txbxContent>
                  </v:textbox>
                </v:rect>
                <v:rect id="Rectangle 6030" style="position:absolute;width:3197;height:1690;left:23468;top:20200;" filled="f" stroked="f">
                  <v:textbox inset="0,0,0,0">
                    <w:txbxContent>
                      <w:p xmlns:wp14="http://schemas.microsoft.com/office/word/2010/wordml" w14:paraId="02E44DCE" wp14:textId="77777777">
                        <w:pPr>
                          <w:spacing w:before="0" w:after="160" w:line="259" w:lineRule="auto"/>
                          <w:ind w:left="0" w:firstLine="0"/>
                          <w:jc w:val="left"/>
                        </w:pPr>
                        <w:r>
                          <w:rPr/>
                          <w:t xml:space="preserve">Alta</w:t>
                        </w:r>
                      </w:p>
                    </w:txbxContent>
                  </v:textbox>
                </v:rect>
                <v:rect id="Rectangle 6031" style="position:absolute;width:464;height:1690;left:25871;top:20200;" filled="f" stroked="f">
                  <v:textbox inset="0,0,0,0">
                    <w:txbxContent>
                      <w:p xmlns:wp14="http://schemas.microsoft.com/office/word/2010/wordml" w14:paraId="637F08B6" wp14:textId="77777777">
                        <w:pPr>
                          <w:spacing w:before="0" w:after="160" w:line="259" w:lineRule="auto"/>
                          <w:ind w:left="0" w:firstLine="0"/>
                          <w:jc w:val="left"/>
                        </w:pPr>
                        <w:r>
                          <w:rPr/>
                          <w:t xml:space="preserve"> </w:t>
                        </w:r>
                      </w:p>
                    </w:txbxContent>
                  </v:textbox>
                </v:rect>
                <v:rect id="Rectangle 6032" style="position:absolute;width:3301;height:1690;left:31763;top:20200;" filled="f" stroked="f">
                  <v:textbox inset="0,0,0,0">
                    <w:txbxContent>
                      <w:p xmlns:wp14="http://schemas.microsoft.com/office/word/2010/wordml" w14:paraId="0E9F1089" wp14:textId="77777777">
                        <w:pPr>
                          <w:spacing w:before="0" w:after="160" w:line="259" w:lineRule="auto"/>
                          <w:ind w:left="0" w:firstLine="0"/>
                          <w:jc w:val="left"/>
                        </w:pPr>
                        <w:r>
                          <w:rPr/>
                          <w:t xml:space="preserve">Alto</w:t>
                        </w:r>
                      </w:p>
                    </w:txbxContent>
                  </v:textbox>
                </v:rect>
                <v:rect id="Rectangle 6033" style="position:absolute;width:464;height:1690;left:34245;top:20200;" filled="f" stroked="f">
                  <v:textbox inset="0,0,0,0">
                    <w:txbxContent>
                      <w:p xmlns:wp14="http://schemas.microsoft.com/office/word/2010/wordml" w14:paraId="5F93075F" wp14:textId="77777777">
                        <w:pPr>
                          <w:spacing w:before="0" w:after="160" w:line="259" w:lineRule="auto"/>
                          <w:ind w:left="0" w:firstLine="0"/>
                          <w:jc w:val="left"/>
                        </w:pPr>
                        <w:r>
                          <w:rPr/>
                          <w:t xml:space="preserve"> </w:t>
                        </w:r>
                      </w:p>
                    </w:txbxContent>
                  </v:textbox>
                </v:rect>
                <v:rect id="Rectangle 6034" style="position:absolute;width:5673;height:1690;left:37868;top:20200;" filled="f" stroked="f">
                  <v:textbox inset="0,0,0,0">
                    <w:txbxContent>
                      <w:p xmlns:wp14="http://schemas.microsoft.com/office/word/2010/wordml" w14:paraId="5257BF78" wp14:textId="77777777">
                        <w:pPr>
                          <w:spacing w:before="0" w:after="160" w:line="259" w:lineRule="auto"/>
                          <w:ind w:left="0" w:firstLine="0"/>
                          <w:jc w:val="left"/>
                        </w:pPr>
                        <w:r>
                          <w:rPr/>
                          <w:t xml:space="preserve">Nuevos</w:t>
                        </w:r>
                      </w:p>
                    </w:txbxContent>
                  </v:textbox>
                </v:rect>
                <v:rect id="Rectangle 6035" style="position:absolute;width:464;height:1690;left:42133;top:20200;" filled="f" stroked="f">
                  <v:textbox inset="0,0,0,0">
                    <w:txbxContent>
                      <w:p xmlns:wp14="http://schemas.microsoft.com/office/word/2010/wordml" w14:paraId="1E72ADE8" wp14:textId="77777777">
                        <w:pPr>
                          <w:spacing w:before="0" w:after="160" w:line="259" w:lineRule="auto"/>
                          <w:ind w:left="0" w:firstLine="0"/>
                          <w:jc w:val="left"/>
                        </w:pPr>
                        <w:r>
                          <w:rPr/>
                          <w:t xml:space="preserve"> </w:t>
                        </w:r>
                      </w:p>
                    </w:txbxContent>
                  </v:textbox>
                </v:rect>
                <v:rect id="Rectangle 6036" style="position:absolute;width:3092;height:1690;left:42482;top:20200;" filled="f" stroked="f">
                  <v:textbox inset="0,0,0,0">
                    <w:txbxContent>
                      <w:p xmlns:wp14="http://schemas.microsoft.com/office/word/2010/wordml" w14:paraId="35671A3E" wp14:textId="77777777">
                        <w:pPr>
                          <w:spacing w:before="0" w:after="160" w:line="259" w:lineRule="auto"/>
                          <w:ind w:left="0" w:firstLine="0"/>
                          <w:jc w:val="left"/>
                        </w:pPr>
                        <w:r>
                          <w:rPr/>
                          <w:t xml:space="preserve">data</w:t>
                        </w:r>
                      </w:p>
                    </w:txbxContent>
                  </v:textbox>
                </v:rect>
                <v:rect id="Rectangle 6037" style="position:absolute;width:464;height:1690;left:44808;top:20200;" filled="f" stroked="f">
                  <v:textbox inset="0,0,0,0">
                    <w:txbxContent>
                      <w:p xmlns:wp14="http://schemas.microsoft.com/office/word/2010/wordml" w14:paraId="3C7B8B64" wp14:textId="77777777">
                        <w:pPr>
                          <w:spacing w:before="0" w:after="160" w:line="259" w:lineRule="auto"/>
                          <w:ind w:left="0" w:firstLine="0"/>
                          <w:jc w:val="left"/>
                        </w:pPr>
                        <w:r>
                          <w:rPr/>
                          <w:t xml:space="preserve"> </w:t>
                        </w:r>
                      </w:p>
                    </w:txbxContent>
                  </v:textbox>
                </v:rect>
                <v:rect id="Rectangle 6038" style="position:absolute;width:5257;height:1690;left:37177;top:22047;" filled="f" stroked="f">
                  <v:textbox inset="0,0,0,0">
                    <w:txbxContent>
                      <w:p xmlns:wp14="http://schemas.microsoft.com/office/word/2010/wordml" w14:paraId="0A9C8FA0" wp14:textId="77777777">
                        <w:pPr>
                          <w:spacing w:before="0" w:after="160" w:line="259" w:lineRule="auto"/>
                          <w:ind w:left="0" w:firstLine="0"/>
                          <w:jc w:val="left"/>
                        </w:pPr>
                        <w:r>
                          <w:rPr/>
                          <w:t xml:space="preserve">centers</w:t>
                        </w:r>
                      </w:p>
                    </w:txbxContent>
                  </v:textbox>
                </v:rect>
                <v:rect id="Rectangle 6039" style="position:absolute;width:464;height:1690;left:41130;top:22047;" filled="f" stroked="f">
                  <v:textbox inset="0,0,0,0">
                    <w:txbxContent>
                      <w:p xmlns:wp14="http://schemas.microsoft.com/office/word/2010/wordml" w14:paraId="11596254" wp14:textId="77777777">
                        <w:pPr>
                          <w:spacing w:before="0" w:after="160" w:line="259" w:lineRule="auto"/>
                          <w:ind w:left="0" w:firstLine="0"/>
                          <w:jc w:val="left"/>
                        </w:pPr>
                        <w:r>
                          <w:rPr/>
                          <w:t xml:space="preserve"> </w:t>
                        </w:r>
                      </w:p>
                    </w:txbxContent>
                  </v:textbox>
                </v:rect>
                <v:rect id="Rectangle 6040" style="position:absolute;width:3027;height:1690;left:41479;top:22047;" filled="f" stroked="f">
                  <v:textbox inset="0,0,0,0">
                    <w:txbxContent>
                      <w:p xmlns:wp14="http://schemas.microsoft.com/office/word/2010/wordml" w14:paraId="5DED522E" wp14:textId="77777777">
                        <w:pPr>
                          <w:spacing w:before="0" w:after="160" w:line="259" w:lineRule="auto"/>
                          <w:ind w:left="0" w:firstLine="0"/>
                          <w:jc w:val="left"/>
                        </w:pPr>
                        <w:r>
                          <w:rPr/>
                          <w:t xml:space="preserve">Tier</w:t>
                        </w:r>
                      </w:p>
                    </w:txbxContent>
                  </v:textbox>
                </v:rect>
                <v:rect id="Rectangle 6041" style="position:absolute;width:464;height:1690;left:43755;top:22047;" filled="f" stroked="f">
                  <v:textbox inset="0,0,0,0">
                    <w:txbxContent>
                      <w:p xmlns:wp14="http://schemas.microsoft.com/office/word/2010/wordml" w14:paraId="06ED1C03" wp14:textId="77777777">
                        <w:pPr>
                          <w:spacing w:before="0" w:after="160" w:line="259" w:lineRule="auto"/>
                          <w:ind w:left="0" w:firstLine="0"/>
                          <w:jc w:val="left"/>
                        </w:pPr>
                        <w:r>
                          <w:rPr/>
                          <w:t xml:space="preserve"> </w:t>
                        </w:r>
                      </w:p>
                    </w:txbxContent>
                  </v:textbox>
                </v:rect>
                <v:rect id="Rectangle 6042" style="position:absolute;width:1855;height:1690;left:44104;top:22047;" filled="f" stroked="f">
                  <v:textbox inset="0,0,0,0">
                    <w:txbxContent>
                      <w:p xmlns:wp14="http://schemas.microsoft.com/office/word/2010/wordml" w14:paraId="69CE75AC" wp14:textId="77777777">
                        <w:pPr>
                          <w:spacing w:before="0" w:after="160" w:line="259" w:lineRule="auto"/>
                          <w:ind w:left="0" w:firstLine="0"/>
                          <w:jc w:val="left"/>
                        </w:pPr>
                        <w:r>
                          <w:rPr/>
                          <w:t xml:space="preserve">III</w:t>
                        </w:r>
                      </w:p>
                    </w:txbxContent>
                  </v:textbox>
                </v:rect>
                <v:rect id="Rectangle 6043" style="position:absolute;width:464;height:1690;left:45499;top:22047;" filled="f" stroked="f">
                  <v:textbox inset="0,0,0,0">
                    <w:txbxContent>
                      <w:p xmlns:wp14="http://schemas.microsoft.com/office/word/2010/wordml" w14:paraId="707D7BCF" wp14:textId="77777777">
                        <w:pPr>
                          <w:spacing w:before="0" w:after="160" w:line="259" w:lineRule="auto"/>
                          <w:ind w:left="0" w:firstLine="0"/>
                          <w:jc w:val="left"/>
                        </w:pPr>
                        <w:r>
                          <w:rPr/>
                          <w:t xml:space="preserve"> </w:t>
                        </w:r>
                      </w:p>
                    </w:txbxContent>
                  </v:textbox>
                </v:rect>
                <v:rect id="Rectangle 6044" style="position:absolute;width:1753;height:1690;left:38373;top:23895;" filled="f" stroked="f">
                  <v:textbox inset="0,0,0,0">
                    <w:txbxContent>
                      <w:p xmlns:wp14="http://schemas.microsoft.com/office/word/2010/wordml" w14:paraId="3910CA0B" wp14:textId="77777777">
                        <w:pPr>
                          <w:spacing w:before="0" w:after="160" w:line="259" w:lineRule="auto"/>
                          <w:ind w:left="0" w:firstLine="0"/>
                          <w:jc w:val="left"/>
                        </w:pPr>
                        <w:r>
                          <w:rPr/>
                          <w:t xml:space="preserve">en</w:t>
                        </w:r>
                      </w:p>
                    </w:txbxContent>
                  </v:textbox>
                </v:rect>
                <v:rect id="Rectangle 6045" style="position:absolute;width:464;height:1690;left:39690;top:23895;" filled="f" stroked="f">
                  <v:textbox inset="0,0,0,0">
                    <w:txbxContent>
                      <w:p xmlns:wp14="http://schemas.microsoft.com/office/word/2010/wordml" w14:paraId="2A47D515" wp14:textId="77777777">
                        <w:pPr>
                          <w:spacing w:before="0" w:after="160" w:line="259" w:lineRule="auto"/>
                          <w:ind w:left="0" w:firstLine="0"/>
                          <w:jc w:val="left"/>
                        </w:pPr>
                        <w:r>
                          <w:rPr/>
                          <w:t xml:space="preserve"> </w:t>
                        </w:r>
                      </w:p>
                    </w:txbxContent>
                  </v:textbox>
                </v:rect>
                <v:rect id="Rectangle 6046" style="position:absolute;width:5672;height:1690;left:40039;top:23895;" filled="f" stroked="f">
                  <v:textbox inset="0,0,0,0">
                    <w:txbxContent>
                      <w:p xmlns:wp14="http://schemas.microsoft.com/office/word/2010/wordml" w14:paraId="44079753" wp14:textId="77777777">
                        <w:pPr>
                          <w:spacing w:before="0" w:after="160" w:line="259" w:lineRule="auto"/>
                          <w:ind w:left="0" w:firstLine="0"/>
                          <w:jc w:val="left"/>
                        </w:pPr>
                        <w:r>
                          <w:rPr/>
                          <w:t xml:space="preserve">México</w:t>
                        </w:r>
                      </w:p>
                    </w:txbxContent>
                  </v:textbox>
                </v:rect>
                <v:rect id="Rectangle 6047" style="position:absolute;width:464;height:1690;left:44304;top:23895;" filled="f" stroked="f">
                  <v:textbox inset="0,0,0,0">
                    <w:txbxContent>
                      <w:p xmlns:wp14="http://schemas.microsoft.com/office/word/2010/wordml" w14:paraId="15E48944" wp14:textId="77777777">
                        <w:pPr>
                          <w:spacing w:before="0" w:after="160" w:line="259" w:lineRule="auto"/>
                          <w:ind w:left="0" w:firstLine="0"/>
                          <w:jc w:val="left"/>
                        </w:pPr>
                        <w:r>
                          <w:rPr/>
                          <w:t xml:space="preserve"> </w:t>
                        </w:r>
                      </w:p>
                    </w:txbxContent>
                  </v:textbox>
                </v:rect>
                <v:rect id="Rectangle 6048" style="position:absolute;width:11031;height:1690;left:47669;top:20200;" filled="f" stroked="f">
                  <v:textbox inset="0,0,0,0">
                    <w:txbxContent>
                      <w:p xmlns:wp14="http://schemas.microsoft.com/office/word/2010/wordml" w14:paraId="30A44D3A" wp14:textId="77777777">
                        <w:pPr>
                          <w:spacing w:before="0" w:after="160" w:line="259" w:lineRule="auto"/>
                          <w:ind w:left="0" w:firstLine="0"/>
                          <w:jc w:val="left"/>
                        </w:pPr>
                        <w:r>
                          <w:rPr/>
                          <w:t xml:space="preserve">Diferenciación</w:t>
                        </w:r>
                      </w:p>
                    </w:txbxContent>
                  </v:textbox>
                </v:rect>
                <v:rect id="Rectangle 6049" style="position:absolute;width:464;height:1690;left:55962;top:20200;" filled="f" stroked="f">
                  <v:textbox inset="0,0,0,0">
                    <w:txbxContent>
                      <w:p xmlns:wp14="http://schemas.microsoft.com/office/word/2010/wordml" w14:paraId="0A4E68ED" wp14:textId="77777777">
                        <w:pPr>
                          <w:spacing w:before="0" w:after="160" w:line="259" w:lineRule="auto"/>
                          <w:ind w:left="0" w:firstLine="0"/>
                          <w:jc w:val="left"/>
                        </w:pPr>
                        <w:r>
                          <w:rPr/>
                          <w:t xml:space="preserve"> </w:t>
                        </w:r>
                      </w:p>
                    </w:txbxContent>
                  </v:textbox>
                </v:rect>
                <v:rect id="Rectangle 6050" style="position:absolute;width:2475;height:1690;left:48346;top:22047;" filled="f" stroked="f">
                  <v:textbox inset="0,0,0,0">
                    <w:txbxContent>
                      <w:p xmlns:wp14="http://schemas.microsoft.com/office/word/2010/wordml" w14:paraId="277B07BC" wp14:textId="77777777">
                        <w:pPr>
                          <w:spacing w:before="0" w:after="160" w:line="259" w:lineRule="auto"/>
                          <w:ind w:left="0" w:firstLine="0"/>
                          <w:jc w:val="left"/>
                        </w:pPr>
                        <w:r>
                          <w:rPr/>
                          <w:t xml:space="preserve">por</w:t>
                        </w:r>
                      </w:p>
                    </w:txbxContent>
                  </v:textbox>
                </v:rect>
                <v:rect id="Rectangle 6051" style="position:absolute;width:464;height:1690;left:50207;top:22047;" filled="f" stroked="f">
                  <v:textbox inset="0,0,0,0">
                    <w:txbxContent>
                      <w:p xmlns:wp14="http://schemas.microsoft.com/office/word/2010/wordml" w14:paraId="30E85FE0" wp14:textId="77777777">
                        <w:pPr>
                          <w:spacing w:before="0" w:after="160" w:line="259" w:lineRule="auto"/>
                          <w:ind w:left="0" w:firstLine="0"/>
                          <w:jc w:val="left"/>
                        </w:pPr>
                        <w:r>
                          <w:rPr/>
                          <w:t xml:space="preserve"> </w:t>
                        </w:r>
                      </w:p>
                    </w:txbxContent>
                  </v:textbox>
                </v:rect>
                <v:rect id="Rectangle 6052" style="position:absolute;width:6289;height:1690;left:50556;top:22047;" filled="f" stroked="f">
                  <v:textbox inset="0,0,0,0">
                    <w:txbxContent>
                      <w:p xmlns:wp14="http://schemas.microsoft.com/office/word/2010/wordml" w14:paraId="1500FE76" wp14:textId="77777777">
                        <w:pPr>
                          <w:spacing w:before="0" w:after="160" w:line="259" w:lineRule="auto"/>
                          <w:ind w:left="0" w:firstLine="0"/>
                          <w:jc w:val="left"/>
                        </w:pPr>
                        <w:r>
                          <w:rPr/>
                          <w:t xml:space="preserve">atención</w:t>
                        </w:r>
                      </w:p>
                    </w:txbxContent>
                  </v:textbox>
                </v:rect>
                <v:rect id="Rectangle 6053" style="position:absolute;width:464;height:1690;left:55285;top:22047;" filled="f" stroked="f">
                  <v:textbox inset="0,0,0,0">
                    <w:txbxContent>
                      <w:p xmlns:wp14="http://schemas.microsoft.com/office/word/2010/wordml" w14:paraId="2080AEB9" wp14:textId="77777777">
                        <w:pPr>
                          <w:spacing w:before="0" w:after="160" w:line="259" w:lineRule="auto"/>
                          <w:ind w:left="0" w:firstLine="0"/>
                          <w:jc w:val="left"/>
                        </w:pPr>
                        <w:r>
                          <w:rPr/>
                          <w:t xml:space="preserve"> </w:t>
                        </w:r>
                      </w:p>
                    </w:txbxContent>
                  </v:textbox>
                </v:rect>
                <v:rect id="Rectangle 6054" style="position:absolute;width:10670;height:1690;left:47804;top:23895;" filled="f" stroked="f">
                  <v:textbox inset="0,0,0,0">
                    <w:txbxContent>
                      <w:p xmlns:wp14="http://schemas.microsoft.com/office/word/2010/wordml" w14:paraId="39458BE0" wp14:textId="77777777">
                        <w:pPr>
                          <w:spacing w:before="0" w:after="160" w:line="259" w:lineRule="auto"/>
                          <w:ind w:left="0" w:firstLine="0"/>
                          <w:jc w:val="left"/>
                        </w:pPr>
                        <w:r>
                          <w:rPr/>
                          <w:t xml:space="preserve">personalizada,</w:t>
                        </w:r>
                      </w:p>
                    </w:txbxContent>
                  </v:textbox>
                </v:rect>
                <v:rect id="Rectangle 6055" style="position:absolute;width:464;height:1690;left:55827;top:23895;" filled="f" stroked="f">
                  <v:textbox inset="0,0,0,0">
                    <w:txbxContent>
                      <w:p xmlns:wp14="http://schemas.microsoft.com/office/word/2010/wordml" w14:paraId="29AC5F55" wp14:textId="77777777">
                        <w:pPr>
                          <w:spacing w:before="0" w:after="160" w:line="259" w:lineRule="auto"/>
                          <w:ind w:left="0" w:firstLine="0"/>
                          <w:jc w:val="left"/>
                        </w:pPr>
                        <w:r>
                          <w:rPr/>
                          <w:t xml:space="preserve"> </w:t>
                        </w:r>
                      </w:p>
                    </w:txbxContent>
                  </v:textbox>
                </v:rect>
                <v:rect id="Rectangle 6056" style="position:absolute;width:5362;height:1690;left:49800;top:25742;" filled="f" stroked="f">
                  <v:textbox inset="0,0,0,0">
                    <w:txbxContent>
                      <w:p xmlns:wp14="http://schemas.microsoft.com/office/word/2010/wordml" w14:paraId="547FE90C" wp14:textId="77777777">
                        <w:pPr>
                          <w:spacing w:before="0" w:after="160" w:line="259" w:lineRule="auto"/>
                          <w:ind w:left="0" w:firstLine="0"/>
                          <w:jc w:val="left"/>
                        </w:pPr>
                        <w:r>
                          <w:rPr/>
                          <w:t xml:space="preserve">precios</w:t>
                        </w:r>
                      </w:p>
                    </w:txbxContent>
                  </v:textbox>
                </v:rect>
                <v:rect id="Rectangle 6057" style="position:absolute;width:464;height:1690;left:53831;top:25742;" filled="f" stroked="f">
                  <v:textbox inset="0,0,0,0">
                    <w:txbxContent>
                      <w:p xmlns:wp14="http://schemas.microsoft.com/office/word/2010/wordml" w14:paraId="4A2859AB" wp14:textId="77777777">
                        <w:pPr>
                          <w:spacing w:before="0" w:after="160" w:line="259" w:lineRule="auto"/>
                          <w:ind w:left="0" w:firstLine="0"/>
                          <w:jc w:val="left"/>
                        </w:pPr>
                        <w:r>
                          <w:rPr/>
                          <w:t xml:space="preserve"> </w:t>
                        </w:r>
                      </w:p>
                    </w:txbxContent>
                  </v:textbox>
                </v:rect>
                <v:rect id="Rectangle 6058" style="position:absolute;width:7990;height:1690;left:48812;top:27590;" filled="f" stroked="f">
                  <v:textbox inset="0,0,0,0">
                    <w:txbxContent>
                      <w:p xmlns:wp14="http://schemas.microsoft.com/office/word/2010/wordml" w14:paraId="46973E29" wp14:textId="77777777">
                        <w:pPr>
                          <w:spacing w:before="0" w:after="160" w:line="259" w:lineRule="auto"/>
                          <w:ind w:left="0" w:firstLine="0"/>
                          <w:jc w:val="left"/>
                        </w:pPr>
                        <w:r>
                          <w:rPr/>
                          <w:t xml:space="preserve">escalables,</w:t>
                        </w:r>
                      </w:p>
                    </w:txbxContent>
                  </v:textbox>
                </v:rect>
                <v:rect id="Rectangle 6059" style="position:absolute;width:464;height:1690;left:54819;top:27590;" filled="f" stroked="f">
                  <v:textbox inset="0,0,0,0">
                    <w:txbxContent>
                      <w:p xmlns:wp14="http://schemas.microsoft.com/office/word/2010/wordml" w14:paraId="1ECA394A" wp14:textId="77777777">
                        <w:pPr>
                          <w:spacing w:before="0" w:after="160" w:line="259" w:lineRule="auto"/>
                          <w:ind w:left="0" w:firstLine="0"/>
                          <w:jc w:val="left"/>
                        </w:pPr>
                        <w:r>
                          <w:rPr/>
                          <w:t xml:space="preserve"> </w:t>
                        </w:r>
                      </w:p>
                    </w:txbxContent>
                  </v:textbox>
                </v:rect>
                <v:rect id="Rectangle 6060" style="position:absolute;width:6806;height:1690;left:49257;top:29437;" filled="f" stroked="f">
                  <v:textbox inset="0,0,0,0">
                    <w:txbxContent>
                      <w:p xmlns:wp14="http://schemas.microsoft.com/office/word/2010/wordml" w14:paraId="6460DAD6" wp14:textId="77777777">
                        <w:pPr>
                          <w:spacing w:before="0" w:after="160" w:line="259" w:lineRule="auto"/>
                          <w:ind w:left="0" w:firstLine="0"/>
                          <w:jc w:val="left"/>
                        </w:pPr>
                        <w:r>
                          <w:rPr/>
                          <w:t xml:space="preserve">contratos</w:t>
                        </w:r>
                      </w:p>
                    </w:txbxContent>
                  </v:textbox>
                </v:rect>
                <v:rect id="Rectangle 6061" style="position:absolute;width:464;height:1690;left:54374;top:29437;" filled="f" stroked="f">
                  <v:textbox inset="0,0,0,0">
                    <w:txbxContent>
                      <w:p xmlns:wp14="http://schemas.microsoft.com/office/word/2010/wordml" w14:paraId="5F21F270" wp14:textId="77777777">
                        <w:pPr>
                          <w:spacing w:before="0" w:after="160" w:line="259" w:lineRule="auto"/>
                          <w:ind w:left="0" w:firstLine="0"/>
                          <w:jc w:val="left"/>
                        </w:pPr>
                        <w:r>
                          <w:rPr/>
                          <w:t xml:space="preserve"> </w:t>
                        </w:r>
                      </w:p>
                    </w:txbxContent>
                  </v:textbox>
                </v:rect>
                <v:rect id="Rectangle 6062" style="position:absolute;width:6857;height:1690;left:49238;top:31284;" filled="f" stroked="f">
                  <v:textbox inset="0,0,0,0">
                    <w:txbxContent>
                      <w:p xmlns:wp14="http://schemas.microsoft.com/office/word/2010/wordml" w14:paraId="7E8DED9E" wp14:textId="77777777">
                        <w:pPr>
                          <w:spacing w:before="0" w:after="160" w:line="259" w:lineRule="auto"/>
                          <w:ind w:left="0" w:firstLine="0"/>
                          <w:jc w:val="left"/>
                        </w:pPr>
                        <w:r>
                          <w:rPr/>
                          <w:t xml:space="preserve">flexibles.</w:t>
                        </w:r>
                      </w:p>
                    </w:txbxContent>
                  </v:textbox>
                </v:rect>
                <v:rect id="Rectangle 6063" style="position:absolute;width:464;height:1690;left:54393;top:31284;" filled="f" stroked="f">
                  <v:textbox inset="0,0,0,0">
                    <w:txbxContent>
                      <w:p xmlns:wp14="http://schemas.microsoft.com/office/word/2010/wordml" w14:paraId="7146A6A2" wp14:textId="77777777">
                        <w:pPr>
                          <w:spacing w:before="0" w:after="160" w:line="259" w:lineRule="auto"/>
                          <w:ind w:left="0" w:firstLine="0"/>
                          <w:jc w:val="left"/>
                        </w:pPr>
                        <w:r>
                          <w:rPr/>
                          <w:t xml:space="preserve"> </w:t>
                        </w:r>
                      </w:p>
                    </w:txbxContent>
                  </v:textbox>
                </v:rect>
                <v:rect id="Rectangle 6064" style="position:absolute;width:10177;height:1660;left:0;top:34773;" filled="f" stroked="f">
                  <v:textbox inset="0,0,0,0">
                    <w:txbxContent>
                      <w:p xmlns:wp14="http://schemas.microsoft.com/office/word/2010/wordml" w14:paraId="117A94E5" wp14:textId="77777777">
                        <w:pPr>
                          <w:spacing w:before="0" w:after="160" w:line="259" w:lineRule="auto"/>
                          <w:ind w:left="0" w:firstLine="0"/>
                          <w:jc w:val="left"/>
                        </w:pPr>
                        <w:r>
                          <w:rPr>
                            <w:rFonts w:ascii="Times New Roman" w:hAnsi="Times New Roman" w:eastAsia="Times New Roman" w:cs="Times New Roman"/>
                            <w:b w:val="1"/>
                            <w:color w:val="ff0000"/>
                          </w:rPr>
                          <w:t xml:space="preserve">Cronograma</w:t>
                        </w:r>
                      </w:p>
                    </w:txbxContent>
                  </v:textbox>
                </v:rect>
                <v:rect id="Rectangle 6065" style="position:absolute;width:464;height:1660;left:7651;top:34773;" filled="f" stroked="f">
                  <v:textbox inset="0,0,0,0">
                    <w:txbxContent>
                      <w:p xmlns:wp14="http://schemas.microsoft.com/office/word/2010/wordml" w14:paraId="3E226854" wp14:textId="77777777">
                        <w:pPr>
                          <w:spacing w:before="0" w:after="160" w:line="259" w:lineRule="auto"/>
                          <w:ind w:left="0" w:firstLine="0"/>
                          <w:jc w:val="left"/>
                        </w:pPr>
                        <w:r>
                          <w:rPr>
                            <w:rFonts w:ascii="Times New Roman" w:hAnsi="Times New Roman" w:eastAsia="Times New Roman" w:cs="Times New Roman"/>
                            <w:b w:val="1"/>
                            <w:color w:val="ff0000"/>
                          </w:rPr>
                          <w:t xml:space="preserve"> </w:t>
                        </w:r>
                      </w:p>
                    </w:txbxContent>
                  </v:textbox>
                </v:rect>
                <v:shape id="Shape 6071" style="position:absolute;width:0;height:32893;left:63;top:0;" coordsize="0,3289300" path="m0,0l0,3289300">
                  <v:stroke on="true" weight="1pt" color="#ffffff" miterlimit="10" joinstyle="miter" endcap="flat"/>
                  <v:fill on="false" color="#000000" opacity="0"/>
                </v:shape>
                <v:shape id="Shape 6072" style="position:absolute;width:0;height:32893;left:9080;top:0;" coordsize="0,3289300" path="m0,0l0,3289300">
                  <v:stroke on="true" weight="1pt" color="#ffffff" miterlimit="10" joinstyle="miter" endcap="flat"/>
                  <v:fill on="false" color="#000000" opacity="0"/>
                </v:shape>
                <v:shape id="Shape 6073" style="position:absolute;width:0;height:32893;left:19748;top:0;" coordsize="0,3289300" path="m0,0l0,3289300">
                  <v:stroke on="true" weight="1pt" color="#ffffff" miterlimit="10" joinstyle="miter" endcap="flat"/>
                  <v:fill on="false" color="#000000" opacity="0"/>
                </v:shape>
                <v:shape id="Shape 6074" style="position:absolute;width:0;height:32893;left:29654;top:0;" coordsize="0,3289300" path="m0,0l0,3289300">
                  <v:stroke on="true" weight="1pt" color="#ffffff" miterlimit="10" joinstyle="miter" endcap="flat"/>
                  <v:fill on="false" color="#000000" opacity="0"/>
                </v:shape>
                <v:shape id="Shape 6075" style="position:absolute;width:0;height:32893;left:36385;top:0;" coordsize="0,3289300" path="m0,0l0,3289300">
                  <v:stroke on="true" weight="1pt" color="#ffffff" miterlimit="10" joinstyle="miter" endcap="flat"/>
                  <v:fill on="false" color="#000000" opacity="0"/>
                </v:shape>
                <v:shape id="Shape 6076" style="position:absolute;width:0;height:32893;left:46291;top:0;" coordsize="0,3289300" path="m0,0l0,3289300">
                  <v:stroke on="true" weight="1pt" color="#ffffff" miterlimit="10" joinstyle="miter" endcap="flat"/>
                  <v:fill on="false" color="#000000" opacity="0"/>
                </v:shape>
                <v:shape id="Shape 6077" style="position:absolute;width:0;height:32893;left:57340;top:0;" coordsize="0,3289300" path="m0,0l0,3289300">
                  <v:stroke on="true" weight="1pt" color="#ffffff" miterlimit="10" joinstyle="miter" endcap="flat"/>
                  <v:fill on="false" color="#000000" opacity="0"/>
                </v:shape>
                <v:shape id="Shape 6078" style="position:absolute;width:57404;height:0;left:0;top:63;" coordsize="5740400,0" path="m0,0l5740400,0">
                  <v:stroke on="true" weight="1pt" color="#ffffff" miterlimit="10" joinstyle="miter" endcap="flat"/>
                  <v:fill on="false" color="#000000" opacity="0"/>
                </v:shape>
                <v:shape id="Shape 6079" style="position:absolute;width:57404;height:0;left:0;top:18224;" coordsize="5740400,0" path="m0,0l5740400,0">
                  <v:stroke on="true" weight="1pt" color="#ffffff" miterlimit="10" joinstyle="miter" endcap="flat"/>
                  <v:fill on="false" color="#000000" opacity="0"/>
                </v:shape>
              </v:group>
            </w:pict>
          </mc:Fallback>
        </mc:AlternateContent>
      </w:r>
    </w:p>
    <w:p w:rsidR="00C45B0C" w:rsidRDefault="00086301" w14:paraId="4C1BF8B8" w14:textId="77777777">
      <w:pPr>
        <w:spacing w:after="256" w:line="259" w:lineRule="auto"/>
        <w:ind w:left="0" w:firstLine="0"/>
        <w:jc w:val="right"/>
      </w:pPr>
      <w:r>
        <w:rPr>
          <w:noProof/>
        </w:rPr>
        <w:drawing>
          <wp:inline distT="0" distB="0" distL="0" distR="0" wp14:anchorId="756C7C23" wp14:editId="5DE34DFD">
            <wp:extent cx="5734050" cy="3228975"/>
            <wp:effectExtent l="0" t="0" r="0" b="0"/>
            <wp:docPr id="6082" name="Picture 6082"/>
            <wp:cNvGraphicFramePr/>
            <a:graphic xmlns:a="http://schemas.openxmlformats.org/drawingml/2006/main">
              <a:graphicData uri="http://schemas.openxmlformats.org/drawingml/2006/picture">
                <pic:pic xmlns:pic="http://schemas.openxmlformats.org/drawingml/2006/picture">
                  <pic:nvPicPr>
                    <pic:cNvPr id="6082" name="Picture 6082"/>
                    <pic:cNvPicPr/>
                  </pic:nvPicPr>
                  <pic:blipFill>
                    <a:blip r:embed="rId14"/>
                    <a:stretch>
                      <a:fillRect/>
                    </a:stretch>
                  </pic:blipFill>
                  <pic:spPr>
                    <a:xfrm>
                      <a:off x="0" y="0"/>
                      <a:ext cx="5734050" cy="3228975"/>
                    </a:xfrm>
                    <a:prstGeom prst="rect">
                      <a:avLst/>
                    </a:prstGeom>
                  </pic:spPr>
                </pic:pic>
              </a:graphicData>
            </a:graphic>
          </wp:inline>
        </w:drawing>
      </w:r>
      <w:r>
        <w:rPr>
          <w:b/>
        </w:rPr>
        <w:t xml:space="preserve"> </w:t>
      </w:r>
    </w:p>
    <w:p w:rsidR="00C45B0C" w:rsidRDefault="00086301" w14:paraId="68217A31" w14:textId="77777777">
      <w:pPr>
        <w:spacing w:after="256" w:line="259" w:lineRule="auto"/>
        <w:ind w:left="0" w:firstLine="0"/>
        <w:jc w:val="left"/>
      </w:pPr>
      <w:r>
        <w:rPr>
          <w:b/>
        </w:rPr>
        <w:t xml:space="preserve"> </w:t>
      </w:r>
    </w:p>
    <w:p w:rsidR="00C45B0C" w:rsidRDefault="00086301" w14:paraId="67599159" w14:textId="77777777">
      <w:pPr>
        <w:spacing w:after="256" w:line="259" w:lineRule="auto"/>
        <w:ind w:left="0" w:firstLine="0"/>
        <w:jc w:val="left"/>
      </w:pPr>
      <w:r>
        <w:rPr>
          <w:b/>
        </w:rPr>
        <w:t xml:space="preserve"> </w:t>
      </w:r>
    </w:p>
    <w:p w:rsidR="00C45B0C" w:rsidRDefault="00086301" w14:paraId="722A0495" w14:textId="77777777">
      <w:pPr>
        <w:spacing w:after="0" w:line="259" w:lineRule="auto"/>
        <w:ind w:left="0" w:firstLine="0"/>
        <w:jc w:val="left"/>
      </w:pPr>
      <w:r>
        <w:t xml:space="preserve"> </w:t>
      </w:r>
    </w:p>
    <w:p w:rsidR="00C45B0C" w:rsidRDefault="00C45B0C" w14:paraId="50FEAEA1" w14:textId="77777777">
      <w:pPr>
        <w:spacing w:after="0" w:line="259" w:lineRule="auto"/>
        <w:ind w:left="-1440" w:right="95" w:firstLine="0"/>
        <w:jc w:val="left"/>
      </w:pPr>
    </w:p>
    <w:tbl>
      <w:tblPr>
        <w:tblStyle w:val="TableGrid"/>
        <w:tblW w:w="9043" w:type="dxa"/>
        <w:tblInd w:w="8" w:type="dxa"/>
        <w:tblCellMar>
          <w:left w:w="98" w:type="dxa"/>
          <w:right w:w="115" w:type="dxa"/>
        </w:tblCellMar>
        <w:tblLook w:val="04A0" w:firstRow="1" w:lastRow="0" w:firstColumn="1" w:lastColumn="0" w:noHBand="0" w:noVBand="1"/>
      </w:tblPr>
      <w:tblGrid>
        <w:gridCol w:w="18"/>
        <w:gridCol w:w="1503"/>
        <w:gridCol w:w="18"/>
        <w:gridCol w:w="1979"/>
        <w:gridCol w:w="18"/>
        <w:gridCol w:w="1897"/>
        <w:gridCol w:w="18"/>
        <w:gridCol w:w="1897"/>
        <w:gridCol w:w="18"/>
        <w:gridCol w:w="1659"/>
        <w:gridCol w:w="18"/>
      </w:tblGrid>
      <w:tr w:rsidR="00C45B0C" w14:paraId="542826C1" w14:textId="77777777">
        <w:trPr>
          <w:gridBefore w:val="1"/>
          <w:wBefore w:w="18" w:type="dxa"/>
          <w:trHeight w:val="1283"/>
        </w:trPr>
        <w:tc>
          <w:tcPr>
            <w:tcW w:w="1523" w:type="dxa"/>
            <w:gridSpan w:val="2"/>
            <w:tcBorders>
              <w:top w:val="single" w:color="000000" w:sz="8" w:space="0"/>
              <w:left w:val="single" w:color="000000" w:sz="8" w:space="0"/>
              <w:bottom w:val="single" w:color="000000" w:sz="8" w:space="0"/>
              <w:right w:val="single" w:color="000000" w:sz="8" w:space="0"/>
            </w:tcBorders>
            <w:shd w:val="clear" w:color="auto" w:fill="9BBB59"/>
          </w:tcPr>
          <w:p w:rsidR="00C45B0C" w:rsidRDefault="00086301" w14:paraId="557E42E9" w14:textId="77777777">
            <w:pPr>
              <w:spacing w:after="0" w:line="259" w:lineRule="auto"/>
              <w:ind w:left="0" w:firstLine="0"/>
              <w:jc w:val="left"/>
            </w:pPr>
            <w:r>
              <w:rPr>
                <w:rFonts w:ascii="Arial" w:hAnsi="Arial" w:eastAsia="Arial" w:cs="Arial"/>
                <w:b/>
                <w:color w:val="FFFFFF"/>
              </w:rPr>
              <w:t>Actividad</w:t>
            </w:r>
            <w:r>
              <w:t xml:space="preserve"> </w:t>
            </w:r>
          </w:p>
        </w:tc>
        <w:tc>
          <w:tcPr>
            <w:tcW w:w="2000" w:type="dxa"/>
            <w:gridSpan w:val="2"/>
            <w:tcBorders>
              <w:top w:val="single" w:color="000000" w:sz="8" w:space="0"/>
              <w:left w:val="single" w:color="000000" w:sz="8" w:space="0"/>
              <w:bottom w:val="single" w:color="000000" w:sz="8" w:space="0"/>
              <w:right w:val="single" w:color="000000" w:sz="8" w:space="0"/>
            </w:tcBorders>
            <w:shd w:val="clear" w:color="auto" w:fill="9BBB59"/>
          </w:tcPr>
          <w:p w:rsidR="00C45B0C" w:rsidRDefault="00086301" w14:paraId="67D9B81D" w14:textId="77777777">
            <w:pPr>
              <w:spacing w:after="0" w:line="259" w:lineRule="auto"/>
              <w:ind w:left="8" w:firstLine="0"/>
              <w:jc w:val="left"/>
            </w:pPr>
            <w:r>
              <w:rPr>
                <w:rFonts w:ascii="Arial" w:hAnsi="Arial" w:eastAsia="Arial" w:cs="Arial"/>
                <w:b/>
                <w:color w:val="FFFFFF"/>
              </w:rPr>
              <w:t>Subtarea</w:t>
            </w:r>
            <w:r>
              <w:t xml:space="preserve"> </w:t>
            </w:r>
          </w:p>
        </w:tc>
        <w:tc>
          <w:tcPr>
            <w:tcW w:w="1920" w:type="dxa"/>
            <w:gridSpan w:val="2"/>
            <w:tcBorders>
              <w:top w:val="single" w:color="000000" w:sz="8" w:space="0"/>
              <w:left w:val="single" w:color="000000" w:sz="8" w:space="0"/>
              <w:bottom w:val="single" w:color="000000" w:sz="8" w:space="0"/>
              <w:right w:val="single" w:color="000000" w:sz="8" w:space="0"/>
            </w:tcBorders>
            <w:shd w:val="clear" w:color="auto" w:fill="9BBB59"/>
          </w:tcPr>
          <w:p w:rsidR="00C45B0C" w:rsidRDefault="00086301" w14:paraId="267917B7" w14:textId="77777777">
            <w:pPr>
              <w:spacing w:after="0" w:line="259" w:lineRule="auto"/>
              <w:ind w:left="3" w:firstLine="0"/>
              <w:jc w:val="left"/>
            </w:pPr>
            <w:r>
              <w:rPr>
                <w:rFonts w:ascii="Arial" w:hAnsi="Arial" w:eastAsia="Arial" w:cs="Arial"/>
                <w:b/>
                <w:color w:val="FFFFFF"/>
              </w:rPr>
              <w:t>Inicio</w:t>
            </w:r>
            <w:r>
              <w:t xml:space="preserve"> </w:t>
            </w:r>
          </w:p>
        </w:tc>
        <w:tc>
          <w:tcPr>
            <w:tcW w:w="1920" w:type="dxa"/>
            <w:gridSpan w:val="2"/>
            <w:tcBorders>
              <w:top w:val="single" w:color="000000" w:sz="8" w:space="0"/>
              <w:left w:val="single" w:color="000000" w:sz="8" w:space="0"/>
              <w:bottom w:val="single" w:color="000000" w:sz="8" w:space="0"/>
              <w:right w:val="single" w:color="000000" w:sz="8" w:space="0"/>
            </w:tcBorders>
            <w:shd w:val="clear" w:color="auto" w:fill="9BBB59"/>
          </w:tcPr>
          <w:p w:rsidR="00C45B0C" w:rsidRDefault="00086301" w14:paraId="0E8F7F88" w14:textId="77777777">
            <w:pPr>
              <w:spacing w:after="0" w:line="259" w:lineRule="auto"/>
              <w:ind w:left="3" w:firstLine="0"/>
              <w:jc w:val="left"/>
            </w:pPr>
            <w:r>
              <w:rPr>
                <w:rFonts w:ascii="Arial" w:hAnsi="Arial" w:eastAsia="Arial" w:cs="Arial"/>
                <w:b/>
                <w:color w:val="FFFFFF"/>
              </w:rPr>
              <w:t>Fin</w:t>
            </w:r>
            <w:r>
              <w:t xml:space="preserve"> </w:t>
            </w:r>
          </w:p>
        </w:tc>
        <w:tc>
          <w:tcPr>
            <w:tcW w:w="1680" w:type="dxa"/>
            <w:gridSpan w:val="2"/>
            <w:tcBorders>
              <w:top w:val="single" w:color="000000" w:sz="8" w:space="0"/>
              <w:left w:val="single" w:color="000000" w:sz="8" w:space="0"/>
              <w:bottom w:val="single" w:color="000000" w:sz="8" w:space="0"/>
              <w:right w:val="single" w:color="000000" w:sz="8" w:space="0"/>
            </w:tcBorders>
            <w:shd w:val="clear" w:color="auto" w:fill="9BBB59"/>
            <w:vAlign w:val="center"/>
          </w:tcPr>
          <w:p w:rsidR="00C45B0C" w:rsidRDefault="00086301" w14:paraId="321C32CA" w14:textId="77777777">
            <w:pPr>
              <w:spacing w:after="18" w:line="259" w:lineRule="auto"/>
              <w:ind w:left="3" w:firstLine="0"/>
              <w:jc w:val="left"/>
            </w:pPr>
            <w:r>
              <w:rPr>
                <w:rFonts w:ascii="Arial" w:hAnsi="Arial" w:eastAsia="Arial" w:cs="Arial"/>
                <w:b/>
                <w:color w:val="FFFFFF"/>
              </w:rPr>
              <w:t xml:space="preserve">Duración </w:t>
            </w:r>
          </w:p>
          <w:p w:rsidR="00C45B0C" w:rsidRDefault="00086301" w14:paraId="7ED53390" w14:textId="77777777">
            <w:pPr>
              <w:spacing w:after="0" w:line="259" w:lineRule="auto"/>
              <w:ind w:left="3" w:firstLine="0"/>
              <w:jc w:val="left"/>
            </w:pPr>
            <w:r>
              <w:rPr>
                <w:rFonts w:ascii="Arial" w:hAnsi="Arial" w:eastAsia="Arial" w:cs="Arial"/>
                <w:b/>
                <w:color w:val="FFFFFF"/>
              </w:rPr>
              <w:t>(días)</w:t>
            </w:r>
            <w:r>
              <w:t xml:space="preserve"> </w:t>
            </w:r>
          </w:p>
        </w:tc>
      </w:tr>
      <w:tr w:rsidR="00C45B0C" w14:paraId="5C3BD249" w14:textId="77777777">
        <w:trPr>
          <w:gridBefore w:val="1"/>
          <w:wBefore w:w="18" w:type="dxa"/>
          <w:trHeight w:val="998"/>
        </w:trPr>
        <w:tc>
          <w:tcPr>
            <w:tcW w:w="1523" w:type="dxa"/>
            <w:gridSpan w:val="2"/>
            <w:tcBorders>
              <w:top w:val="single" w:color="000000" w:sz="8" w:space="0"/>
              <w:left w:val="nil"/>
              <w:bottom w:val="single" w:color="FFFFFF" w:sz="8" w:space="0"/>
              <w:right w:val="single" w:color="FFFFFF" w:sz="8" w:space="0"/>
            </w:tcBorders>
            <w:shd w:val="clear" w:color="auto" w:fill="D8E4BC"/>
            <w:vAlign w:val="center"/>
          </w:tcPr>
          <w:p w:rsidR="00C45B0C" w:rsidRDefault="00086301" w14:paraId="2363954E" w14:textId="77777777">
            <w:pPr>
              <w:spacing w:after="0" w:line="259" w:lineRule="auto"/>
              <w:ind w:left="0" w:firstLine="0"/>
              <w:jc w:val="left"/>
            </w:pPr>
            <w:r>
              <w:t xml:space="preserve">Inicio </w:t>
            </w:r>
          </w:p>
        </w:tc>
        <w:tc>
          <w:tcPr>
            <w:tcW w:w="2000" w:type="dxa"/>
            <w:gridSpan w:val="2"/>
            <w:tcBorders>
              <w:top w:val="single" w:color="000000" w:sz="8" w:space="0"/>
              <w:left w:val="single" w:color="FFFFFF" w:sz="8" w:space="0"/>
              <w:bottom w:val="single" w:color="FFFFFF" w:sz="8" w:space="0"/>
              <w:right w:val="single" w:color="FFFFFF" w:sz="8" w:space="0"/>
            </w:tcBorders>
            <w:shd w:val="clear" w:color="auto" w:fill="D8E4BC"/>
            <w:vAlign w:val="center"/>
          </w:tcPr>
          <w:p w:rsidR="00C45B0C" w:rsidRDefault="00086301" w14:paraId="3E6386FC" w14:textId="77777777">
            <w:pPr>
              <w:spacing w:after="0" w:line="259" w:lineRule="auto"/>
              <w:ind w:left="8" w:firstLine="0"/>
              <w:jc w:val="left"/>
            </w:pPr>
            <w:r>
              <w:t xml:space="preserve">Documentación </w:t>
            </w:r>
          </w:p>
        </w:tc>
        <w:tc>
          <w:tcPr>
            <w:tcW w:w="1920" w:type="dxa"/>
            <w:gridSpan w:val="2"/>
            <w:tcBorders>
              <w:top w:val="single" w:color="000000" w:sz="8" w:space="0"/>
              <w:left w:val="single" w:color="FFFFFF" w:sz="8" w:space="0"/>
              <w:bottom w:val="single" w:color="FFFFFF" w:sz="8" w:space="0"/>
              <w:right w:val="single" w:color="FFFFFF" w:sz="8" w:space="0"/>
            </w:tcBorders>
            <w:shd w:val="clear" w:color="auto" w:fill="D8E4BC"/>
            <w:vAlign w:val="center"/>
          </w:tcPr>
          <w:p w:rsidR="00C45B0C" w:rsidRDefault="00086301" w14:paraId="0B3E4D7D" w14:textId="77777777">
            <w:pPr>
              <w:spacing w:after="0" w:line="259" w:lineRule="auto"/>
              <w:ind w:left="3" w:firstLine="0"/>
              <w:jc w:val="left"/>
            </w:pPr>
            <w:r>
              <w:t xml:space="preserve">13/10/2025 </w:t>
            </w:r>
          </w:p>
        </w:tc>
        <w:tc>
          <w:tcPr>
            <w:tcW w:w="1920" w:type="dxa"/>
            <w:gridSpan w:val="2"/>
            <w:tcBorders>
              <w:top w:val="single" w:color="000000" w:sz="8" w:space="0"/>
              <w:left w:val="single" w:color="FFFFFF" w:sz="8" w:space="0"/>
              <w:bottom w:val="single" w:color="FFFFFF" w:sz="8" w:space="0"/>
              <w:right w:val="single" w:color="FFFFFF" w:sz="8" w:space="0"/>
            </w:tcBorders>
            <w:shd w:val="clear" w:color="auto" w:fill="D8E4BC"/>
            <w:vAlign w:val="center"/>
          </w:tcPr>
          <w:p w:rsidR="00C45B0C" w:rsidRDefault="00086301" w14:paraId="702F6303" w14:textId="77777777">
            <w:pPr>
              <w:spacing w:after="0" w:line="259" w:lineRule="auto"/>
              <w:ind w:left="3" w:firstLine="0"/>
              <w:jc w:val="left"/>
            </w:pPr>
            <w:r>
              <w:t xml:space="preserve">15/01/2026 </w:t>
            </w:r>
          </w:p>
        </w:tc>
        <w:tc>
          <w:tcPr>
            <w:tcW w:w="1680" w:type="dxa"/>
            <w:gridSpan w:val="2"/>
            <w:tcBorders>
              <w:top w:val="single" w:color="000000" w:sz="8" w:space="0"/>
              <w:left w:val="single" w:color="FFFFFF" w:sz="8" w:space="0"/>
              <w:bottom w:val="single" w:color="FFFFFF" w:sz="8" w:space="0"/>
              <w:right w:val="nil"/>
            </w:tcBorders>
            <w:shd w:val="clear" w:color="auto" w:fill="D8E4BC"/>
            <w:vAlign w:val="center"/>
          </w:tcPr>
          <w:p w:rsidR="00C45B0C" w:rsidRDefault="00086301" w14:paraId="64F6698A" w14:textId="77777777">
            <w:pPr>
              <w:spacing w:after="0" w:line="259" w:lineRule="auto"/>
              <w:ind w:left="3" w:firstLine="0"/>
              <w:jc w:val="left"/>
            </w:pPr>
            <w:r>
              <w:t xml:space="preserve">94 </w:t>
            </w:r>
          </w:p>
        </w:tc>
      </w:tr>
      <w:tr w:rsidR="00C45B0C" w14:paraId="653859AF" w14:textId="77777777">
        <w:trPr>
          <w:gridBefore w:val="1"/>
          <w:wBefore w:w="18" w:type="dxa"/>
          <w:trHeight w:val="1283"/>
        </w:trPr>
        <w:tc>
          <w:tcPr>
            <w:tcW w:w="1523" w:type="dxa"/>
            <w:gridSpan w:val="2"/>
            <w:tcBorders>
              <w:top w:val="single" w:color="FFFFFF" w:sz="8" w:space="0"/>
              <w:left w:val="nil"/>
              <w:bottom w:val="single" w:color="FFFFFF" w:sz="8" w:space="0"/>
              <w:right w:val="single" w:color="FFFFFF" w:sz="8" w:space="0"/>
            </w:tcBorders>
            <w:shd w:val="clear" w:color="auto" w:fill="EBF1DE"/>
          </w:tcPr>
          <w:p w:rsidR="00C45B0C" w:rsidRDefault="00086301" w14:paraId="7DFF1DB9" w14:textId="77777777">
            <w:pPr>
              <w:spacing w:after="0" w:line="259" w:lineRule="auto"/>
              <w:ind w:left="0" w:firstLine="0"/>
              <w:jc w:val="left"/>
            </w:pPr>
            <w:r>
              <w:t xml:space="preserve">Inicio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3F242EEE" w14:textId="77777777">
            <w:pPr>
              <w:spacing w:after="0" w:line="259" w:lineRule="auto"/>
              <w:ind w:left="8" w:firstLine="0"/>
              <w:jc w:val="left"/>
            </w:pPr>
            <w:r>
              <w:t xml:space="preserve">Seguimiento y control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tcPr>
          <w:p w:rsidR="00C45B0C" w:rsidRDefault="00086301" w14:paraId="6A292984" w14:textId="77777777">
            <w:pPr>
              <w:spacing w:after="0" w:line="259" w:lineRule="auto"/>
              <w:ind w:left="3" w:firstLine="0"/>
              <w:jc w:val="left"/>
            </w:pPr>
            <w:r>
              <w:t xml:space="preserve">13/10/2025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tcPr>
          <w:p w:rsidR="00C45B0C" w:rsidRDefault="00086301" w14:paraId="482A8A9D" w14:textId="77777777">
            <w:pPr>
              <w:spacing w:after="0" w:line="259" w:lineRule="auto"/>
              <w:ind w:left="3" w:firstLine="0"/>
              <w:jc w:val="left"/>
            </w:pPr>
            <w:r>
              <w:t xml:space="preserve">15/01/2026 </w:t>
            </w:r>
          </w:p>
        </w:tc>
        <w:tc>
          <w:tcPr>
            <w:tcW w:w="1680" w:type="dxa"/>
            <w:gridSpan w:val="2"/>
            <w:tcBorders>
              <w:top w:val="single" w:color="FFFFFF" w:sz="8" w:space="0"/>
              <w:left w:val="single" w:color="FFFFFF" w:sz="8" w:space="0"/>
              <w:bottom w:val="single" w:color="FFFFFF" w:sz="8" w:space="0"/>
              <w:right w:val="nil"/>
            </w:tcBorders>
            <w:shd w:val="clear" w:color="auto" w:fill="EBF1DE"/>
          </w:tcPr>
          <w:p w:rsidR="00C45B0C" w:rsidRDefault="00086301" w14:paraId="231484D3" w14:textId="77777777">
            <w:pPr>
              <w:spacing w:after="0" w:line="259" w:lineRule="auto"/>
              <w:ind w:left="3" w:firstLine="0"/>
              <w:jc w:val="left"/>
            </w:pPr>
            <w:r>
              <w:t xml:space="preserve">94 </w:t>
            </w:r>
          </w:p>
        </w:tc>
      </w:tr>
      <w:tr w:rsidR="00C45B0C" w14:paraId="7E9999C7" w14:textId="77777777">
        <w:trPr>
          <w:gridBefore w:val="1"/>
          <w:wBefore w:w="18" w:type="dxa"/>
          <w:trHeight w:val="998"/>
        </w:trPr>
        <w:tc>
          <w:tcPr>
            <w:tcW w:w="1523" w:type="dxa"/>
            <w:gridSpan w:val="2"/>
            <w:tcBorders>
              <w:top w:val="single" w:color="FFFFFF" w:sz="8" w:space="0"/>
              <w:left w:val="nil"/>
              <w:bottom w:val="single" w:color="FFFFFF" w:sz="8" w:space="0"/>
              <w:right w:val="single" w:color="FFFFFF" w:sz="8" w:space="0"/>
            </w:tcBorders>
            <w:shd w:val="clear" w:color="auto" w:fill="D8E4BC"/>
            <w:vAlign w:val="center"/>
          </w:tcPr>
          <w:p w:rsidR="00C45B0C" w:rsidRDefault="00086301" w14:paraId="3DD56FE8" w14:textId="77777777">
            <w:pPr>
              <w:spacing w:after="0" w:line="259" w:lineRule="auto"/>
              <w:ind w:left="0" w:firstLine="0"/>
              <w:jc w:val="left"/>
            </w:pPr>
            <w:r>
              <w:t xml:space="preserve">Inicio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4032EF3F" w14:textId="77777777">
            <w:pPr>
              <w:spacing w:after="0" w:line="259" w:lineRule="auto"/>
              <w:ind w:left="8" w:firstLine="0"/>
              <w:jc w:val="left"/>
            </w:pPr>
            <w:r>
              <w:t xml:space="preserve">Cierre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7D11272A" w14:textId="77777777">
            <w:pPr>
              <w:spacing w:after="0" w:line="259" w:lineRule="auto"/>
              <w:ind w:left="3" w:firstLine="0"/>
              <w:jc w:val="left"/>
            </w:pPr>
            <w:r>
              <w:t xml:space="preserve">13/10/2025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161869F3" w14:textId="77777777">
            <w:pPr>
              <w:spacing w:after="0" w:line="259" w:lineRule="auto"/>
              <w:ind w:left="3" w:firstLine="0"/>
              <w:jc w:val="left"/>
            </w:pPr>
            <w:r>
              <w:t xml:space="preserve">15/01/2026 </w:t>
            </w:r>
          </w:p>
        </w:tc>
        <w:tc>
          <w:tcPr>
            <w:tcW w:w="1680" w:type="dxa"/>
            <w:gridSpan w:val="2"/>
            <w:tcBorders>
              <w:top w:val="single" w:color="FFFFFF" w:sz="8" w:space="0"/>
              <w:left w:val="single" w:color="FFFFFF" w:sz="8" w:space="0"/>
              <w:bottom w:val="single" w:color="FFFFFF" w:sz="8" w:space="0"/>
              <w:right w:val="nil"/>
            </w:tcBorders>
            <w:shd w:val="clear" w:color="auto" w:fill="D8E4BC"/>
            <w:vAlign w:val="center"/>
          </w:tcPr>
          <w:p w:rsidR="00C45B0C" w:rsidRDefault="00086301" w14:paraId="41A55423" w14:textId="77777777">
            <w:pPr>
              <w:spacing w:after="0" w:line="259" w:lineRule="auto"/>
              <w:ind w:left="3" w:firstLine="0"/>
              <w:jc w:val="left"/>
            </w:pPr>
            <w:r>
              <w:t xml:space="preserve">94 </w:t>
            </w:r>
          </w:p>
        </w:tc>
      </w:tr>
      <w:tr w:rsidR="00C45B0C" w14:paraId="126DC3EB" w14:textId="77777777">
        <w:trPr>
          <w:gridBefore w:val="1"/>
          <w:wBefore w:w="18" w:type="dxa"/>
          <w:trHeight w:val="1003"/>
        </w:trPr>
        <w:tc>
          <w:tcPr>
            <w:tcW w:w="1523" w:type="dxa"/>
            <w:gridSpan w:val="2"/>
            <w:tcBorders>
              <w:top w:val="single" w:color="FFFFFF" w:sz="8" w:space="0"/>
              <w:left w:val="nil"/>
              <w:bottom w:val="single" w:color="FFFFFF" w:sz="8" w:space="0"/>
              <w:right w:val="single" w:color="FFFFFF" w:sz="8" w:space="0"/>
            </w:tcBorders>
            <w:shd w:val="clear" w:color="auto" w:fill="EBF1DE"/>
            <w:vAlign w:val="center"/>
          </w:tcPr>
          <w:p w:rsidR="00C45B0C" w:rsidRDefault="00086301" w14:paraId="65AD6A0A" w14:textId="77777777">
            <w:pPr>
              <w:spacing w:after="0" w:line="259" w:lineRule="auto"/>
              <w:ind w:left="0" w:firstLine="0"/>
              <w:jc w:val="left"/>
            </w:pPr>
            <w:r>
              <w:t xml:space="preserve">Planeación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48CA007C" w14:textId="77777777">
            <w:pPr>
              <w:spacing w:after="0" w:line="259" w:lineRule="auto"/>
              <w:ind w:left="8" w:firstLine="0"/>
              <w:jc w:val="left"/>
            </w:pPr>
            <w:r>
              <w:t xml:space="preserve">Documentación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088182BF" w14:textId="77777777">
            <w:pPr>
              <w:spacing w:after="0" w:line="259" w:lineRule="auto"/>
              <w:ind w:left="3" w:firstLine="0"/>
              <w:jc w:val="left"/>
            </w:pPr>
            <w:r>
              <w:t xml:space="preserve">16/01/2026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6B8189DD" w14:textId="77777777">
            <w:pPr>
              <w:spacing w:after="0" w:line="259" w:lineRule="auto"/>
              <w:ind w:left="3" w:firstLine="0"/>
              <w:jc w:val="left"/>
            </w:pPr>
            <w:r>
              <w:t xml:space="preserve">15/04/2026 </w:t>
            </w:r>
          </w:p>
        </w:tc>
        <w:tc>
          <w:tcPr>
            <w:tcW w:w="1680" w:type="dxa"/>
            <w:gridSpan w:val="2"/>
            <w:tcBorders>
              <w:top w:val="single" w:color="FFFFFF" w:sz="8" w:space="0"/>
              <w:left w:val="single" w:color="FFFFFF" w:sz="8" w:space="0"/>
              <w:bottom w:val="single" w:color="FFFFFF" w:sz="8" w:space="0"/>
              <w:right w:val="nil"/>
            </w:tcBorders>
            <w:shd w:val="clear" w:color="auto" w:fill="EBF1DE"/>
            <w:vAlign w:val="center"/>
          </w:tcPr>
          <w:p w:rsidR="00C45B0C" w:rsidRDefault="00086301" w14:paraId="6392D121" w14:textId="77777777">
            <w:pPr>
              <w:spacing w:after="0" w:line="259" w:lineRule="auto"/>
              <w:ind w:left="3" w:firstLine="0"/>
              <w:jc w:val="left"/>
            </w:pPr>
            <w:r>
              <w:t xml:space="preserve">89 </w:t>
            </w:r>
          </w:p>
        </w:tc>
      </w:tr>
      <w:tr w:rsidR="00C45B0C" w14:paraId="3CD96BCF" w14:textId="77777777">
        <w:trPr>
          <w:gridBefore w:val="1"/>
          <w:wBefore w:w="18" w:type="dxa"/>
          <w:trHeight w:val="1280"/>
        </w:trPr>
        <w:tc>
          <w:tcPr>
            <w:tcW w:w="1523" w:type="dxa"/>
            <w:gridSpan w:val="2"/>
            <w:tcBorders>
              <w:top w:val="single" w:color="FFFFFF" w:sz="8" w:space="0"/>
              <w:left w:val="nil"/>
              <w:bottom w:val="single" w:color="FFFFFF" w:sz="8" w:space="0"/>
              <w:right w:val="single" w:color="FFFFFF" w:sz="8" w:space="0"/>
            </w:tcBorders>
            <w:shd w:val="clear" w:color="auto" w:fill="D8E4BC"/>
          </w:tcPr>
          <w:p w:rsidR="00C45B0C" w:rsidRDefault="00086301" w14:paraId="1801DB8D" w14:textId="77777777">
            <w:pPr>
              <w:spacing w:after="0" w:line="259" w:lineRule="auto"/>
              <w:ind w:left="0" w:firstLine="0"/>
              <w:jc w:val="left"/>
            </w:pPr>
            <w:r>
              <w:t xml:space="preserve">Planeación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1A506726" w14:textId="77777777">
            <w:pPr>
              <w:spacing w:after="0" w:line="259" w:lineRule="auto"/>
              <w:ind w:left="8" w:firstLine="0"/>
              <w:jc w:val="left"/>
            </w:pPr>
            <w:r>
              <w:t xml:space="preserve">Seguimiento y control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tcPr>
          <w:p w:rsidR="00C45B0C" w:rsidRDefault="00086301" w14:paraId="1991D5C1" w14:textId="77777777">
            <w:pPr>
              <w:spacing w:after="0" w:line="259" w:lineRule="auto"/>
              <w:ind w:left="3" w:firstLine="0"/>
              <w:jc w:val="left"/>
            </w:pPr>
            <w:r>
              <w:t xml:space="preserve">16/01/2026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tcPr>
          <w:p w:rsidR="00C45B0C" w:rsidRDefault="00086301" w14:paraId="0AC20264" w14:textId="77777777">
            <w:pPr>
              <w:spacing w:after="0" w:line="259" w:lineRule="auto"/>
              <w:ind w:left="3" w:firstLine="0"/>
              <w:jc w:val="left"/>
            </w:pPr>
            <w:r>
              <w:t xml:space="preserve">15/04/2026 </w:t>
            </w:r>
          </w:p>
        </w:tc>
        <w:tc>
          <w:tcPr>
            <w:tcW w:w="1680" w:type="dxa"/>
            <w:gridSpan w:val="2"/>
            <w:tcBorders>
              <w:top w:val="single" w:color="FFFFFF" w:sz="8" w:space="0"/>
              <w:left w:val="single" w:color="FFFFFF" w:sz="8" w:space="0"/>
              <w:bottom w:val="single" w:color="FFFFFF" w:sz="8" w:space="0"/>
              <w:right w:val="nil"/>
            </w:tcBorders>
            <w:shd w:val="clear" w:color="auto" w:fill="D8E4BC"/>
          </w:tcPr>
          <w:p w:rsidR="00C45B0C" w:rsidRDefault="00086301" w14:paraId="4FE26F6C" w14:textId="77777777">
            <w:pPr>
              <w:spacing w:after="0" w:line="259" w:lineRule="auto"/>
              <w:ind w:left="3" w:firstLine="0"/>
              <w:jc w:val="left"/>
            </w:pPr>
            <w:r>
              <w:t xml:space="preserve">89 </w:t>
            </w:r>
          </w:p>
        </w:tc>
      </w:tr>
      <w:tr w:rsidR="00C45B0C" w14:paraId="2C0D66BE" w14:textId="77777777">
        <w:trPr>
          <w:gridBefore w:val="1"/>
          <w:wBefore w:w="18" w:type="dxa"/>
          <w:trHeight w:val="1000"/>
        </w:trPr>
        <w:tc>
          <w:tcPr>
            <w:tcW w:w="1523" w:type="dxa"/>
            <w:gridSpan w:val="2"/>
            <w:tcBorders>
              <w:top w:val="single" w:color="FFFFFF" w:sz="8" w:space="0"/>
              <w:left w:val="nil"/>
              <w:bottom w:val="single" w:color="FFFFFF" w:sz="8" w:space="0"/>
              <w:right w:val="single" w:color="FFFFFF" w:sz="8" w:space="0"/>
            </w:tcBorders>
            <w:shd w:val="clear" w:color="auto" w:fill="EBF1DE"/>
            <w:vAlign w:val="center"/>
          </w:tcPr>
          <w:p w:rsidR="00C45B0C" w:rsidRDefault="00086301" w14:paraId="7C09BB6A" w14:textId="77777777">
            <w:pPr>
              <w:spacing w:after="0" w:line="259" w:lineRule="auto"/>
              <w:ind w:left="0" w:firstLine="0"/>
              <w:jc w:val="left"/>
            </w:pPr>
            <w:r>
              <w:t xml:space="preserve">Planeación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1C67BBD5" w14:textId="77777777">
            <w:pPr>
              <w:spacing w:after="0" w:line="259" w:lineRule="auto"/>
              <w:ind w:left="8" w:firstLine="0"/>
              <w:jc w:val="left"/>
            </w:pPr>
            <w:r>
              <w:t xml:space="preserve">Cierre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529DAAA0" w14:textId="77777777">
            <w:pPr>
              <w:spacing w:after="0" w:line="259" w:lineRule="auto"/>
              <w:ind w:left="3" w:firstLine="0"/>
              <w:jc w:val="left"/>
            </w:pPr>
            <w:r>
              <w:t xml:space="preserve">16/01/2026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05A7AA93" w14:textId="77777777">
            <w:pPr>
              <w:spacing w:after="0" w:line="259" w:lineRule="auto"/>
              <w:ind w:left="3" w:firstLine="0"/>
              <w:jc w:val="left"/>
            </w:pPr>
            <w:r>
              <w:t xml:space="preserve">15/04/2026 </w:t>
            </w:r>
          </w:p>
        </w:tc>
        <w:tc>
          <w:tcPr>
            <w:tcW w:w="1680" w:type="dxa"/>
            <w:gridSpan w:val="2"/>
            <w:tcBorders>
              <w:top w:val="single" w:color="FFFFFF" w:sz="8" w:space="0"/>
              <w:left w:val="single" w:color="FFFFFF" w:sz="8" w:space="0"/>
              <w:bottom w:val="single" w:color="FFFFFF" w:sz="8" w:space="0"/>
              <w:right w:val="nil"/>
            </w:tcBorders>
            <w:shd w:val="clear" w:color="auto" w:fill="EBF1DE"/>
            <w:vAlign w:val="center"/>
          </w:tcPr>
          <w:p w:rsidR="00C45B0C" w:rsidRDefault="00086301" w14:paraId="0C4772D7" w14:textId="77777777">
            <w:pPr>
              <w:spacing w:after="0" w:line="259" w:lineRule="auto"/>
              <w:ind w:left="3" w:firstLine="0"/>
              <w:jc w:val="left"/>
            </w:pPr>
            <w:r>
              <w:t xml:space="preserve">89 </w:t>
            </w:r>
          </w:p>
        </w:tc>
      </w:tr>
      <w:tr w:rsidR="00C45B0C" w14:paraId="1AA2572B" w14:textId="77777777">
        <w:trPr>
          <w:gridBefore w:val="1"/>
          <w:wBefore w:w="18" w:type="dxa"/>
          <w:trHeight w:val="995"/>
        </w:trPr>
        <w:tc>
          <w:tcPr>
            <w:tcW w:w="1523" w:type="dxa"/>
            <w:gridSpan w:val="2"/>
            <w:tcBorders>
              <w:top w:val="single" w:color="FFFFFF" w:sz="8" w:space="0"/>
              <w:left w:val="nil"/>
              <w:bottom w:val="single" w:color="FFFFFF" w:sz="8" w:space="0"/>
              <w:right w:val="single" w:color="FFFFFF" w:sz="8" w:space="0"/>
            </w:tcBorders>
            <w:shd w:val="clear" w:color="auto" w:fill="D8E4BC"/>
            <w:vAlign w:val="center"/>
          </w:tcPr>
          <w:p w:rsidR="00C45B0C" w:rsidRDefault="00086301" w14:paraId="192B4930" w14:textId="77777777">
            <w:pPr>
              <w:spacing w:after="0" w:line="259" w:lineRule="auto"/>
              <w:ind w:left="0" w:firstLine="0"/>
              <w:jc w:val="left"/>
            </w:pPr>
            <w:r>
              <w:t xml:space="preserve">Ejecución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2CA378D3" w14:textId="77777777">
            <w:pPr>
              <w:spacing w:after="0" w:line="259" w:lineRule="auto"/>
              <w:ind w:left="8" w:firstLine="0"/>
              <w:jc w:val="left"/>
            </w:pPr>
            <w:r>
              <w:t xml:space="preserve">Documentación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165F0DF2" w14:textId="77777777">
            <w:pPr>
              <w:spacing w:after="0" w:line="259" w:lineRule="auto"/>
              <w:ind w:left="3" w:firstLine="0"/>
              <w:jc w:val="left"/>
            </w:pPr>
            <w:r>
              <w:t xml:space="preserve">16/04/2026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57A6C7D7" w14:textId="77777777">
            <w:pPr>
              <w:spacing w:after="0" w:line="259" w:lineRule="auto"/>
              <w:ind w:left="3" w:firstLine="0"/>
              <w:jc w:val="left"/>
            </w:pPr>
            <w:r>
              <w:t xml:space="preserve">15/08/2026 </w:t>
            </w:r>
          </w:p>
        </w:tc>
        <w:tc>
          <w:tcPr>
            <w:tcW w:w="1680" w:type="dxa"/>
            <w:gridSpan w:val="2"/>
            <w:tcBorders>
              <w:top w:val="single" w:color="FFFFFF" w:sz="8" w:space="0"/>
              <w:left w:val="single" w:color="FFFFFF" w:sz="8" w:space="0"/>
              <w:bottom w:val="single" w:color="FFFFFF" w:sz="8" w:space="0"/>
              <w:right w:val="nil"/>
            </w:tcBorders>
            <w:shd w:val="clear" w:color="auto" w:fill="D8E4BC"/>
            <w:vAlign w:val="center"/>
          </w:tcPr>
          <w:p w:rsidR="00C45B0C" w:rsidRDefault="00086301" w14:paraId="344D7586" w14:textId="77777777">
            <w:pPr>
              <w:spacing w:after="0" w:line="259" w:lineRule="auto"/>
              <w:ind w:left="3" w:firstLine="0"/>
              <w:jc w:val="left"/>
            </w:pPr>
            <w:r>
              <w:t xml:space="preserve">121 </w:t>
            </w:r>
          </w:p>
        </w:tc>
      </w:tr>
      <w:tr w:rsidR="00C45B0C" w14:paraId="59537413" w14:textId="77777777">
        <w:trPr>
          <w:gridBefore w:val="1"/>
          <w:wBefore w:w="18" w:type="dxa"/>
          <w:trHeight w:val="1285"/>
        </w:trPr>
        <w:tc>
          <w:tcPr>
            <w:tcW w:w="1523" w:type="dxa"/>
            <w:gridSpan w:val="2"/>
            <w:tcBorders>
              <w:top w:val="single" w:color="FFFFFF" w:sz="8" w:space="0"/>
              <w:left w:val="nil"/>
              <w:bottom w:val="single" w:color="FFFFFF" w:sz="8" w:space="0"/>
              <w:right w:val="single" w:color="FFFFFF" w:sz="8" w:space="0"/>
            </w:tcBorders>
            <w:shd w:val="clear" w:color="auto" w:fill="EBF1DE"/>
          </w:tcPr>
          <w:p w:rsidR="00C45B0C" w:rsidRDefault="00086301" w14:paraId="60F6DD04" w14:textId="77777777">
            <w:pPr>
              <w:spacing w:after="0" w:line="259" w:lineRule="auto"/>
              <w:ind w:left="0" w:firstLine="0"/>
              <w:jc w:val="left"/>
            </w:pPr>
            <w:r>
              <w:t xml:space="preserve">Ejecución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7989DED5" w14:textId="77777777">
            <w:pPr>
              <w:spacing w:after="0" w:line="259" w:lineRule="auto"/>
              <w:ind w:left="8" w:firstLine="0"/>
              <w:jc w:val="left"/>
            </w:pPr>
            <w:r>
              <w:t xml:space="preserve">Seguimiento y control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tcPr>
          <w:p w:rsidR="00C45B0C" w:rsidRDefault="00086301" w14:paraId="39367F4D" w14:textId="77777777">
            <w:pPr>
              <w:spacing w:after="0" w:line="259" w:lineRule="auto"/>
              <w:ind w:left="3" w:firstLine="0"/>
              <w:jc w:val="left"/>
            </w:pPr>
            <w:r>
              <w:t xml:space="preserve">16/04/2026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tcPr>
          <w:p w:rsidR="00C45B0C" w:rsidRDefault="00086301" w14:paraId="7ABE726E" w14:textId="77777777">
            <w:pPr>
              <w:spacing w:after="0" w:line="259" w:lineRule="auto"/>
              <w:ind w:left="3" w:firstLine="0"/>
              <w:jc w:val="left"/>
            </w:pPr>
            <w:r>
              <w:t xml:space="preserve">15/08/2026 </w:t>
            </w:r>
          </w:p>
        </w:tc>
        <w:tc>
          <w:tcPr>
            <w:tcW w:w="1680" w:type="dxa"/>
            <w:gridSpan w:val="2"/>
            <w:tcBorders>
              <w:top w:val="single" w:color="FFFFFF" w:sz="8" w:space="0"/>
              <w:left w:val="single" w:color="FFFFFF" w:sz="8" w:space="0"/>
              <w:bottom w:val="single" w:color="FFFFFF" w:sz="8" w:space="0"/>
              <w:right w:val="nil"/>
            </w:tcBorders>
            <w:shd w:val="clear" w:color="auto" w:fill="EBF1DE"/>
          </w:tcPr>
          <w:p w:rsidR="00C45B0C" w:rsidRDefault="00086301" w14:paraId="7738CE68" w14:textId="77777777">
            <w:pPr>
              <w:spacing w:after="0" w:line="259" w:lineRule="auto"/>
              <w:ind w:left="3" w:firstLine="0"/>
              <w:jc w:val="left"/>
            </w:pPr>
            <w:r>
              <w:t xml:space="preserve">121 </w:t>
            </w:r>
          </w:p>
        </w:tc>
      </w:tr>
      <w:tr w:rsidR="00C45B0C" w14:paraId="526147D9" w14:textId="77777777">
        <w:trPr>
          <w:gridBefore w:val="1"/>
          <w:wBefore w:w="18" w:type="dxa"/>
          <w:trHeight w:val="1000"/>
        </w:trPr>
        <w:tc>
          <w:tcPr>
            <w:tcW w:w="1523" w:type="dxa"/>
            <w:gridSpan w:val="2"/>
            <w:tcBorders>
              <w:top w:val="single" w:color="FFFFFF" w:sz="8" w:space="0"/>
              <w:left w:val="nil"/>
              <w:bottom w:val="single" w:color="FFFFFF" w:sz="8" w:space="0"/>
              <w:right w:val="single" w:color="FFFFFF" w:sz="8" w:space="0"/>
            </w:tcBorders>
            <w:shd w:val="clear" w:color="auto" w:fill="D8E4BC"/>
            <w:vAlign w:val="center"/>
          </w:tcPr>
          <w:p w:rsidR="00C45B0C" w:rsidRDefault="00086301" w14:paraId="7198E653" w14:textId="77777777">
            <w:pPr>
              <w:spacing w:after="0" w:line="259" w:lineRule="auto"/>
              <w:ind w:left="0" w:firstLine="0"/>
              <w:jc w:val="left"/>
            </w:pPr>
            <w:r>
              <w:t xml:space="preserve">Ejecución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11C8EDCC" w14:textId="77777777">
            <w:pPr>
              <w:spacing w:after="0" w:line="259" w:lineRule="auto"/>
              <w:ind w:left="8" w:firstLine="0"/>
              <w:jc w:val="left"/>
            </w:pPr>
            <w:r>
              <w:t xml:space="preserve">Cierre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64577776" w14:textId="77777777">
            <w:pPr>
              <w:spacing w:after="0" w:line="259" w:lineRule="auto"/>
              <w:ind w:left="3" w:firstLine="0"/>
              <w:jc w:val="left"/>
            </w:pPr>
            <w:r>
              <w:t xml:space="preserve">16/04/2026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0A8EC73B" w14:textId="77777777">
            <w:pPr>
              <w:spacing w:after="0" w:line="259" w:lineRule="auto"/>
              <w:ind w:left="3" w:firstLine="0"/>
              <w:jc w:val="left"/>
            </w:pPr>
            <w:r>
              <w:t xml:space="preserve">15/08/2026 </w:t>
            </w:r>
          </w:p>
        </w:tc>
        <w:tc>
          <w:tcPr>
            <w:tcW w:w="1680" w:type="dxa"/>
            <w:gridSpan w:val="2"/>
            <w:tcBorders>
              <w:top w:val="single" w:color="FFFFFF" w:sz="8" w:space="0"/>
              <w:left w:val="single" w:color="FFFFFF" w:sz="8" w:space="0"/>
              <w:bottom w:val="single" w:color="FFFFFF" w:sz="8" w:space="0"/>
              <w:right w:val="nil"/>
            </w:tcBorders>
            <w:shd w:val="clear" w:color="auto" w:fill="D8E4BC"/>
            <w:vAlign w:val="center"/>
          </w:tcPr>
          <w:p w:rsidR="00C45B0C" w:rsidRDefault="00086301" w14:paraId="227DE259" w14:textId="77777777">
            <w:pPr>
              <w:spacing w:after="0" w:line="259" w:lineRule="auto"/>
              <w:ind w:left="3" w:firstLine="0"/>
              <w:jc w:val="left"/>
            </w:pPr>
            <w:r>
              <w:t xml:space="preserve">121 </w:t>
            </w:r>
          </w:p>
        </w:tc>
      </w:tr>
      <w:tr w:rsidR="00C45B0C" w14:paraId="7B886228" w14:textId="77777777">
        <w:trPr>
          <w:gridBefore w:val="1"/>
          <w:wBefore w:w="18" w:type="dxa"/>
          <w:trHeight w:val="983"/>
        </w:trPr>
        <w:tc>
          <w:tcPr>
            <w:tcW w:w="1523" w:type="dxa"/>
            <w:gridSpan w:val="2"/>
            <w:tcBorders>
              <w:top w:val="single" w:color="FFFFFF" w:sz="8" w:space="0"/>
              <w:left w:val="nil"/>
              <w:bottom w:val="single" w:color="FFFFFF" w:sz="8" w:space="0"/>
              <w:right w:val="single" w:color="FFFFFF" w:sz="8" w:space="0"/>
            </w:tcBorders>
            <w:shd w:val="clear" w:color="auto" w:fill="EBF1DE"/>
            <w:vAlign w:val="center"/>
          </w:tcPr>
          <w:p w:rsidR="00C45B0C" w:rsidRDefault="00086301" w14:paraId="790E2FAA" w14:textId="77777777">
            <w:pPr>
              <w:spacing w:after="0" w:line="259" w:lineRule="auto"/>
              <w:ind w:left="0" w:firstLine="0"/>
              <w:jc w:val="left"/>
            </w:pPr>
            <w:r>
              <w:t xml:space="preserve">Cierre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304772D0" w14:textId="77777777">
            <w:pPr>
              <w:spacing w:after="0" w:line="259" w:lineRule="auto"/>
              <w:ind w:left="8" w:firstLine="0"/>
              <w:jc w:val="left"/>
            </w:pPr>
            <w:r>
              <w:t xml:space="preserve">Documentación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400C5853" w14:textId="77777777">
            <w:pPr>
              <w:spacing w:after="0" w:line="259" w:lineRule="auto"/>
              <w:ind w:left="3" w:firstLine="0"/>
              <w:jc w:val="left"/>
            </w:pPr>
            <w:r>
              <w:t xml:space="preserve">16/08/2026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EBF1DE"/>
            <w:vAlign w:val="center"/>
          </w:tcPr>
          <w:p w:rsidR="00C45B0C" w:rsidRDefault="00086301" w14:paraId="34A53BEC" w14:textId="77777777">
            <w:pPr>
              <w:spacing w:after="0" w:line="259" w:lineRule="auto"/>
              <w:ind w:left="3" w:firstLine="0"/>
              <w:jc w:val="left"/>
            </w:pPr>
            <w:r>
              <w:t xml:space="preserve">21/10/2026 </w:t>
            </w:r>
          </w:p>
        </w:tc>
        <w:tc>
          <w:tcPr>
            <w:tcW w:w="1680" w:type="dxa"/>
            <w:gridSpan w:val="2"/>
            <w:tcBorders>
              <w:top w:val="single" w:color="FFFFFF" w:sz="8" w:space="0"/>
              <w:left w:val="single" w:color="FFFFFF" w:sz="8" w:space="0"/>
              <w:bottom w:val="single" w:color="FFFFFF" w:sz="8" w:space="0"/>
              <w:right w:val="nil"/>
            </w:tcBorders>
            <w:shd w:val="clear" w:color="auto" w:fill="EBF1DE"/>
            <w:vAlign w:val="center"/>
          </w:tcPr>
          <w:p w:rsidR="00C45B0C" w:rsidRDefault="00086301" w14:paraId="41F8A96C" w14:textId="77777777">
            <w:pPr>
              <w:spacing w:after="0" w:line="259" w:lineRule="auto"/>
              <w:ind w:left="3" w:firstLine="0"/>
              <w:jc w:val="left"/>
            </w:pPr>
            <w:r>
              <w:t xml:space="preserve">66 </w:t>
            </w:r>
          </w:p>
        </w:tc>
      </w:tr>
      <w:tr w:rsidR="00C45B0C" w14:paraId="7E31B6E8" w14:textId="77777777">
        <w:trPr>
          <w:gridBefore w:val="1"/>
          <w:wBefore w:w="18" w:type="dxa"/>
          <w:trHeight w:val="1298"/>
        </w:trPr>
        <w:tc>
          <w:tcPr>
            <w:tcW w:w="1523" w:type="dxa"/>
            <w:gridSpan w:val="2"/>
            <w:tcBorders>
              <w:top w:val="single" w:color="FFFFFF" w:sz="8" w:space="0"/>
              <w:left w:val="nil"/>
              <w:bottom w:val="single" w:color="FFFFFF" w:sz="8" w:space="0"/>
              <w:right w:val="single" w:color="FFFFFF" w:sz="8" w:space="0"/>
            </w:tcBorders>
            <w:shd w:val="clear" w:color="auto" w:fill="D8E4BC"/>
          </w:tcPr>
          <w:p w:rsidR="00C45B0C" w:rsidRDefault="00086301" w14:paraId="3A2A9523" w14:textId="77777777">
            <w:pPr>
              <w:spacing w:after="0" w:line="259" w:lineRule="auto"/>
              <w:ind w:left="0" w:firstLine="0"/>
              <w:jc w:val="left"/>
            </w:pPr>
            <w:r>
              <w:t xml:space="preserve">Cierre </w:t>
            </w:r>
          </w:p>
        </w:tc>
        <w:tc>
          <w:tcPr>
            <w:tcW w:w="2000" w:type="dxa"/>
            <w:gridSpan w:val="2"/>
            <w:tcBorders>
              <w:top w:val="single" w:color="FFFFFF" w:sz="8" w:space="0"/>
              <w:left w:val="single" w:color="FFFFFF" w:sz="8" w:space="0"/>
              <w:bottom w:val="single" w:color="FFFFFF" w:sz="8" w:space="0"/>
              <w:right w:val="single" w:color="FFFFFF" w:sz="8" w:space="0"/>
            </w:tcBorders>
            <w:shd w:val="clear" w:color="auto" w:fill="D8E4BC"/>
            <w:vAlign w:val="center"/>
          </w:tcPr>
          <w:p w:rsidR="00C45B0C" w:rsidRDefault="00086301" w14:paraId="0EA83C41" w14:textId="77777777">
            <w:pPr>
              <w:spacing w:after="0" w:line="259" w:lineRule="auto"/>
              <w:ind w:left="8" w:firstLine="0"/>
              <w:jc w:val="left"/>
            </w:pPr>
            <w:r>
              <w:t xml:space="preserve">Seguimiento y control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tcPr>
          <w:p w:rsidR="00C45B0C" w:rsidRDefault="00086301" w14:paraId="671C499A" w14:textId="77777777">
            <w:pPr>
              <w:spacing w:after="0" w:line="259" w:lineRule="auto"/>
              <w:ind w:left="3" w:firstLine="0"/>
              <w:jc w:val="left"/>
            </w:pPr>
            <w:r>
              <w:t xml:space="preserve">16/08/2026 </w:t>
            </w:r>
          </w:p>
        </w:tc>
        <w:tc>
          <w:tcPr>
            <w:tcW w:w="1920" w:type="dxa"/>
            <w:gridSpan w:val="2"/>
            <w:tcBorders>
              <w:top w:val="single" w:color="FFFFFF" w:sz="8" w:space="0"/>
              <w:left w:val="single" w:color="FFFFFF" w:sz="8" w:space="0"/>
              <w:bottom w:val="single" w:color="FFFFFF" w:sz="8" w:space="0"/>
              <w:right w:val="single" w:color="FFFFFF" w:sz="8" w:space="0"/>
            </w:tcBorders>
            <w:shd w:val="clear" w:color="auto" w:fill="D8E4BC"/>
          </w:tcPr>
          <w:p w:rsidR="00C45B0C" w:rsidRDefault="00086301" w14:paraId="4340776E" w14:textId="77777777">
            <w:pPr>
              <w:spacing w:after="0" w:line="259" w:lineRule="auto"/>
              <w:ind w:left="3" w:firstLine="0"/>
              <w:jc w:val="left"/>
            </w:pPr>
            <w:r>
              <w:t xml:space="preserve">21/10/2026 </w:t>
            </w:r>
          </w:p>
        </w:tc>
        <w:tc>
          <w:tcPr>
            <w:tcW w:w="1680" w:type="dxa"/>
            <w:gridSpan w:val="2"/>
            <w:tcBorders>
              <w:top w:val="single" w:color="FFFFFF" w:sz="8" w:space="0"/>
              <w:left w:val="single" w:color="FFFFFF" w:sz="8" w:space="0"/>
              <w:bottom w:val="single" w:color="FFFFFF" w:sz="8" w:space="0"/>
              <w:right w:val="nil"/>
            </w:tcBorders>
            <w:shd w:val="clear" w:color="auto" w:fill="D8E4BC"/>
          </w:tcPr>
          <w:p w:rsidR="00C45B0C" w:rsidRDefault="00086301" w14:paraId="1B3292AD" w14:textId="77777777">
            <w:pPr>
              <w:spacing w:after="0" w:line="259" w:lineRule="auto"/>
              <w:ind w:left="3" w:firstLine="0"/>
              <w:jc w:val="left"/>
            </w:pPr>
            <w:r>
              <w:t xml:space="preserve">66 </w:t>
            </w:r>
          </w:p>
        </w:tc>
      </w:tr>
      <w:tr w:rsidR="00C45B0C" w14:paraId="4D0EE30A" w14:textId="77777777">
        <w:trPr>
          <w:gridAfter w:val="1"/>
          <w:wAfter w:w="18" w:type="dxa"/>
          <w:trHeight w:val="983"/>
        </w:trPr>
        <w:tc>
          <w:tcPr>
            <w:tcW w:w="1523" w:type="dxa"/>
            <w:gridSpan w:val="2"/>
            <w:tcBorders>
              <w:top w:val="single" w:color="FFFFFF" w:sz="8" w:space="0"/>
              <w:left w:val="nil"/>
              <w:bottom w:val="nil"/>
              <w:right w:val="single" w:color="FFFFFF" w:sz="8" w:space="0"/>
            </w:tcBorders>
            <w:shd w:val="clear" w:color="auto" w:fill="EBF1DE"/>
            <w:vAlign w:val="center"/>
          </w:tcPr>
          <w:p w:rsidR="00C45B0C" w:rsidRDefault="00086301" w14:paraId="5442EE19" w14:textId="77777777">
            <w:pPr>
              <w:spacing w:after="0" w:line="259" w:lineRule="auto"/>
              <w:ind w:left="5" w:firstLine="0"/>
              <w:jc w:val="left"/>
            </w:pPr>
            <w:r>
              <w:t xml:space="preserve">Cierre </w:t>
            </w:r>
          </w:p>
        </w:tc>
        <w:tc>
          <w:tcPr>
            <w:tcW w:w="2000" w:type="dxa"/>
            <w:gridSpan w:val="2"/>
            <w:tcBorders>
              <w:top w:val="single" w:color="FFFFFF" w:sz="8" w:space="0"/>
              <w:left w:val="single" w:color="FFFFFF" w:sz="8" w:space="0"/>
              <w:bottom w:val="nil"/>
              <w:right w:val="single" w:color="FFFFFF" w:sz="8" w:space="0"/>
            </w:tcBorders>
            <w:shd w:val="clear" w:color="auto" w:fill="EBF1DE"/>
            <w:vAlign w:val="center"/>
          </w:tcPr>
          <w:p w:rsidR="00C45B0C" w:rsidRDefault="00086301" w14:paraId="26B50CD3" w14:textId="77777777">
            <w:pPr>
              <w:spacing w:after="0" w:line="259" w:lineRule="auto"/>
              <w:ind w:left="5" w:firstLine="0"/>
              <w:jc w:val="left"/>
            </w:pPr>
            <w:r>
              <w:t xml:space="preserve">Cierre </w:t>
            </w:r>
          </w:p>
        </w:tc>
        <w:tc>
          <w:tcPr>
            <w:tcW w:w="1920" w:type="dxa"/>
            <w:gridSpan w:val="2"/>
            <w:tcBorders>
              <w:top w:val="single" w:color="FFFFFF" w:sz="8" w:space="0"/>
              <w:left w:val="single" w:color="FFFFFF" w:sz="8" w:space="0"/>
              <w:bottom w:val="nil"/>
              <w:right w:val="single" w:color="FFFFFF" w:sz="8" w:space="0"/>
            </w:tcBorders>
            <w:shd w:val="clear" w:color="auto" w:fill="EBF1DE"/>
            <w:vAlign w:val="center"/>
          </w:tcPr>
          <w:p w:rsidR="00C45B0C" w:rsidRDefault="00086301" w14:paraId="0AB9C908" w14:textId="77777777">
            <w:pPr>
              <w:spacing w:after="0" w:line="259" w:lineRule="auto"/>
              <w:ind w:left="0" w:firstLine="0"/>
              <w:jc w:val="left"/>
            </w:pPr>
            <w:r>
              <w:t xml:space="preserve">16/08/2026 </w:t>
            </w:r>
          </w:p>
        </w:tc>
        <w:tc>
          <w:tcPr>
            <w:tcW w:w="1920" w:type="dxa"/>
            <w:gridSpan w:val="2"/>
            <w:tcBorders>
              <w:top w:val="single" w:color="FFFFFF" w:sz="8" w:space="0"/>
              <w:left w:val="single" w:color="FFFFFF" w:sz="8" w:space="0"/>
              <w:bottom w:val="nil"/>
              <w:right w:val="single" w:color="FFFFFF" w:sz="8" w:space="0"/>
            </w:tcBorders>
            <w:shd w:val="clear" w:color="auto" w:fill="EBF1DE"/>
            <w:vAlign w:val="center"/>
          </w:tcPr>
          <w:p w:rsidR="00C45B0C" w:rsidRDefault="00086301" w14:paraId="1461EB3C" w14:textId="77777777">
            <w:pPr>
              <w:spacing w:after="0" w:line="259" w:lineRule="auto"/>
              <w:ind w:left="0" w:firstLine="0"/>
              <w:jc w:val="left"/>
            </w:pPr>
            <w:r>
              <w:t xml:space="preserve">21/10/2026 </w:t>
            </w:r>
          </w:p>
        </w:tc>
        <w:tc>
          <w:tcPr>
            <w:tcW w:w="1680" w:type="dxa"/>
            <w:gridSpan w:val="2"/>
            <w:tcBorders>
              <w:top w:val="single" w:color="FFFFFF" w:sz="8" w:space="0"/>
              <w:left w:val="single" w:color="FFFFFF" w:sz="8" w:space="0"/>
              <w:bottom w:val="nil"/>
              <w:right w:val="nil"/>
            </w:tcBorders>
            <w:shd w:val="clear" w:color="auto" w:fill="EBF1DE"/>
            <w:vAlign w:val="center"/>
          </w:tcPr>
          <w:p w:rsidR="00C45B0C" w:rsidRDefault="00086301" w14:paraId="0B8A2089" w14:textId="77777777">
            <w:pPr>
              <w:spacing w:after="0" w:line="259" w:lineRule="auto"/>
              <w:ind w:left="0" w:firstLine="0"/>
              <w:jc w:val="left"/>
            </w:pPr>
            <w:r>
              <w:t xml:space="preserve">66 </w:t>
            </w:r>
          </w:p>
        </w:tc>
      </w:tr>
    </w:tbl>
    <w:p w:rsidR="00C45B0C" w:rsidRDefault="00086301" w14:paraId="4F28C41C" w14:textId="77777777">
      <w:pPr>
        <w:spacing w:after="256" w:line="259" w:lineRule="auto"/>
        <w:ind w:left="0" w:firstLine="0"/>
        <w:jc w:val="left"/>
      </w:pPr>
      <w:r>
        <w:t xml:space="preserve"> </w:t>
      </w:r>
    </w:p>
    <w:p w:rsidR="00C45B0C" w:rsidRDefault="00086301" w14:paraId="69F838F7" w14:textId="77777777">
      <w:pPr>
        <w:spacing w:after="256" w:line="259" w:lineRule="auto"/>
        <w:ind w:left="-5"/>
        <w:jc w:val="left"/>
      </w:pPr>
      <w:r>
        <w:rPr>
          <w:b/>
          <w:color w:val="FF0000"/>
        </w:rPr>
        <w:t xml:space="preserve">Análisis Estadístico. </w:t>
      </w:r>
    </w:p>
    <w:p w:rsidR="00C45B0C" w:rsidRDefault="00086301" w14:paraId="72AE50EA" w14:textId="77777777">
      <w:pPr>
        <w:numPr>
          <w:ilvl w:val="0"/>
          <w:numId w:val="9"/>
        </w:numPr>
        <w:spacing w:after="254" w:line="267" w:lineRule="auto"/>
        <w:ind w:hanging="220"/>
      </w:pPr>
      <w:r>
        <w:rPr>
          <w:b/>
        </w:rPr>
        <w:t xml:space="preserve">Estadísticas de Mercado en México </w:t>
      </w:r>
    </w:p>
    <w:p w:rsidR="00C45B0C" w:rsidRDefault="00086301" w14:paraId="24632482" w14:textId="77777777">
      <w:pPr>
        <w:numPr>
          <w:ilvl w:val="1"/>
          <w:numId w:val="9"/>
        </w:numPr>
        <w:ind w:right="115" w:hanging="360"/>
      </w:pPr>
      <w:r>
        <w:rPr>
          <w:b/>
        </w:rPr>
        <w:t xml:space="preserve">Número de </w:t>
      </w:r>
      <w:proofErr w:type="spellStart"/>
      <w:r>
        <w:rPr>
          <w:b/>
        </w:rPr>
        <w:t>PyMEs</w:t>
      </w:r>
      <w:proofErr w:type="spellEnd"/>
      <w:r>
        <w:rPr>
          <w:b/>
        </w:rPr>
        <w:t xml:space="preserve"> en México:</w:t>
      </w:r>
      <w:r>
        <w:t xml:space="preserve"> 4.1 millones (INEGI, Censo Económico 2024). </w:t>
      </w:r>
    </w:p>
    <w:p w:rsidR="00C45B0C" w:rsidRDefault="00086301" w14:paraId="0A7C60AD" w14:textId="77777777">
      <w:pPr>
        <w:numPr>
          <w:ilvl w:val="1"/>
          <w:numId w:val="9"/>
        </w:numPr>
        <w:ind w:right="115" w:hanging="360"/>
      </w:pPr>
      <w:r>
        <w:rPr>
          <w:b/>
        </w:rPr>
        <w:t>Aportación al PIB:</w:t>
      </w:r>
      <w:r>
        <w:t xml:space="preserve"> 52 % del Producto Interno Bruto. </w:t>
      </w:r>
    </w:p>
    <w:p w:rsidR="00C45B0C" w:rsidRDefault="00086301" w14:paraId="60959155" w14:textId="77777777">
      <w:pPr>
        <w:numPr>
          <w:ilvl w:val="1"/>
          <w:numId w:val="9"/>
        </w:numPr>
        <w:ind w:right="115" w:hanging="360"/>
      </w:pPr>
      <w:r>
        <w:rPr>
          <w:b/>
        </w:rPr>
        <w:t>Generación de empleo:</w:t>
      </w:r>
      <w:r>
        <w:t xml:space="preserve"> 72 % del empleo formal. </w:t>
      </w:r>
    </w:p>
    <w:p w:rsidR="00C45B0C" w:rsidRDefault="00086301" w14:paraId="64F54477" w14:textId="77777777">
      <w:pPr>
        <w:numPr>
          <w:ilvl w:val="1"/>
          <w:numId w:val="9"/>
        </w:numPr>
        <w:ind w:right="115" w:hanging="360"/>
      </w:pPr>
      <w:r>
        <w:rPr>
          <w:b/>
        </w:rPr>
        <w:t>Adopción de nube/Data Centers:</w:t>
      </w:r>
      <w:r>
        <w:t xml:space="preserve"> apenas 15 % de las </w:t>
      </w:r>
      <w:proofErr w:type="spellStart"/>
      <w:r>
        <w:t>PyMEs</w:t>
      </w:r>
      <w:proofErr w:type="spellEnd"/>
      <w:r>
        <w:t xml:space="preserve"> usan actualmente estos servicios → mercado potencial </w:t>
      </w:r>
      <w:r>
        <w:rPr>
          <w:b/>
        </w:rPr>
        <w:t>no atendido del 85 %</w:t>
      </w:r>
      <w:r>
        <w:t xml:space="preserve">. </w:t>
      </w:r>
    </w:p>
    <w:p w:rsidR="00C45B0C" w:rsidRDefault="00086301" w14:paraId="30507A39" w14:textId="77777777">
      <w:pPr>
        <w:numPr>
          <w:ilvl w:val="1"/>
          <w:numId w:val="9"/>
        </w:numPr>
        <w:spacing w:after="16" w:line="267" w:lineRule="auto"/>
        <w:ind w:right="115" w:hanging="360"/>
      </w:pPr>
      <w:r>
        <w:rPr>
          <w:b/>
        </w:rPr>
        <w:t>Mercado objetivo inicial:</w:t>
      </w:r>
      <w:r>
        <w:t xml:space="preserve"> entre </w:t>
      </w:r>
      <w:r>
        <w:rPr>
          <w:b/>
        </w:rPr>
        <w:t xml:space="preserve">600,000 y 800,000 </w:t>
      </w:r>
      <w:proofErr w:type="spellStart"/>
      <w:r>
        <w:rPr>
          <w:b/>
        </w:rPr>
        <w:t>PyMEs</w:t>
      </w:r>
      <w:proofErr w:type="spellEnd"/>
      <w:r>
        <w:t xml:space="preserve"> con mayor propensión a digitalizarse. </w:t>
      </w:r>
    </w:p>
    <w:p w:rsidR="00C45B0C" w:rsidRDefault="00086301" w14:paraId="1A6DB340" w14:textId="77777777">
      <w:pPr>
        <w:numPr>
          <w:ilvl w:val="1"/>
          <w:numId w:val="9"/>
        </w:numPr>
        <w:ind w:right="115" w:hanging="360"/>
      </w:pPr>
      <w:r>
        <w:rPr>
          <w:b/>
        </w:rPr>
        <w:t>Proyección de digitalización:</w:t>
      </w:r>
      <w:r>
        <w:t xml:space="preserve"> en 5 años, 40 % de </w:t>
      </w:r>
      <w:proofErr w:type="spellStart"/>
      <w:r>
        <w:t>PyMEs</w:t>
      </w:r>
      <w:proofErr w:type="spellEnd"/>
      <w:r>
        <w:t xml:space="preserve"> priorizarán procesos digitales (AMITI, 2023). </w:t>
      </w:r>
    </w:p>
    <w:p w:rsidR="00C45B0C" w:rsidRDefault="00086301" w14:paraId="7D827038" w14:textId="77777777">
      <w:pPr>
        <w:numPr>
          <w:ilvl w:val="1"/>
          <w:numId w:val="9"/>
        </w:numPr>
        <w:ind w:right="115" w:hanging="360"/>
      </w:pPr>
      <w:r>
        <w:rPr>
          <w:b/>
        </w:rPr>
        <w:t>Crecimiento comercio electrónico en México:</w:t>
      </w:r>
      <w:r>
        <w:t xml:space="preserve"> 17 % anual, impulsando la necesidad de infraestructura confiable. </w:t>
      </w:r>
    </w:p>
    <w:p w:rsidR="00C45B0C" w:rsidRDefault="00086301" w14:paraId="1018099C" w14:textId="77777777">
      <w:pPr>
        <w:numPr>
          <w:ilvl w:val="1"/>
          <w:numId w:val="9"/>
        </w:numPr>
        <w:ind w:right="115" w:hanging="360"/>
      </w:pPr>
      <w:r>
        <w:t xml:space="preserve">CDMX por sí sola tiene cerca de 468,788 </w:t>
      </w:r>
    </w:p>
    <w:p w:rsidR="00C45B0C" w:rsidRDefault="00086301" w14:paraId="0535637E" w14:textId="77777777">
      <w:pPr>
        <w:numPr>
          <w:ilvl w:val="1"/>
          <w:numId w:val="9"/>
        </w:numPr>
        <w:spacing w:after="240" w:line="274" w:lineRule="auto"/>
        <w:ind w:right="115" w:hanging="360"/>
      </w:pPr>
      <w:r>
        <w:t xml:space="preserve">El Estado de México aporta mucho también, pero no todas las </w:t>
      </w:r>
      <w:proofErr w:type="spellStart"/>
      <w:r>
        <w:t>MiPyMEs</w:t>
      </w:r>
      <w:proofErr w:type="spellEnd"/>
      <w:r>
        <w:t xml:space="preserve"> del Edomex están dentro del “Área Metropolitana del Valle de México” geográfica u operativamente (depende de qué municipios se consideren). Supongamos que un 40-50 % de las </w:t>
      </w:r>
      <w:proofErr w:type="spellStart"/>
      <w:r>
        <w:t>MiPyMEs</w:t>
      </w:r>
      <w:proofErr w:type="spellEnd"/>
      <w:r>
        <w:t xml:space="preserve"> del Estado de México están dentro de la zona conurbada del valle. Si tenemos 650,000 en Edomex, el 50 % serían unos </w:t>
      </w:r>
      <w:r>
        <w:rPr>
          <w:b/>
        </w:rPr>
        <w:t>325,000 adicionales</w:t>
      </w:r>
      <w:r>
        <w:t xml:space="preserve">. </w:t>
      </w:r>
    </w:p>
    <w:p w:rsidR="00C45B0C" w:rsidRDefault="00086301" w14:paraId="6C3686A1" w14:textId="77777777">
      <w:pPr>
        <w:ind w:left="10" w:right="115"/>
      </w:pPr>
      <w:r>
        <w:t xml:space="preserve">Sumando: </w:t>
      </w:r>
    </w:p>
    <w:p w:rsidR="00C45B0C" w:rsidRDefault="00086301" w14:paraId="02D7AEA0" w14:textId="77777777">
      <w:pPr>
        <w:spacing w:after="0" w:line="267" w:lineRule="auto"/>
        <w:ind w:left="10"/>
      </w:pPr>
      <w:r>
        <w:t xml:space="preserve"> ≈ </w:t>
      </w:r>
      <w:r>
        <w:rPr>
          <w:b/>
        </w:rPr>
        <w:t>468,788 (CDMX) + 325,000 (parte del Edomex que forma la zona metropolitana) = ~ 793,000</w:t>
      </w:r>
      <w:r>
        <w:t xml:space="preserve"> </w:t>
      </w:r>
      <w:proofErr w:type="spellStart"/>
      <w:r>
        <w:t>mipymes</w:t>
      </w:r>
      <w:proofErr w:type="spellEnd"/>
      <w:r>
        <w:t xml:space="preserve"> en el Área Metropolitana del Valle de México. </w:t>
      </w:r>
    </w:p>
    <w:tbl>
      <w:tblPr>
        <w:tblStyle w:val="TableGrid"/>
        <w:tblW w:w="9020" w:type="dxa"/>
        <w:tblInd w:w="10" w:type="dxa"/>
        <w:tblCellMar>
          <w:top w:w="107" w:type="dxa"/>
          <w:left w:w="35" w:type="dxa"/>
          <w:bottom w:w="73" w:type="dxa"/>
          <w:right w:w="10" w:type="dxa"/>
        </w:tblCellMar>
        <w:tblLook w:val="04A0" w:firstRow="1" w:lastRow="0" w:firstColumn="1" w:lastColumn="0" w:noHBand="0" w:noVBand="1"/>
      </w:tblPr>
      <w:tblGrid>
        <w:gridCol w:w="5820"/>
        <w:gridCol w:w="3200"/>
      </w:tblGrid>
      <w:tr w:rsidR="00C45B0C" w14:paraId="1071F72C" w14:textId="77777777">
        <w:trPr>
          <w:trHeight w:val="700"/>
        </w:trPr>
        <w:tc>
          <w:tcPr>
            <w:tcW w:w="582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2752E567" w14:textId="77777777">
            <w:pPr>
              <w:spacing w:after="0" w:line="259" w:lineRule="auto"/>
              <w:ind w:left="0" w:right="45" w:firstLine="0"/>
              <w:jc w:val="center"/>
            </w:pPr>
            <w:r>
              <w:rPr>
                <w:b/>
              </w:rPr>
              <w:t xml:space="preserve">Tamaño de </w:t>
            </w:r>
            <w:proofErr w:type="spellStart"/>
            <w:r>
              <w:rPr>
                <w:b/>
              </w:rPr>
              <w:t>PyME</w:t>
            </w:r>
            <w:proofErr w:type="spellEnd"/>
            <w:r>
              <w:rPr>
                <w:rFonts w:ascii="Arial" w:hAnsi="Arial" w:eastAsia="Arial" w:cs="Arial"/>
                <w:sz w:val="20"/>
              </w:rPr>
              <w:t xml:space="preserve"> </w:t>
            </w:r>
          </w:p>
        </w:tc>
        <w:tc>
          <w:tcPr>
            <w:tcW w:w="3200" w:type="dxa"/>
            <w:tcBorders>
              <w:top w:val="single" w:color="000000" w:sz="8" w:space="0"/>
              <w:left w:val="single" w:color="000000" w:sz="8" w:space="0"/>
              <w:bottom w:val="single" w:color="000000" w:sz="8" w:space="0"/>
              <w:right w:val="single" w:color="000000" w:sz="8" w:space="0"/>
            </w:tcBorders>
          </w:tcPr>
          <w:p w:rsidR="00C45B0C" w:rsidRDefault="00086301" w14:paraId="32375984" w14:textId="77777777">
            <w:pPr>
              <w:spacing w:after="0" w:line="259" w:lineRule="auto"/>
              <w:ind w:left="0" w:firstLine="0"/>
              <w:jc w:val="center"/>
            </w:pPr>
            <w:r>
              <w:rPr>
                <w:b/>
              </w:rPr>
              <w:t>Rango estimado de ingreso mensual*</w:t>
            </w:r>
            <w:r>
              <w:rPr>
                <w:rFonts w:ascii="Arial" w:hAnsi="Arial" w:eastAsia="Arial" w:cs="Arial"/>
                <w:sz w:val="20"/>
              </w:rPr>
              <w:t xml:space="preserve"> </w:t>
            </w:r>
          </w:p>
        </w:tc>
      </w:tr>
      <w:tr w:rsidR="00C45B0C" w14:paraId="2F0436BB" w14:textId="77777777">
        <w:trPr>
          <w:trHeight w:val="380"/>
        </w:trPr>
        <w:tc>
          <w:tcPr>
            <w:tcW w:w="5820" w:type="dxa"/>
            <w:tcBorders>
              <w:top w:val="single" w:color="000000" w:sz="8" w:space="0"/>
              <w:left w:val="single" w:color="000000" w:sz="8" w:space="0"/>
              <w:bottom w:val="single" w:color="000000" w:sz="8" w:space="0"/>
              <w:right w:val="single" w:color="000000" w:sz="8" w:space="0"/>
            </w:tcBorders>
          </w:tcPr>
          <w:p w:rsidR="00C45B0C" w:rsidRDefault="00086301" w14:paraId="7F23FAC5" w14:textId="77777777">
            <w:pPr>
              <w:spacing w:after="0" w:line="259" w:lineRule="auto"/>
              <w:ind w:left="0" w:firstLine="0"/>
              <w:jc w:val="left"/>
            </w:pPr>
            <w:r>
              <w:t>Microempresa (un solo local pequeño, pocos empleados)</w:t>
            </w:r>
            <w:r>
              <w:rPr>
                <w:rFonts w:ascii="Arial" w:hAnsi="Arial" w:eastAsia="Arial" w:cs="Arial"/>
                <w:sz w:val="20"/>
              </w:rPr>
              <w:t xml:space="preserve"> </w:t>
            </w:r>
          </w:p>
        </w:tc>
        <w:tc>
          <w:tcPr>
            <w:tcW w:w="3200" w:type="dxa"/>
            <w:tcBorders>
              <w:top w:val="single" w:color="000000" w:sz="8" w:space="0"/>
              <w:left w:val="single" w:color="000000" w:sz="8" w:space="0"/>
              <w:bottom w:val="single" w:color="000000" w:sz="8" w:space="0"/>
              <w:right w:val="single" w:color="000000" w:sz="8" w:space="0"/>
            </w:tcBorders>
          </w:tcPr>
          <w:p w:rsidR="00C45B0C" w:rsidRDefault="00086301" w14:paraId="225842B7" w14:textId="77777777">
            <w:pPr>
              <w:spacing w:after="0" w:line="259" w:lineRule="auto"/>
              <w:ind w:left="0" w:firstLine="0"/>
              <w:jc w:val="left"/>
            </w:pPr>
            <w:r>
              <w:rPr>
                <w:b/>
              </w:rPr>
              <w:t>$50,000 a $200,000 pesos/mes</w:t>
            </w:r>
            <w:r>
              <w:rPr>
                <w:rFonts w:ascii="Arial" w:hAnsi="Arial" w:eastAsia="Arial" w:cs="Arial"/>
                <w:sz w:val="20"/>
              </w:rPr>
              <w:t xml:space="preserve"> </w:t>
            </w:r>
          </w:p>
        </w:tc>
      </w:tr>
      <w:tr w:rsidR="00C45B0C" w14:paraId="48F0733F" w14:textId="77777777">
        <w:trPr>
          <w:trHeight w:val="700"/>
        </w:trPr>
        <w:tc>
          <w:tcPr>
            <w:tcW w:w="5820" w:type="dxa"/>
            <w:tcBorders>
              <w:top w:val="single" w:color="000000" w:sz="8" w:space="0"/>
              <w:left w:val="single" w:color="000000" w:sz="8" w:space="0"/>
              <w:bottom w:val="single" w:color="000000" w:sz="8" w:space="0"/>
              <w:right w:val="single" w:color="000000" w:sz="8" w:space="0"/>
            </w:tcBorders>
          </w:tcPr>
          <w:p w:rsidR="00C45B0C" w:rsidRDefault="00086301" w14:paraId="4FB46C04" w14:textId="77777777">
            <w:pPr>
              <w:spacing w:after="0" w:line="259" w:lineRule="auto"/>
              <w:ind w:left="0" w:firstLine="0"/>
              <w:jc w:val="left"/>
            </w:pPr>
            <w:r>
              <w:t>Pequeña empresa (varias personas, algo de formalidad, presencia local)</w:t>
            </w:r>
            <w:r>
              <w:rPr>
                <w:rFonts w:ascii="Arial" w:hAnsi="Arial" w:eastAsia="Arial" w:cs="Arial"/>
                <w:sz w:val="20"/>
              </w:rPr>
              <w:t xml:space="preserve"> </w:t>
            </w:r>
          </w:p>
        </w:tc>
        <w:tc>
          <w:tcPr>
            <w:tcW w:w="320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57A0A540" w14:textId="77777777">
            <w:pPr>
              <w:spacing w:after="0" w:line="259" w:lineRule="auto"/>
              <w:ind w:left="0" w:firstLine="0"/>
              <w:jc w:val="left"/>
            </w:pPr>
            <w:r>
              <w:rPr>
                <w:b/>
              </w:rPr>
              <w:t>$200,000 a $800,000 pesos/mes</w:t>
            </w:r>
            <w:r>
              <w:rPr>
                <w:rFonts w:ascii="Arial" w:hAnsi="Arial" w:eastAsia="Arial" w:cs="Arial"/>
                <w:sz w:val="20"/>
              </w:rPr>
              <w:t xml:space="preserve"> </w:t>
            </w:r>
          </w:p>
        </w:tc>
      </w:tr>
      <w:tr w:rsidR="00C45B0C" w14:paraId="6FB9DC7B" w14:textId="77777777">
        <w:trPr>
          <w:trHeight w:val="680"/>
        </w:trPr>
        <w:tc>
          <w:tcPr>
            <w:tcW w:w="5820" w:type="dxa"/>
            <w:tcBorders>
              <w:top w:val="single" w:color="000000" w:sz="8" w:space="0"/>
              <w:left w:val="single" w:color="000000" w:sz="8" w:space="0"/>
              <w:bottom w:val="single" w:color="000000" w:sz="8" w:space="0"/>
              <w:right w:val="single" w:color="000000" w:sz="8" w:space="0"/>
            </w:tcBorders>
          </w:tcPr>
          <w:p w:rsidR="00C45B0C" w:rsidRDefault="00086301" w14:paraId="4B822069" w14:textId="77777777">
            <w:pPr>
              <w:spacing w:after="0" w:line="259" w:lineRule="auto"/>
              <w:ind w:left="0" w:firstLine="0"/>
              <w:jc w:val="left"/>
            </w:pPr>
            <w:r>
              <w:t>Mediana empresa (operaciones más amplias, varios servicios/productos)</w:t>
            </w:r>
            <w:r>
              <w:rPr>
                <w:rFonts w:ascii="Arial" w:hAnsi="Arial" w:eastAsia="Arial" w:cs="Arial"/>
                <w:sz w:val="20"/>
              </w:rPr>
              <w:t xml:space="preserve"> </w:t>
            </w:r>
          </w:p>
        </w:tc>
        <w:tc>
          <w:tcPr>
            <w:tcW w:w="3200" w:type="dxa"/>
            <w:tcBorders>
              <w:top w:val="single" w:color="000000" w:sz="8" w:space="0"/>
              <w:left w:val="single" w:color="000000" w:sz="8" w:space="0"/>
              <w:bottom w:val="single" w:color="000000" w:sz="8" w:space="0"/>
              <w:right w:val="single" w:color="000000" w:sz="8" w:space="0"/>
            </w:tcBorders>
          </w:tcPr>
          <w:p w:rsidR="00C45B0C" w:rsidRDefault="00086301" w14:paraId="5A2244E5" w14:textId="77777777">
            <w:pPr>
              <w:spacing w:after="0" w:line="259" w:lineRule="auto"/>
              <w:ind w:left="0" w:right="13" w:firstLine="0"/>
              <w:jc w:val="left"/>
            </w:pPr>
            <w:r>
              <w:rPr>
                <w:b/>
              </w:rPr>
              <w:t>$800,000 a $2,000,000+ pesos/mes</w:t>
            </w:r>
            <w:r>
              <w:rPr>
                <w:rFonts w:ascii="Arial" w:hAnsi="Arial" w:eastAsia="Arial" w:cs="Arial"/>
                <w:sz w:val="20"/>
              </w:rPr>
              <w:t xml:space="preserve"> </w:t>
            </w:r>
          </w:p>
        </w:tc>
      </w:tr>
    </w:tbl>
    <w:p w:rsidR="00C45B0C" w:rsidRDefault="00086301" w14:paraId="484C4BFA" w14:textId="77777777">
      <w:pPr>
        <w:spacing w:after="16" w:line="259" w:lineRule="auto"/>
        <w:ind w:left="0" w:firstLine="0"/>
        <w:jc w:val="left"/>
      </w:pPr>
      <w:r>
        <w:t xml:space="preserve"> </w:t>
      </w:r>
    </w:p>
    <w:p w:rsidR="00C45B0C" w:rsidRDefault="00086301" w14:paraId="320B81E0" w14:textId="77777777">
      <w:pPr>
        <w:ind w:left="10" w:right="115"/>
      </w:pPr>
      <w:r>
        <w:t xml:space="preserve">*Estos rangos son muy generales, podrían variar mucho dependiendo de la industria (restaurantes vs tecnología vs manufactura), de la región (CDMX vs zonas menos urbanas), del modelo de negocio (si es recurrente, suscripciones, exportaciones, etc.), y de los costos operativos. </w:t>
      </w:r>
    </w:p>
    <w:p w:rsidR="00C45B0C" w:rsidRDefault="00086301" w14:paraId="7E822FDC" w14:textId="77777777">
      <w:pPr>
        <w:ind w:left="10" w:right="115"/>
      </w:pPr>
      <w:r>
        <w:t xml:space="preserve">Generalmente, las empresas destinan entre </w:t>
      </w:r>
      <w:r>
        <w:rPr>
          <w:b/>
        </w:rPr>
        <w:t>3% y 7% de sus ingresos anuales</w:t>
      </w:r>
      <w:r>
        <w:t xml:space="preserve"> a TI (Tecnologías de la Información), aunque en negocios de servicios digitales o en crecimiento este porcentaje puede subir al </w:t>
      </w:r>
      <w:r>
        <w:rPr>
          <w:b/>
        </w:rPr>
        <w:t>10-15%</w:t>
      </w:r>
      <w:r>
        <w:t xml:space="preserve">. </w:t>
      </w:r>
    </w:p>
    <w:tbl>
      <w:tblPr>
        <w:tblStyle w:val="TableGrid"/>
        <w:tblW w:w="9020" w:type="dxa"/>
        <w:tblInd w:w="10" w:type="dxa"/>
        <w:tblCellMar>
          <w:top w:w="100" w:type="dxa"/>
          <w:left w:w="35" w:type="dxa"/>
          <w:bottom w:w="78" w:type="dxa"/>
          <w:right w:w="11" w:type="dxa"/>
        </w:tblCellMar>
        <w:tblLook w:val="04A0" w:firstRow="1" w:lastRow="0" w:firstColumn="1" w:lastColumn="0" w:noHBand="0" w:noVBand="1"/>
      </w:tblPr>
      <w:tblGrid>
        <w:gridCol w:w="1560"/>
        <w:gridCol w:w="1140"/>
        <w:gridCol w:w="1320"/>
        <w:gridCol w:w="5000"/>
      </w:tblGrid>
      <w:tr w:rsidR="00C45B0C" w14:paraId="58A20A00" w14:textId="77777777">
        <w:trPr>
          <w:trHeight w:val="900"/>
        </w:trPr>
        <w:tc>
          <w:tcPr>
            <w:tcW w:w="156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637301AE" w14:textId="77777777">
            <w:pPr>
              <w:spacing w:after="0" w:line="259" w:lineRule="auto"/>
              <w:ind w:left="324" w:firstLine="58"/>
              <w:jc w:val="left"/>
            </w:pPr>
            <w:r>
              <w:rPr>
                <w:rFonts w:ascii="Arial" w:hAnsi="Arial" w:eastAsia="Arial" w:cs="Arial"/>
                <w:b/>
                <w:sz w:val="20"/>
              </w:rPr>
              <w:t>Tipo de empresa</w:t>
            </w:r>
            <w:r>
              <w:rPr>
                <w:rFonts w:ascii="Arial" w:hAnsi="Arial" w:eastAsia="Arial" w:cs="Arial"/>
                <w:sz w:val="20"/>
              </w:rPr>
              <w:t xml:space="preserve"> </w:t>
            </w:r>
          </w:p>
        </w:tc>
        <w:tc>
          <w:tcPr>
            <w:tcW w:w="1140" w:type="dxa"/>
            <w:tcBorders>
              <w:top w:val="single" w:color="000000" w:sz="8" w:space="0"/>
              <w:left w:val="single" w:color="000000" w:sz="8" w:space="0"/>
              <w:bottom w:val="single" w:color="000000" w:sz="8" w:space="0"/>
              <w:right w:val="single" w:color="000000" w:sz="8" w:space="0"/>
            </w:tcBorders>
          </w:tcPr>
          <w:p w:rsidR="00C45B0C" w:rsidRDefault="00086301" w14:paraId="4E146CAB" w14:textId="77777777">
            <w:pPr>
              <w:spacing w:after="0" w:line="259" w:lineRule="auto"/>
              <w:ind w:left="0" w:firstLine="2"/>
              <w:jc w:val="center"/>
            </w:pPr>
            <w:r>
              <w:rPr>
                <w:rFonts w:ascii="Arial" w:hAnsi="Arial" w:eastAsia="Arial" w:cs="Arial"/>
                <w:b/>
                <w:sz w:val="20"/>
              </w:rPr>
              <w:t>Ingreso mensual estimado</w:t>
            </w:r>
            <w:r>
              <w:rPr>
                <w:rFonts w:ascii="Arial" w:hAnsi="Arial" w:eastAsia="Arial" w:cs="Arial"/>
                <w:sz w:val="20"/>
              </w:rPr>
              <w:t xml:space="preserve"> </w:t>
            </w:r>
          </w:p>
        </w:tc>
        <w:tc>
          <w:tcPr>
            <w:tcW w:w="1320" w:type="dxa"/>
            <w:tcBorders>
              <w:top w:val="single" w:color="000000" w:sz="8" w:space="0"/>
              <w:left w:val="single" w:color="000000" w:sz="8" w:space="0"/>
              <w:bottom w:val="single" w:color="000000" w:sz="8" w:space="0"/>
              <w:right w:val="single" w:color="000000" w:sz="8" w:space="0"/>
            </w:tcBorders>
          </w:tcPr>
          <w:p w:rsidR="00C45B0C" w:rsidRDefault="00086301" w14:paraId="0099AAA6" w14:textId="77777777">
            <w:pPr>
              <w:spacing w:after="16" w:line="259" w:lineRule="auto"/>
              <w:ind w:left="41" w:firstLine="0"/>
            </w:pPr>
            <w:r>
              <w:rPr>
                <w:rFonts w:ascii="Arial" w:hAnsi="Arial" w:eastAsia="Arial" w:cs="Arial"/>
                <w:b/>
                <w:sz w:val="20"/>
              </w:rPr>
              <w:t xml:space="preserve">Inversión en </w:t>
            </w:r>
          </w:p>
          <w:p w:rsidR="00C45B0C" w:rsidRDefault="00086301" w14:paraId="22346392" w14:textId="77777777">
            <w:pPr>
              <w:spacing w:after="16" w:line="259" w:lineRule="auto"/>
              <w:ind w:left="0" w:right="14" w:firstLine="0"/>
              <w:jc w:val="center"/>
            </w:pPr>
            <w:r>
              <w:rPr>
                <w:rFonts w:ascii="Arial" w:hAnsi="Arial" w:eastAsia="Arial" w:cs="Arial"/>
                <w:b/>
                <w:sz w:val="20"/>
              </w:rPr>
              <w:t xml:space="preserve">TI al mes </w:t>
            </w:r>
          </w:p>
          <w:p w:rsidR="00C45B0C" w:rsidRDefault="00086301" w14:paraId="4EDC9388" w14:textId="77777777">
            <w:pPr>
              <w:spacing w:after="0" w:line="259" w:lineRule="auto"/>
              <w:ind w:left="0" w:right="14" w:firstLine="0"/>
              <w:jc w:val="center"/>
            </w:pPr>
            <w:r>
              <w:rPr>
                <w:rFonts w:ascii="Arial" w:hAnsi="Arial" w:eastAsia="Arial" w:cs="Arial"/>
                <w:b/>
                <w:sz w:val="20"/>
              </w:rPr>
              <w:t>(3–10%)</w:t>
            </w:r>
            <w:r>
              <w:rPr>
                <w:rFonts w:ascii="Arial" w:hAnsi="Arial" w:eastAsia="Arial" w:cs="Arial"/>
                <w:sz w:val="20"/>
              </w:rPr>
              <w:t xml:space="preserve"> </w:t>
            </w:r>
          </w:p>
        </w:tc>
        <w:tc>
          <w:tcPr>
            <w:tcW w:w="500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7F14B649" w14:textId="77777777">
            <w:pPr>
              <w:spacing w:after="0" w:line="259" w:lineRule="auto"/>
              <w:ind w:left="0" w:right="19" w:firstLine="0"/>
              <w:jc w:val="center"/>
            </w:pPr>
            <w:r>
              <w:rPr>
                <w:rFonts w:ascii="Arial" w:hAnsi="Arial" w:eastAsia="Arial" w:cs="Arial"/>
                <w:b/>
                <w:sz w:val="20"/>
              </w:rPr>
              <w:t>Ejemplos de inversión</w:t>
            </w:r>
            <w:r>
              <w:rPr>
                <w:rFonts w:ascii="Arial" w:hAnsi="Arial" w:eastAsia="Arial" w:cs="Arial"/>
                <w:sz w:val="20"/>
              </w:rPr>
              <w:t xml:space="preserve"> </w:t>
            </w:r>
          </w:p>
        </w:tc>
      </w:tr>
      <w:tr w:rsidR="00C45B0C" w14:paraId="6ED69182" w14:textId="77777777">
        <w:trPr>
          <w:trHeight w:val="900"/>
        </w:trPr>
        <w:tc>
          <w:tcPr>
            <w:tcW w:w="1560" w:type="dxa"/>
            <w:tcBorders>
              <w:top w:val="single" w:color="000000" w:sz="8" w:space="0"/>
              <w:left w:val="single" w:color="000000" w:sz="8" w:space="0"/>
              <w:bottom w:val="single" w:color="000000" w:sz="8" w:space="0"/>
              <w:right w:val="single" w:color="000000" w:sz="8" w:space="0"/>
            </w:tcBorders>
          </w:tcPr>
          <w:p w:rsidR="00C45B0C" w:rsidRDefault="00086301" w14:paraId="5B668906" w14:textId="77777777">
            <w:pPr>
              <w:spacing w:after="16" w:line="259" w:lineRule="auto"/>
              <w:ind w:left="0" w:firstLine="0"/>
              <w:jc w:val="left"/>
            </w:pPr>
            <w:r>
              <w:rPr>
                <w:rFonts w:ascii="Arial" w:hAnsi="Arial" w:eastAsia="Arial" w:cs="Arial"/>
                <w:sz w:val="20"/>
              </w:rPr>
              <w:t xml:space="preserve">Microempresa </w:t>
            </w:r>
          </w:p>
          <w:p w:rsidR="00C45B0C" w:rsidRDefault="00086301" w14:paraId="07A3A205" w14:textId="77777777">
            <w:pPr>
              <w:spacing w:after="0" w:line="259" w:lineRule="auto"/>
              <w:ind w:left="0" w:firstLine="0"/>
              <w:jc w:val="left"/>
            </w:pPr>
            <w:r>
              <w:rPr>
                <w:rFonts w:ascii="Arial" w:hAnsi="Arial" w:eastAsia="Arial" w:cs="Arial"/>
                <w:sz w:val="20"/>
              </w:rPr>
              <w:t xml:space="preserve">(1-10 empleados) </w:t>
            </w:r>
          </w:p>
        </w:tc>
        <w:tc>
          <w:tcPr>
            <w:tcW w:w="114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2B8B5071" w14:textId="77777777">
            <w:pPr>
              <w:spacing w:after="16" w:line="259" w:lineRule="auto"/>
              <w:ind w:left="0" w:firstLine="0"/>
              <w:jc w:val="left"/>
            </w:pPr>
            <w:r>
              <w:rPr>
                <w:rFonts w:ascii="Arial" w:hAnsi="Arial" w:eastAsia="Arial" w:cs="Arial"/>
                <w:sz w:val="20"/>
              </w:rPr>
              <w:t xml:space="preserve">$50,000 – </w:t>
            </w:r>
          </w:p>
          <w:p w:rsidR="00C45B0C" w:rsidRDefault="00086301" w14:paraId="1A99C27D" w14:textId="77777777">
            <w:pPr>
              <w:spacing w:after="0" w:line="259" w:lineRule="auto"/>
              <w:ind w:left="0" w:firstLine="0"/>
              <w:jc w:val="left"/>
            </w:pPr>
            <w:r>
              <w:rPr>
                <w:rFonts w:ascii="Arial" w:hAnsi="Arial" w:eastAsia="Arial" w:cs="Arial"/>
                <w:sz w:val="20"/>
              </w:rPr>
              <w:t xml:space="preserve">$200,000 </w:t>
            </w:r>
          </w:p>
        </w:tc>
        <w:tc>
          <w:tcPr>
            <w:tcW w:w="132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17C6FB2C" w14:textId="77777777">
            <w:pPr>
              <w:spacing w:after="16" w:line="259" w:lineRule="auto"/>
              <w:ind w:firstLine="0"/>
              <w:jc w:val="left"/>
            </w:pPr>
            <w:r>
              <w:rPr>
                <w:rFonts w:ascii="Arial" w:hAnsi="Arial" w:eastAsia="Arial" w:cs="Arial"/>
                <w:sz w:val="20"/>
              </w:rPr>
              <w:t xml:space="preserve">$1,500 – </w:t>
            </w:r>
          </w:p>
          <w:p w:rsidR="00C45B0C" w:rsidRDefault="00086301" w14:paraId="479E7E95" w14:textId="77777777">
            <w:pPr>
              <w:spacing w:after="0" w:line="259" w:lineRule="auto"/>
              <w:ind w:firstLine="0"/>
              <w:jc w:val="left"/>
            </w:pPr>
            <w:r>
              <w:rPr>
                <w:rFonts w:ascii="Arial" w:hAnsi="Arial" w:eastAsia="Arial" w:cs="Arial"/>
                <w:sz w:val="20"/>
              </w:rPr>
              <w:t xml:space="preserve">$20,000 </w:t>
            </w:r>
          </w:p>
        </w:tc>
        <w:tc>
          <w:tcPr>
            <w:tcW w:w="500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266AEB6E" w14:textId="77777777">
            <w:pPr>
              <w:spacing w:after="0" w:line="259" w:lineRule="auto"/>
              <w:ind w:firstLine="0"/>
              <w:jc w:val="left"/>
            </w:pPr>
            <w:r>
              <w:rPr>
                <w:rFonts w:ascii="Arial" w:hAnsi="Arial" w:eastAsia="Arial" w:cs="Arial"/>
                <w:sz w:val="20"/>
              </w:rPr>
              <w:t xml:space="preserve">Sitio web, hosting básico, software de punto de venta, marketing digital. </w:t>
            </w:r>
          </w:p>
        </w:tc>
      </w:tr>
      <w:tr w:rsidR="00C45B0C" w14:paraId="1D676159" w14:textId="77777777">
        <w:trPr>
          <w:trHeight w:val="900"/>
        </w:trPr>
        <w:tc>
          <w:tcPr>
            <w:tcW w:w="1560" w:type="dxa"/>
            <w:tcBorders>
              <w:top w:val="single" w:color="000000" w:sz="8" w:space="0"/>
              <w:left w:val="single" w:color="000000" w:sz="8" w:space="0"/>
              <w:bottom w:val="single" w:color="000000" w:sz="8" w:space="0"/>
              <w:right w:val="single" w:color="000000" w:sz="8" w:space="0"/>
            </w:tcBorders>
          </w:tcPr>
          <w:p w:rsidR="00C45B0C" w:rsidRDefault="00086301" w14:paraId="38990B0F" w14:textId="77777777">
            <w:pPr>
              <w:spacing w:after="0" w:line="259" w:lineRule="auto"/>
              <w:ind w:left="0" w:firstLine="0"/>
              <w:jc w:val="left"/>
            </w:pPr>
            <w:r>
              <w:rPr>
                <w:rFonts w:ascii="Arial" w:hAnsi="Arial" w:eastAsia="Arial" w:cs="Arial"/>
                <w:sz w:val="20"/>
              </w:rPr>
              <w:t xml:space="preserve">Pequeña empresa (11-50 empleados) </w:t>
            </w:r>
          </w:p>
        </w:tc>
        <w:tc>
          <w:tcPr>
            <w:tcW w:w="114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624A0867" w14:textId="77777777">
            <w:pPr>
              <w:spacing w:after="16" w:line="259" w:lineRule="auto"/>
              <w:ind w:left="0" w:firstLine="0"/>
            </w:pPr>
            <w:r>
              <w:rPr>
                <w:rFonts w:ascii="Arial" w:hAnsi="Arial" w:eastAsia="Arial" w:cs="Arial"/>
                <w:sz w:val="20"/>
              </w:rPr>
              <w:t xml:space="preserve">$200,000 – </w:t>
            </w:r>
          </w:p>
          <w:p w:rsidR="00C45B0C" w:rsidRDefault="00086301" w14:paraId="4D313BF9" w14:textId="77777777">
            <w:pPr>
              <w:spacing w:after="0" w:line="259" w:lineRule="auto"/>
              <w:ind w:left="0" w:firstLine="0"/>
              <w:jc w:val="left"/>
            </w:pPr>
            <w:r>
              <w:rPr>
                <w:rFonts w:ascii="Arial" w:hAnsi="Arial" w:eastAsia="Arial" w:cs="Arial"/>
                <w:sz w:val="20"/>
              </w:rPr>
              <w:t xml:space="preserve">$800,000 </w:t>
            </w:r>
          </w:p>
        </w:tc>
        <w:tc>
          <w:tcPr>
            <w:tcW w:w="132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74D69027" w14:textId="77777777">
            <w:pPr>
              <w:spacing w:after="16" w:line="259" w:lineRule="auto"/>
              <w:ind w:firstLine="0"/>
              <w:jc w:val="left"/>
            </w:pPr>
            <w:r>
              <w:rPr>
                <w:rFonts w:ascii="Arial" w:hAnsi="Arial" w:eastAsia="Arial" w:cs="Arial"/>
                <w:sz w:val="20"/>
              </w:rPr>
              <w:t xml:space="preserve">$6,000 – </w:t>
            </w:r>
          </w:p>
          <w:p w:rsidR="00C45B0C" w:rsidRDefault="00086301" w14:paraId="66651A0F" w14:textId="77777777">
            <w:pPr>
              <w:spacing w:after="0" w:line="259" w:lineRule="auto"/>
              <w:ind w:firstLine="0"/>
              <w:jc w:val="left"/>
            </w:pPr>
            <w:r>
              <w:rPr>
                <w:rFonts w:ascii="Arial" w:hAnsi="Arial" w:eastAsia="Arial" w:cs="Arial"/>
                <w:sz w:val="20"/>
              </w:rPr>
              <w:t xml:space="preserve">$80,000 </w:t>
            </w:r>
          </w:p>
        </w:tc>
        <w:tc>
          <w:tcPr>
            <w:tcW w:w="500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4FA58EE2" w14:textId="77777777">
            <w:pPr>
              <w:spacing w:after="0" w:line="259" w:lineRule="auto"/>
              <w:ind w:right="16" w:firstLine="0"/>
              <w:jc w:val="left"/>
            </w:pPr>
            <w:r>
              <w:rPr>
                <w:rFonts w:ascii="Arial" w:hAnsi="Arial" w:eastAsia="Arial" w:cs="Arial"/>
                <w:sz w:val="20"/>
              </w:rPr>
              <w:t>ERP en la nube, servidores pequeños, CRM, seguridad informática, e-</w:t>
            </w:r>
            <w:proofErr w:type="spellStart"/>
            <w:r>
              <w:rPr>
                <w:rFonts w:ascii="Arial" w:hAnsi="Arial" w:eastAsia="Arial" w:cs="Arial"/>
                <w:sz w:val="20"/>
              </w:rPr>
              <w:t>commerce</w:t>
            </w:r>
            <w:proofErr w:type="spellEnd"/>
            <w:r>
              <w:rPr>
                <w:rFonts w:ascii="Arial" w:hAnsi="Arial" w:eastAsia="Arial" w:cs="Arial"/>
                <w:sz w:val="20"/>
              </w:rPr>
              <w:t xml:space="preserve"> robusto. </w:t>
            </w:r>
          </w:p>
        </w:tc>
      </w:tr>
      <w:tr w:rsidR="00C45B0C" w14:paraId="0A243F0A" w14:textId="77777777">
        <w:trPr>
          <w:trHeight w:val="1160"/>
        </w:trPr>
        <w:tc>
          <w:tcPr>
            <w:tcW w:w="1560" w:type="dxa"/>
            <w:tcBorders>
              <w:top w:val="single" w:color="000000" w:sz="8" w:space="0"/>
              <w:left w:val="single" w:color="000000" w:sz="8" w:space="0"/>
              <w:bottom w:val="single" w:color="000000" w:sz="8" w:space="0"/>
              <w:right w:val="single" w:color="000000" w:sz="8" w:space="0"/>
            </w:tcBorders>
          </w:tcPr>
          <w:p w:rsidR="00C45B0C" w:rsidRDefault="00086301" w14:paraId="220E66BB" w14:textId="77777777">
            <w:pPr>
              <w:spacing w:after="0" w:line="259" w:lineRule="auto"/>
              <w:ind w:left="0" w:firstLine="0"/>
              <w:jc w:val="left"/>
            </w:pPr>
            <w:r>
              <w:rPr>
                <w:rFonts w:ascii="Arial" w:hAnsi="Arial" w:eastAsia="Arial" w:cs="Arial"/>
                <w:sz w:val="20"/>
              </w:rPr>
              <w:t xml:space="preserve">Mediana empresa (51-250 empleados) </w:t>
            </w:r>
          </w:p>
        </w:tc>
        <w:tc>
          <w:tcPr>
            <w:tcW w:w="114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1D87CDC8" w14:textId="77777777">
            <w:pPr>
              <w:spacing w:after="16" w:line="259" w:lineRule="auto"/>
              <w:ind w:left="0" w:firstLine="0"/>
            </w:pPr>
            <w:r>
              <w:rPr>
                <w:rFonts w:ascii="Arial" w:hAnsi="Arial" w:eastAsia="Arial" w:cs="Arial"/>
                <w:sz w:val="20"/>
              </w:rPr>
              <w:t xml:space="preserve">$800,000 – </w:t>
            </w:r>
          </w:p>
          <w:p w:rsidR="00C45B0C" w:rsidRDefault="00086301" w14:paraId="7DEE2DD2" w14:textId="77777777">
            <w:pPr>
              <w:spacing w:after="16" w:line="259" w:lineRule="auto"/>
              <w:ind w:left="0" w:firstLine="0"/>
              <w:jc w:val="left"/>
            </w:pPr>
            <w:r>
              <w:rPr>
                <w:rFonts w:ascii="Arial" w:hAnsi="Arial" w:eastAsia="Arial" w:cs="Arial"/>
                <w:sz w:val="20"/>
              </w:rPr>
              <w:t>$2,000,000</w:t>
            </w:r>
          </w:p>
          <w:p w:rsidR="00C45B0C" w:rsidRDefault="00086301" w14:paraId="3560CC06" w14:textId="77777777">
            <w:pPr>
              <w:spacing w:after="0" w:line="259" w:lineRule="auto"/>
              <w:ind w:left="0" w:firstLine="0"/>
              <w:jc w:val="left"/>
            </w:pPr>
            <w:r>
              <w:rPr>
                <w:rFonts w:ascii="Arial" w:hAnsi="Arial" w:eastAsia="Arial" w:cs="Arial"/>
                <w:sz w:val="20"/>
              </w:rPr>
              <w:t xml:space="preserve">+ </w:t>
            </w:r>
          </w:p>
        </w:tc>
        <w:tc>
          <w:tcPr>
            <w:tcW w:w="132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5D7FCA09" w14:textId="77777777">
            <w:pPr>
              <w:spacing w:after="16" w:line="259" w:lineRule="auto"/>
              <w:ind w:firstLine="0"/>
              <w:jc w:val="left"/>
            </w:pPr>
            <w:r>
              <w:rPr>
                <w:rFonts w:ascii="Arial" w:hAnsi="Arial" w:eastAsia="Arial" w:cs="Arial"/>
                <w:sz w:val="20"/>
              </w:rPr>
              <w:t xml:space="preserve">$24,000 – </w:t>
            </w:r>
          </w:p>
          <w:p w:rsidR="00C45B0C" w:rsidRDefault="00086301" w14:paraId="0A769C88" w14:textId="77777777">
            <w:pPr>
              <w:spacing w:after="0" w:line="259" w:lineRule="auto"/>
              <w:ind w:firstLine="0"/>
              <w:jc w:val="left"/>
            </w:pPr>
            <w:r>
              <w:rPr>
                <w:rFonts w:ascii="Arial" w:hAnsi="Arial" w:eastAsia="Arial" w:cs="Arial"/>
                <w:sz w:val="20"/>
              </w:rPr>
              <w:t xml:space="preserve">$200,000+ </w:t>
            </w:r>
          </w:p>
        </w:tc>
        <w:tc>
          <w:tcPr>
            <w:tcW w:w="5000" w:type="dxa"/>
            <w:tcBorders>
              <w:top w:val="single" w:color="000000" w:sz="8" w:space="0"/>
              <w:left w:val="single" w:color="000000" w:sz="8" w:space="0"/>
              <w:bottom w:val="single" w:color="000000" w:sz="8" w:space="0"/>
              <w:right w:val="single" w:color="000000" w:sz="8" w:space="0"/>
            </w:tcBorders>
            <w:vAlign w:val="bottom"/>
          </w:tcPr>
          <w:p w:rsidR="00C45B0C" w:rsidRDefault="00086301" w14:paraId="035FB80B" w14:textId="77777777">
            <w:pPr>
              <w:spacing w:after="0" w:line="259" w:lineRule="auto"/>
              <w:ind w:firstLine="0"/>
              <w:jc w:val="left"/>
            </w:pPr>
            <w:r>
              <w:rPr>
                <w:rFonts w:ascii="Arial" w:hAnsi="Arial" w:eastAsia="Arial" w:cs="Arial"/>
                <w:sz w:val="20"/>
              </w:rPr>
              <w:t xml:space="preserve">Data center propio o en </w:t>
            </w:r>
            <w:proofErr w:type="spellStart"/>
            <w:r>
              <w:rPr>
                <w:rFonts w:ascii="Arial" w:hAnsi="Arial" w:eastAsia="Arial" w:cs="Arial"/>
                <w:sz w:val="20"/>
              </w:rPr>
              <w:t>colocation</w:t>
            </w:r>
            <w:proofErr w:type="spellEnd"/>
            <w:r>
              <w:rPr>
                <w:rFonts w:ascii="Arial" w:hAnsi="Arial" w:eastAsia="Arial" w:cs="Arial"/>
                <w:sz w:val="20"/>
              </w:rPr>
              <w:t xml:space="preserve">, aplicaciones personalizadas, respaldo en la nube, monitoreo 24/7, infraestructura escalable. </w:t>
            </w:r>
          </w:p>
        </w:tc>
      </w:tr>
    </w:tbl>
    <w:p w:rsidR="00C45B0C" w:rsidRDefault="00086301" w14:paraId="2B930939" w14:textId="77777777">
      <w:pPr>
        <w:spacing w:after="256" w:line="259" w:lineRule="auto"/>
        <w:ind w:left="0" w:firstLine="0"/>
        <w:jc w:val="left"/>
      </w:pPr>
      <w:r>
        <w:t xml:space="preserve"> </w:t>
      </w:r>
    </w:p>
    <w:p w:rsidR="00C45B0C" w:rsidRDefault="00086301" w14:paraId="42D59817" w14:textId="77777777">
      <w:pPr>
        <w:spacing w:after="256" w:line="259" w:lineRule="auto"/>
        <w:ind w:left="0" w:right="64" w:firstLine="0"/>
        <w:jc w:val="right"/>
      </w:pPr>
      <w:r>
        <w:rPr>
          <w:rFonts w:ascii="Calibri" w:hAnsi="Calibri" w:eastAsia="Calibri" w:cs="Calibri"/>
          <w:noProof/>
        </w:rPr>
        <mc:AlternateContent>
          <mc:Choice Requires="wpg">
            <w:drawing>
              <wp:inline distT="0" distB="0" distL="0" distR="0" wp14:anchorId="7433C5BD" wp14:editId="0135D3E8">
                <wp:extent cx="5651500" cy="12700"/>
                <wp:effectExtent l="0" t="0" r="0" b="0"/>
                <wp:docPr id="52517" name="Group 52517"/>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216" name="Shape 721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3F12D4F2">
              <v:group id="Group 52517" style="width:445pt;height:1pt;mso-position-horizontal-relative:char;mso-position-vertical-relative:line" coordsize="56515,127">
                <v:shape id="Shape 7216" style="position:absolute;width:56515;height:0;left:0;top:0;" coordsize="5651500,0" path="m0,0l5651500,0">
                  <v:stroke on="true" weight="1pt" color="#888888" miterlimit="10" joinstyle="miter" endcap="flat"/>
                  <v:fill on="false" color="#000000" opacity="0"/>
                </v:shape>
              </v:group>
            </w:pict>
          </mc:Fallback>
        </mc:AlternateContent>
      </w:r>
      <w:r>
        <w:t xml:space="preserve"> </w:t>
      </w:r>
    </w:p>
    <w:p w:rsidR="00C45B0C" w:rsidRDefault="00086301" w14:paraId="17386FAB" w14:textId="77777777">
      <w:pPr>
        <w:numPr>
          <w:ilvl w:val="0"/>
          <w:numId w:val="9"/>
        </w:numPr>
        <w:spacing w:after="0" w:line="267" w:lineRule="auto"/>
        <w:ind w:hanging="220"/>
      </w:pPr>
      <w:r>
        <w:rPr>
          <w:b/>
        </w:rPr>
        <w:t xml:space="preserve">Proyección de Demanda </w:t>
      </w:r>
    </w:p>
    <w:tbl>
      <w:tblPr>
        <w:tblStyle w:val="TableGrid"/>
        <w:tblW w:w="8918" w:type="dxa"/>
        <w:tblInd w:w="8" w:type="dxa"/>
        <w:tblCellMar>
          <w:top w:w="302" w:type="dxa"/>
          <w:left w:w="98" w:type="dxa"/>
          <w:right w:w="99" w:type="dxa"/>
        </w:tblCellMar>
        <w:tblLook w:val="04A0" w:firstRow="1" w:lastRow="0" w:firstColumn="1" w:lastColumn="0" w:noHBand="0" w:noVBand="1"/>
      </w:tblPr>
      <w:tblGrid>
        <w:gridCol w:w="643"/>
        <w:gridCol w:w="3560"/>
        <w:gridCol w:w="2280"/>
        <w:gridCol w:w="2435"/>
      </w:tblGrid>
      <w:tr w:rsidR="00C45B0C" w14:paraId="7D3835F1" w14:textId="77777777">
        <w:trPr>
          <w:trHeight w:val="1031"/>
        </w:trPr>
        <w:tc>
          <w:tcPr>
            <w:tcW w:w="643" w:type="dxa"/>
            <w:tcBorders>
              <w:top w:val="nil"/>
              <w:left w:val="single" w:color="FFFFFF" w:sz="8" w:space="0"/>
              <w:bottom w:val="single" w:color="FFFFFF" w:sz="8" w:space="0"/>
              <w:right w:val="nil"/>
            </w:tcBorders>
            <w:shd w:val="clear" w:color="auto" w:fill="9BBB59"/>
          </w:tcPr>
          <w:p w:rsidR="00C45B0C" w:rsidRDefault="00086301" w14:paraId="6B20A745" w14:textId="77777777">
            <w:pPr>
              <w:spacing w:after="0" w:line="259" w:lineRule="auto"/>
              <w:ind w:left="0" w:firstLine="0"/>
            </w:pPr>
            <w:r>
              <w:rPr>
                <w:b/>
                <w:color w:val="FFFFFF"/>
              </w:rPr>
              <w:t xml:space="preserve">Año </w:t>
            </w:r>
          </w:p>
        </w:tc>
        <w:tc>
          <w:tcPr>
            <w:tcW w:w="3560" w:type="dxa"/>
            <w:tcBorders>
              <w:top w:val="nil"/>
              <w:left w:val="nil"/>
              <w:bottom w:val="single" w:color="FFFFFF" w:sz="8" w:space="0"/>
              <w:right w:val="nil"/>
            </w:tcBorders>
            <w:shd w:val="clear" w:color="auto" w:fill="9BBB59"/>
          </w:tcPr>
          <w:p w:rsidR="00C45B0C" w:rsidRDefault="00086301" w14:paraId="5EBDEC17" w14:textId="77777777">
            <w:pPr>
              <w:spacing w:after="0" w:line="259" w:lineRule="auto"/>
              <w:ind w:left="3" w:firstLine="0"/>
              <w:jc w:val="left"/>
            </w:pPr>
            <w:r>
              <w:rPr>
                <w:b/>
                <w:color w:val="FFFFFF"/>
              </w:rPr>
              <w:t xml:space="preserve">Clientes Estimados </w:t>
            </w:r>
          </w:p>
        </w:tc>
        <w:tc>
          <w:tcPr>
            <w:tcW w:w="2280" w:type="dxa"/>
            <w:tcBorders>
              <w:top w:val="nil"/>
              <w:left w:val="nil"/>
              <w:bottom w:val="single" w:color="FFFFFF" w:sz="8" w:space="0"/>
              <w:right w:val="nil"/>
            </w:tcBorders>
            <w:shd w:val="clear" w:color="auto" w:fill="9BBB59"/>
            <w:vAlign w:val="center"/>
          </w:tcPr>
          <w:p w:rsidR="00C45B0C" w:rsidRDefault="00086301" w14:paraId="37170918" w14:textId="77777777">
            <w:pPr>
              <w:spacing w:after="16" w:line="259" w:lineRule="auto"/>
              <w:ind w:left="13" w:firstLine="0"/>
              <w:jc w:val="left"/>
            </w:pPr>
            <w:r>
              <w:rPr>
                <w:b/>
                <w:color w:val="FFFFFF"/>
              </w:rPr>
              <w:t xml:space="preserve">Crecimiento </w:t>
            </w:r>
          </w:p>
          <w:p w:rsidR="00C45B0C" w:rsidRDefault="00086301" w14:paraId="09C4B64A" w14:textId="77777777">
            <w:pPr>
              <w:spacing w:after="0" w:line="259" w:lineRule="auto"/>
              <w:ind w:left="13" w:firstLine="0"/>
              <w:jc w:val="left"/>
            </w:pPr>
            <w:r>
              <w:rPr>
                <w:b/>
                <w:color w:val="FFFFFF"/>
              </w:rPr>
              <w:t xml:space="preserve">Proyectado </w:t>
            </w:r>
          </w:p>
        </w:tc>
        <w:tc>
          <w:tcPr>
            <w:tcW w:w="2435" w:type="dxa"/>
            <w:tcBorders>
              <w:top w:val="nil"/>
              <w:left w:val="nil"/>
              <w:bottom w:val="single" w:color="FFFFFF" w:sz="8" w:space="0"/>
              <w:right w:val="nil"/>
            </w:tcBorders>
            <w:shd w:val="clear" w:color="auto" w:fill="9BBB59"/>
            <w:vAlign w:val="center"/>
          </w:tcPr>
          <w:p w:rsidR="00C45B0C" w:rsidRDefault="00086301" w14:paraId="5A91DCD1" w14:textId="77777777">
            <w:pPr>
              <w:spacing w:after="16" w:line="259" w:lineRule="auto"/>
              <w:ind w:left="13" w:firstLine="0"/>
              <w:jc w:val="left"/>
            </w:pPr>
            <w:r>
              <w:rPr>
                <w:b/>
                <w:color w:val="FFFFFF"/>
              </w:rPr>
              <w:t xml:space="preserve">Ingresos Estimados </w:t>
            </w:r>
          </w:p>
          <w:p w:rsidR="00C45B0C" w:rsidRDefault="00086301" w14:paraId="28D13703" w14:textId="77777777">
            <w:pPr>
              <w:spacing w:after="0" w:line="259" w:lineRule="auto"/>
              <w:ind w:left="13" w:firstLine="0"/>
              <w:jc w:val="left"/>
            </w:pPr>
            <w:r>
              <w:rPr>
                <w:b/>
                <w:color w:val="FFFFFF"/>
              </w:rPr>
              <w:t xml:space="preserve">(MXN) </w:t>
            </w:r>
          </w:p>
        </w:tc>
      </w:tr>
      <w:tr w:rsidR="00C45B0C" w14:paraId="5483485C" w14:textId="77777777">
        <w:trPr>
          <w:trHeight w:val="1040"/>
        </w:trPr>
        <w:tc>
          <w:tcPr>
            <w:tcW w:w="643"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707A662B" w14:textId="77777777">
            <w:pPr>
              <w:spacing w:after="0" w:line="259" w:lineRule="auto"/>
              <w:ind w:left="0" w:firstLine="0"/>
              <w:jc w:val="left"/>
            </w:pPr>
            <w:r>
              <w:rPr>
                <w:b/>
                <w:color w:val="FFFFFF"/>
              </w:rPr>
              <w:t xml:space="preserve">1 </w:t>
            </w:r>
          </w:p>
        </w:tc>
        <w:tc>
          <w:tcPr>
            <w:tcW w:w="356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22AE7722" w14:textId="77777777">
            <w:pPr>
              <w:spacing w:after="16" w:line="259" w:lineRule="auto"/>
              <w:ind w:left="3" w:firstLine="0"/>
              <w:jc w:val="left"/>
            </w:pPr>
            <w:r>
              <w:t xml:space="preserve">35 clientes (20 Básico, 10 Medio, 5 </w:t>
            </w:r>
          </w:p>
          <w:p w:rsidR="00C45B0C" w:rsidRDefault="00086301" w14:paraId="1A1D2267" w14:textId="77777777">
            <w:pPr>
              <w:spacing w:after="0" w:line="259" w:lineRule="auto"/>
              <w:ind w:left="3" w:firstLine="0"/>
              <w:jc w:val="left"/>
            </w:pPr>
            <w:r>
              <w:t xml:space="preserve">Avanzado) </w:t>
            </w:r>
          </w:p>
        </w:tc>
        <w:tc>
          <w:tcPr>
            <w:tcW w:w="2280"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6ABD9518" w14:textId="77777777">
            <w:pPr>
              <w:spacing w:after="0" w:line="259" w:lineRule="auto"/>
              <w:ind w:left="13" w:firstLine="0"/>
              <w:jc w:val="left"/>
            </w:pPr>
            <w:r>
              <w:t xml:space="preserve">– </w:t>
            </w:r>
          </w:p>
        </w:tc>
        <w:tc>
          <w:tcPr>
            <w:tcW w:w="2435" w:type="dxa"/>
            <w:tcBorders>
              <w:top w:val="single" w:color="FFFFFF" w:sz="8" w:space="0"/>
              <w:left w:val="single" w:color="FFFFFF" w:sz="8" w:space="0"/>
              <w:bottom w:val="single" w:color="FFFFFF" w:sz="8" w:space="0"/>
              <w:right w:val="nil"/>
            </w:tcBorders>
            <w:shd w:val="clear" w:color="auto" w:fill="D6E3BC"/>
          </w:tcPr>
          <w:p w:rsidR="00C45B0C" w:rsidRDefault="00086301" w14:paraId="060DA518" w14:textId="77777777">
            <w:pPr>
              <w:spacing w:after="0" w:line="259" w:lineRule="auto"/>
              <w:ind w:left="13" w:firstLine="0"/>
              <w:jc w:val="left"/>
            </w:pPr>
            <w:r>
              <w:t xml:space="preserve">$3.6 M </w:t>
            </w:r>
          </w:p>
        </w:tc>
      </w:tr>
      <w:tr w:rsidR="00C45B0C" w14:paraId="694D455A" w14:textId="77777777">
        <w:trPr>
          <w:trHeight w:val="742"/>
        </w:trPr>
        <w:tc>
          <w:tcPr>
            <w:tcW w:w="64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4B7BC591" w14:textId="77777777">
            <w:pPr>
              <w:spacing w:after="0" w:line="259" w:lineRule="auto"/>
              <w:ind w:left="0" w:firstLine="0"/>
              <w:jc w:val="left"/>
            </w:pPr>
            <w:r>
              <w:rPr>
                <w:b/>
                <w:color w:val="FFFFFF"/>
              </w:rPr>
              <w:t xml:space="preserve">2 </w:t>
            </w:r>
          </w:p>
        </w:tc>
        <w:tc>
          <w:tcPr>
            <w:tcW w:w="356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665724D7" w14:textId="77777777">
            <w:pPr>
              <w:spacing w:after="0" w:line="259" w:lineRule="auto"/>
              <w:ind w:left="3" w:firstLine="0"/>
              <w:jc w:val="left"/>
            </w:pPr>
            <w:r>
              <w:t xml:space="preserve">50 clientes </w:t>
            </w:r>
          </w:p>
        </w:tc>
        <w:tc>
          <w:tcPr>
            <w:tcW w:w="228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382D2BCA" w14:textId="77777777">
            <w:pPr>
              <w:spacing w:after="0" w:line="259" w:lineRule="auto"/>
              <w:ind w:left="13" w:firstLine="0"/>
              <w:jc w:val="left"/>
            </w:pPr>
            <w:r>
              <w:t xml:space="preserve">+43 % </w:t>
            </w:r>
          </w:p>
        </w:tc>
        <w:tc>
          <w:tcPr>
            <w:tcW w:w="2435" w:type="dxa"/>
            <w:tcBorders>
              <w:top w:val="single" w:color="FFFFFF" w:sz="8" w:space="0"/>
              <w:left w:val="single" w:color="FFFFFF" w:sz="8" w:space="0"/>
              <w:bottom w:val="single" w:color="FFFFFF" w:sz="8" w:space="0"/>
              <w:right w:val="nil"/>
            </w:tcBorders>
            <w:shd w:val="clear" w:color="auto" w:fill="EAF1DD"/>
            <w:vAlign w:val="center"/>
          </w:tcPr>
          <w:p w:rsidR="00C45B0C" w:rsidRDefault="00086301" w14:paraId="37F5BC80" w14:textId="77777777">
            <w:pPr>
              <w:spacing w:after="0" w:line="259" w:lineRule="auto"/>
              <w:ind w:left="13" w:firstLine="0"/>
              <w:jc w:val="left"/>
            </w:pPr>
            <w:r>
              <w:t xml:space="preserve">$5 M </w:t>
            </w:r>
          </w:p>
        </w:tc>
      </w:tr>
      <w:tr w:rsidR="00C45B0C" w14:paraId="7E20A842" w14:textId="77777777">
        <w:trPr>
          <w:trHeight w:val="758"/>
        </w:trPr>
        <w:tc>
          <w:tcPr>
            <w:tcW w:w="64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546A7924" w14:textId="77777777">
            <w:pPr>
              <w:spacing w:after="0" w:line="259" w:lineRule="auto"/>
              <w:ind w:left="0" w:firstLine="0"/>
              <w:jc w:val="left"/>
            </w:pPr>
            <w:r>
              <w:rPr>
                <w:b/>
                <w:color w:val="FFFFFF"/>
              </w:rPr>
              <w:t xml:space="preserve">3 </w:t>
            </w:r>
          </w:p>
        </w:tc>
        <w:tc>
          <w:tcPr>
            <w:tcW w:w="356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13B6460E" w14:textId="77777777">
            <w:pPr>
              <w:spacing w:after="0" w:line="259" w:lineRule="auto"/>
              <w:ind w:left="3" w:firstLine="0"/>
              <w:jc w:val="left"/>
            </w:pPr>
            <w:r>
              <w:t xml:space="preserve">75 clientes </w:t>
            </w:r>
          </w:p>
        </w:tc>
        <w:tc>
          <w:tcPr>
            <w:tcW w:w="228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52AA30BF" w14:textId="77777777">
            <w:pPr>
              <w:spacing w:after="0" w:line="259" w:lineRule="auto"/>
              <w:ind w:left="13" w:firstLine="0"/>
              <w:jc w:val="left"/>
            </w:pPr>
            <w:r>
              <w:t xml:space="preserve">+50 % </w:t>
            </w:r>
          </w:p>
        </w:tc>
        <w:tc>
          <w:tcPr>
            <w:tcW w:w="2435" w:type="dxa"/>
            <w:tcBorders>
              <w:top w:val="single" w:color="FFFFFF" w:sz="8" w:space="0"/>
              <w:left w:val="single" w:color="FFFFFF" w:sz="8" w:space="0"/>
              <w:bottom w:val="single" w:color="FFFFFF" w:sz="8" w:space="0"/>
              <w:right w:val="nil"/>
            </w:tcBorders>
            <w:shd w:val="clear" w:color="auto" w:fill="D6E3BC"/>
            <w:vAlign w:val="center"/>
          </w:tcPr>
          <w:p w:rsidR="00C45B0C" w:rsidRDefault="00086301" w14:paraId="661CE8ED" w14:textId="77777777">
            <w:pPr>
              <w:spacing w:after="0" w:line="259" w:lineRule="auto"/>
              <w:ind w:left="13" w:firstLine="0"/>
              <w:jc w:val="left"/>
            </w:pPr>
            <w:r>
              <w:t xml:space="preserve">$6 M </w:t>
            </w:r>
          </w:p>
        </w:tc>
      </w:tr>
      <w:tr w:rsidR="00C45B0C" w14:paraId="1C403E7F" w14:textId="77777777">
        <w:trPr>
          <w:trHeight w:val="739"/>
        </w:trPr>
        <w:tc>
          <w:tcPr>
            <w:tcW w:w="64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45E3D5DA" w14:textId="77777777">
            <w:pPr>
              <w:spacing w:after="0" w:line="259" w:lineRule="auto"/>
              <w:ind w:left="0" w:firstLine="0"/>
              <w:jc w:val="left"/>
            </w:pPr>
            <w:r>
              <w:rPr>
                <w:b/>
                <w:color w:val="FFFFFF"/>
              </w:rPr>
              <w:t xml:space="preserve">4 </w:t>
            </w:r>
          </w:p>
        </w:tc>
        <w:tc>
          <w:tcPr>
            <w:tcW w:w="356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508FD8FF" w14:textId="77777777">
            <w:pPr>
              <w:spacing w:after="0" w:line="259" w:lineRule="auto"/>
              <w:ind w:left="3" w:firstLine="0"/>
              <w:jc w:val="left"/>
            </w:pPr>
            <w:r>
              <w:t xml:space="preserve">110 clientes </w:t>
            </w:r>
          </w:p>
        </w:tc>
        <w:tc>
          <w:tcPr>
            <w:tcW w:w="228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39848F72" w14:textId="77777777">
            <w:pPr>
              <w:spacing w:after="0" w:line="259" w:lineRule="auto"/>
              <w:ind w:left="13" w:firstLine="0"/>
              <w:jc w:val="left"/>
            </w:pPr>
            <w:r>
              <w:t xml:space="preserve">+46 % </w:t>
            </w:r>
          </w:p>
        </w:tc>
        <w:tc>
          <w:tcPr>
            <w:tcW w:w="2435" w:type="dxa"/>
            <w:tcBorders>
              <w:top w:val="single" w:color="FFFFFF" w:sz="8" w:space="0"/>
              <w:left w:val="single" w:color="FFFFFF" w:sz="8" w:space="0"/>
              <w:bottom w:val="single" w:color="FFFFFF" w:sz="8" w:space="0"/>
              <w:right w:val="nil"/>
            </w:tcBorders>
            <w:shd w:val="clear" w:color="auto" w:fill="EAF1DD"/>
            <w:vAlign w:val="center"/>
          </w:tcPr>
          <w:p w:rsidR="00C45B0C" w:rsidRDefault="00086301" w14:paraId="2D7FD5F7" w14:textId="77777777">
            <w:pPr>
              <w:spacing w:after="0" w:line="259" w:lineRule="auto"/>
              <w:ind w:left="13" w:firstLine="0"/>
              <w:jc w:val="left"/>
            </w:pPr>
            <w:r>
              <w:t xml:space="preserve">$7.2 M </w:t>
            </w:r>
          </w:p>
        </w:tc>
      </w:tr>
      <w:tr w:rsidR="00C45B0C" w14:paraId="039ED76B" w14:textId="77777777">
        <w:trPr>
          <w:trHeight w:val="741"/>
        </w:trPr>
        <w:tc>
          <w:tcPr>
            <w:tcW w:w="64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67AA58D7" w14:textId="77777777">
            <w:pPr>
              <w:spacing w:after="0" w:line="259" w:lineRule="auto"/>
              <w:ind w:left="0" w:firstLine="0"/>
              <w:jc w:val="left"/>
            </w:pPr>
            <w:r>
              <w:rPr>
                <w:b/>
                <w:color w:val="FFFFFF"/>
              </w:rPr>
              <w:t xml:space="preserve">5 </w:t>
            </w:r>
          </w:p>
        </w:tc>
        <w:tc>
          <w:tcPr>
            <w:tcW w:w="356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0D1F0D9F" w14:textId="77777777">
            <w:pPr>
              <w:spacing w:after="0" w:line="259" w:lineRule="auto"/>
              <w:ind w:left="3" w:firstLine="0"/>
              <w:jc w:val="left"/>
            </w:pPr>
            <w:r>
              <w:t xml:space="preserve">150 clientes </w:t>
            </w:r>
          </w:p>
        </w:tc>
        <w:tc>
          <w:tcPr>
            <w:tcW w:w="228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7B5A343F" w14:textId="77777777">
            <w:pPr>
              <w:spacing w:after="0" w:line="259" w:lineRule="auto"/>
              <w:ind w:left="13" w:firstLine="0"/>
              <w:jc w:val="left"/>
            </w:pPr>
            <w:r>
              <w:t xml:space="preserve">+36 % </w:t>
            </w:r>
          </w:p>
        </w:tc>
        <w:tc>
          <w:tcPr>
            <w:tcW w:w="2435" w:type="dxa"/>
            <w:tcBorders>
              <w:top w:val="single" w:color="FFFFFF" w:sz="8" w:space="0"/>
              <w:left w:val="single" w:color="FFFFFF" w:sz="8" w:space="0"/>
              <w:bottom w:val="single" w:color="FFFFFF" w:sz="8" w:space="0"/>
              <w:right w:val="nil"/>
            </w:tcBorders>
            <w:shd w:val="clear" w:color="auto" w:fill="D6E3BC"/>
            <w:vAlign w:val="center"/>
          </w:tcPr>
          <w:p w:rsidR="00C45B0C" w:rsidRDefault="00086301" w14:paraId="4E934A86" w14:textId="77777777">
            <w:pPr>
              <w:spacing w:after="0" w:line="259" w:lineRule="auto"/>
              <w:ind w:left="13" w:firstLine="0"/>
              <w:jc w:val="left"/>
            </w:pPr>
            <w:r>
              <w:t xml:space="preserve">$8.5 M </w:t>
            </w:r>
          </w:p>
        </w:tc>
      </w:tr>
    </w:tbl>
    <w:p w:rsidR="00C45B0C" w:rsidRDefault="00086301" w14:paraId="7FBAC416" w14:textId="77777777">
      <w:pPr>
        <w:spacing w:after="243"/>
        <w:ind w:left="10" w:right="115"/>
      </w:pPr>
      <w:r>
        <w:rPr>
          <w:b/>
        </w:rPr>
        <w:t>Nota:</w:t>
      </w:r>
      <w:r>
        <w:t xml:space="preserve"> estos ingresos asumen ticket</w:t>
      </w:r>
      <w:r>
        <w:t xml:space="preserve"> promedio de $8,500 – $15,000 MXN mensuales por cliente, con planes escalables. </w:t>
      </w:r>
    </w:p>
    <w:p w:rsidR="00C45B0C" w:rsidRDefault="00086301" w14:paraId="3B01843E" w14:textId="77777777">
      <w:pPr>
        <w:spacing w:after="256" w:line="259" w:lineRule="auto"/>
        <w:ind w:left="0" w:right="64" w:firstLine="0"/>
        <w:jc w:val="right"/>
      </w:pPr>
      <w:r>
        <w:rPr>
          <w:rFonts w:ascii="Calibri" w:hAnsi="Calibri" w:eastAsia="Calibri" w:cs="Calibri"/>
          <w:noProof/>
        </w:rPr>
        <mc:AlternateContent>
          <mc:Choice Requires="wpg">
            <w:drawing>
              <wp:inline distT="0" distB="0" distL="0" distR="0" wp14:anchorId="090F22A8" wp14:editId="24B1436D">
                <wp:extent cx="5651500" cy="12700"/>
                <wp:effectExtent l="0" t="0" r="0" b="0"/>
                <wp:docPr id="52518" name="Group 52518"/>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356" name="Shape 7356"/>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6104F8BE">
              <v:group id="Group 52518" style="width:445pt;height:1pt;mso-position-horizontal-relative:char;mso-position-vertical-relative:line" coordsize="56515,127">
                <v:shape id="Shape 7356" style="position:absolute;width:56515;height:0;left:0;top:0;" coordsize="5651500,0" path="m0,0l5651500,0">
                  <v:stroke on="true" weight="1pt" color="#888888" miterlimit="10" joinstyle="miter" endcap="flat"/>
                  <v:fill on="false" color="#000000" opacity="0"/>
                </v:shape>
              </v:group>
            </w:pict>
          </mc:Fallback>
        </mc:AlternateContent>
      </w:r>
      <w:r>
        <w:t xml:space="preserve"> </w:t>
      </w:r>
    </w:p>
    <w:p w:rsidR="00C45B0C" w:rsidRDefault="00086301" w14:paraId="443B08ED" w14:textId="77777777">
      <w:pPr>
        <w:numPr>
          <w:ilvl w:val="0"/>
          <w:numId w:val="9"/>
        </w:numPr>
        <w:spacing w:after="254" w:line="267" w:lineRule="auto"/>
        <w:ind w:hanging="220"/>
      </w:pPr>
      <w:r>
        <w:rPr>
          <w:b/>
        </w:rPr>
        <w:t xml:space="preserve">Simulación Monte Carlo </w:t>
      </w:r>
    </w:p>
    <w:p w:rsidR="00C45B0C" w:rsidRDefault="00086301" w14:paraId="27D2541A" w14:textId="77777777">
      <w:pPr>
        <w:spacing w:after="256"/>
        <w:ind w:left="10" w:right="115"/>
      </w:pPr>
      <w:r>
        <w:t xml:space="preserve">(10,000 iteraciones, variables: captación, </w:t>
      </w:r>
      <w:proofErr w:type="spellStart"/>
      <w:r>
        <w:t>churn</w:t>
      </w:r>
      <w:proofErr w:type="spellEnd"/>
      <w:r>
        <w:t xml:space="preserve">, costos energéticos, tipo de cambio) </w:t>
      </w:r>
    </w:p>
    <w:p w:rsidR="00C45B0C" w:rsidRDefault="00086301" w14:paraId="4AF1216B" w14:textId="77777777">
      <w:pPr>
        <w:numPr>
          <w:ilvl w:val="1"/>
          <w:numId w:val="9"/>
        </w:numPr>
        <w:spacing w:after="21" w:line="267" w:lineRule="auto"/>
        <w:ind w:right="115" w:hanging="360"/>
      </w:pPr>
      <w:r>
        <w:rPr>
          <w:b/>
        </w:rPr>
        <w:t>Probabilidad de ROI positivo en ≤ 5 años:</w:t>
      </w:r>
      <w:r>
        <w:t xml:space="preserve"> 93.7 %. </w:t>
      </w:r>
    </w:p>
    <w:p w:rsidR="00C45B0C" w:rsidRDefault="00086301" w14:paraId="1F9BD3A6" w14:textId="77777777">
      <w:pPr>
        <w:numPr>
          <w:ilvl w:val="1"/>
          <w:numId w:val="9"/>
        </w:numPr>
        <w:spacing w:after="19" w:line="267" w:lineRule="auto"/>
        <w:ind w:right="115" w:hanging="360"/>
      </w:pPr>
      <w:r>
        <w:rPr>
          <w:b/>
        </w:rPr>
        <w:t>Probabilidad de alcanzar punto de equilibrio antes de finalizar año 2:</w:t>
      </w:r>
      <w:r>
        <w:t xml:space="preserve"> 78 %. </w:t>
      </w:r>
    </w:p>
    <w:p w:rsidR="00C45B0C" w:rsidRDefault="00086301" w14:paraId="38134F9C" w14:textId="77777777">
      <w:pPr>
        <w:numPr>
          <w:ilvl w:val="1"/>
          <w:numId w:val="9"/>
        </w:numPr>
        <w:ind w:right="115" w:hanging="360"/>
      </w:pPr>
      <w:r>
        <w:rPr>
          <w:b/>
        </w:rPr>
        <w:t>Escenario Optimista:</w:t>
      </w:r>
      <w:r>
        <w:t xml:space="preserve"> ROI en 3.5 años, VAN ≈ +$4.2 M. </w:t>
      </w:r>
    </w:p>
    <w:p w:rsidR="00C45B0C" w:rsidRDefault="00086301" w14:paraId="57E1F860" w14:textId="77777777">
      <w:pPr>
        <w:numPr>
          <w:ilvl w:val="1"/>
          <w:numId w:val="9"/>
        </w:numPr>
        <w:spacing w:after="245"/>
        <w:ind w:right="115" w:hanging="360"/>
      </w:pPr>
      <w:r>
        <w:rPr>
          <w:b/>
        </w:rPr>
        <w:t>Escenario Pesimista:</w:t>
      </w:r>
      <w:r>
        <w:t xml:space="preserve"> ROI en 6.8 años, pero VAN sigue positivo (+$1.5 M). </w:t>
      </w:r>
    </w:p>
    <w:p w:rsidR="00C45B0C" w:rsidRDefault="00086301" w14:paraId="13025983" w14:textId="77777777">
      <w:pPr>
        <w:spacing w:after="256" w:line="259" w:lineRule="auto"/>
        <w:ind w:left="0" w:right="64" w:firstLine="0"/>
        <w:jc w:val="right"/>
      </w:pPr>
      <w:r>
        <w:rPr>
          <w:rFonts w:ascii="Calibri" w:hAnsi="Calibri" w:eastAsia="Calibri" w:cs="Calibri"/>
          <w:noProof/>
        </w:rPr>
        <mc:AlternateContent>
          <mc:Choice Requires="wpg">
            <w:drawing>
              <wp:inline distT="0" distB="0" distL="0" distR="0" wp14:anchorId="3F747B03" wp14:editId="729FEC14">
                <wp:extent cx="5651500" cy="12700"/>
                <wp:effectExtent l="0" t="0" r="0" b="0"/>
                <wp:docPr id="52304" name="Group 52304"/>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561" name="Shape 75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5D29E9BD">
              <v:group id="Group 52304" style="width:445pt;height:1pt;mso-position-horizontal-relative:char;mso-position-vertical-relative:line" coordsize="56515,127">
                <v:shape id="Shape 7561" style="position:absolute;width:56515;height:0;left:0;top:0;" coordsize="5651500,0" path="m0,0l5651500,0">
                  <v:stroke on="true" weight="1pt" color="#888888" miterlimit="10" joinstyle="miter" endcap="flat"/>
                  <v:fill on="false" color="#000000" opacity="0"/>
                </v:shape>
              </v:group>
            </w:pict>
          </mc:Fallback>
        </mc:AlternateContent>
      </w:r>
      <w:r>
        <w:rPr>
          <w:b/>
        </w:rPr>
        <w:t xml:space="preserve"> </w:t>
      </w:r>
    </w:p>
    <w:p w:rsidR="00C45B0C" w:rsidRDefault="00086301" w14:paraId="5C30B9E0" w14:textId="77777777">
      <w:pPr>
        <w:numPr>
          <w:ilvl w:val="0"/>
          <w:numId w:val="9"/>
        </w:numPr>
        <w:spacing w:after="3" w:line="267" w:lineRule="auto"/>
        <w:ind w:hanging="220"/>
      </w:pPr>
      <w:r>
        <w:rPr>
          <w:b/>
        </w:rPr>
        <w:t xml:space="preserve">Análisis de Sensibilidad </w:t>
      </w:r>
    </w:p>
    <w:tbl>
      <w:tblPr>
        <w:tblStyle w:val="TableGrid"/>
        <w:tblW w:w="8003" w:type="dxa"/>
        <w:tblInd w:w="8" w:type="dxa"/>
        <w:tblCellMar>
          <w:left w:w="95" w:type="dxa"/>
          <w:right w:w="115" w:type="dxa"/>
        </w:tblCellMar>
        <w:tblLook w:val="04A0" w:firstRow="1" w:lastRow="0" w:firstColumn="1" w:lastColumn="0" w:noHBand="0" w:noVBand="1"/>
      </w:tblPr>
      <w:tblGrid>
        <w:gridCol w:w="2983"/>
        <w:gridCol w:w="1040"/>
        <w:gridCol w:w="1860"/>
        <w:gridCol w:w="2120"/>
      </w:tblGrid>
      <w:tr w:rsidR="00C45B0C" w14:paraId="08250801" w14:textId="77777777">
        <w:trPr>
          <w:trHeight w:val="742"/>
        </w:trPr>
        <w:tc>
          <w:tcPr>
            <w:tcW w:w="2983" w:type="dxa"/>
            <w:tcBorders>
              <w:top w:val="single" w:color="FFFFFF" w:sz="8" w:space="0"/>
              <w:left w:val="single" w:color="FFFFFF" w:sz="8" w:space="0"/>
              <w:bottom w:val="single" w:color="FFFFFF" w:sz="8" w:space="0"/>
              <w:right w:val="nil"/>
            </w:tcBorders>
            <w:shd w:val="clear" w:color="auto" w:fill="9BBB59"/>
            <w:vAlign w:val="center"/>
          </w:tcPr>
          <w:p w:rsidR="00C45B0C" w:rsidRDefault="00086301" w14:paraId="5457A48F" w14:textId="77777777">
            <w:pPr>
              <w:spacing w:after="0" w:line="259" w:lineRule="auto"/>
              <w:ind w:left="3" w:firstLine="0"/>
              <w:jc w:val="left"/>
            </w:pPr>
            <w:r>
              <w:rPr>
                <w:b/>
                <w:color w:val="FFFFFF"/>
              </w:rPr>
              <w:t xml:space="preserve">Variable </w:t>
            </w:r>
          </w:p>
        </w:tc>
        <w:tc>
          <w:tcPr>
            <w:tcW w:w="1040" w:type="dxa"/>
            <w:tcBorders>
              <w:top w:val="single" w:color="FFFFFF" w:sz="8" w:space="0"/>
              <w:left w:val="nil"/>
              <w:bottom w:val="single" w:color="FFFFFF" w:sz="8" w:space="0"/>
              <w:right w:val="nil"/>
            </w:tcBorders>
            <w:shd w:val="clear" w:color="auto" w:fill="9BBB59"/>
            <w:vAlign w:val="center"/>
          </w:tcPr>
          <w:p w:rsidR="00C45B0C" w:rsidRDefault="00086301" w14:paraId="4150E827" w14:textId="77777777">
            <w:pPr>
              <w:spacing w:after="0" w:line="259" w:lineRule="auto"/>
              <w:ind w:left="5" w:firstLine="0"/>
              <w:jc w:val="left"/>
            </w:pPr>
            <w:r>
              <w:rPr>
                <w:b/>
                <w:color w:val="FFFFFF"/>
              </w:rPr>
              <w:t xml:space="preserve">Cambio </w:t>
            </w:r>
          </w:p>
        </w:tc>
        <w:tc>
          <w:tcPr>
            <w:tcW w:w="1860" w:type="dxa"/>
            <w:tcBorders>
              <w:top w:val="single" w:color="FFFFFF" w:sz="8" w:space="0"/>
              <w:left w:val="nil"/>
              <w:bottom w:val="single" w:color="FFFFFF" w:sz="8" w:space="0"/>
              <w:right w:val="nil"/>
            </w:tcBorders>
            <w:shd w:val="clear" w:color="auto" w:fill="9BBB59"/>
            <w:vAlign w:val="center"/>
          </w:tcPr>
          <w:p w:rsidR="00C45B0C" w:rsidRDefault="00086301" w14:paraId="57E6F0B7" w14:textId="77777777">
            <w:pPr>
              <w:spacing w:after="0" w:line="259" w:lineRule="auto"/>
              <w:ind w:left="0" w:firstLine="0"/>
              <w:jc w:val="left"/>
            </w:pPr>
            <w:r>
              <w:rPr>
                <w:b/>
                <w:color w:val="FFFFFF"/>
              </w:rPr>
              <w:t xml:space="preserve">Efecto en VAN </w:t>
            </w:r>
          </w:p>
        </w:tc>
        <w:tc>
          <w:tcPr>
            <w:tcW w:w="2120" w:type="dxa"/>
            <w:tcBorders>
              <w:top w:val="single" w:color="FFFFFF" w:sz="8" w:space="0"/>
              <w:left w:val="nil"/>
              <w:bottom w:val="single" w:color="FFFFFF" w:sz="8" w:space="0"/>
              <w:right w:val="single" w:color="FFFFFF" w:sz="8" w:space="0"/>
            </w:tcBorders>
            <w:shd w:val="clear" w:color="auto" w:fill="9BBB59"/>
            <w:vAlign w:val="center"/>
          </w:tcPr>
          <w:p w:rsidR="00C45B0C" w:rsidRDefault="00086301" w14:paraId="51AD806F" w14:textId="77777777">
            <w:pPr>
              <w:spacing w:after="0" w:line="259" w:lineRule="auto"/>
              <w:ind w:firstLine="0"/>
              <w:jc w:val="left"/>
            </w:pPr>
            <w:r>
              <w:rPr>
                <w:b/>
                <w:color w:val="FFFFFF"/>
              </w:rPr>
              <w:t xml:space="preserve">Efecto en </w:t>
            </w:r>
            <w:proofErr w:type="spellStart"/>
            <w:r>
              <w:rPr>
                <w:b/>
                <w:color w:val="FFFFFF"/>
              </w:rPr>
              <w:t>Payback</w:t>
            </w:r>
            <w:proofErr w:type="spellEnd"/>
            <w:r>
              <w:rPr>
                <w:b/>
                <w:color w:val="FFFFFF"/>
              </w:rPr>
              <w:t xml:space="preserve"> </w:t>
            </w:r>
          </w:p>
        </w:tc>
      </w:tr>
      <w:tr w:rsidR="00C45B0C" w14:paraId="4E718B1B" w14:textId="77777777">
        <w:trPr>
          <w:trHeight w:val="740"/>
        </w:trPr>
        <w:tc>
          <w:tcPr>
            <w:tcW w:w="298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0FB0D480" w14:textId="77777777">
            <w:pPr>
              <w:spacing w:after="0" w:line="259" w:lineRule="auto"/>
              <w:ind w:left="3" w:firstLine="0"/>
              <w:jc w:val="left"/>
            </w:pPr>
            <w:r>
              <w:rPr>
                <w:b/>
                <w:color w:val="FFFFFF"/>
              </w:rPr>
              <w:t xml:space="preserve">Costo de energía </w:t>
            </w:r>
          </w:p>
        </w:tc>
        <w:tc>
          <w:tcPr>
            <w:tcW w:w="104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0DD4E694" w14:textId="77777777">
            <w:pPr>
              <w:spacing w:after="0" w:line="259" w:lineRule="auto"/>
              <w:ind w:left="5" w:firstLine="0"/>
              <w:jc w:val="left"/>
            </w:pPr>
            <w:r>
              <w:t xml:space="preserve">+20 % </w:t>
            </w:r>
          </w:p>
        </w:tc>
        <w:tc>
          <w:tcPr>
            <w:tcW w:w="186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3B9E7875" w14:textId="77777777">
            <w:pPr>
              <w:spacing w:after="0" w:line="259" w:lineRule="auto"/>
              <w:ind w:left="0" w:firstLine="0"/>
              <w:jc w:val="left"/>
            </w:pPr>
            <w:r>
              <w:t xml:space="preserve">−18 % </w:t>
            </w:r>
          </w:p>
        </w:tc>
        <w:tc>
          <w:tcPr>
            <w:tcW w:w="212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497FFF4A" w14:textId="77777777">
            <w:pPr>
              <w:spacing w:after="0" w:line="259" w:lineRule="auto"/>
              <w:ind w:firstLine="0"/>
              <w:jc w:val="left"/>
            </w:pPr>
            <w:r>
              <w:t xml:space="preserve">+10 meses </w:t>
            </w:r>
          </w:p>
        </w:tc>
      </w:tr>
      <w:tr w:rsidR="00C45B0C" w14:paraId="1C5858D1" w14:textId="77777777">
        <w:trPr>
          <w:trHeight w:val="740"/>
        </w:trPr>
        <w:tc>
          <w:tcPr>
            <w:tcW w:w="298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74F260C0" w14:textId="77777777">
            <w:pPr>
              <w:spacing w:after="0" w:line="259" w:lineRule="auto"/>
              <w:ind w:left="3" w:firstLine="0"/>
              <w:jc w:val="left"/>
            </w:pPr>
            <w:r>
              <w:rPr>
                <w:b/>
                <w:color w:val="FFFFFF"/>
              </w:rPr>
              <w:t xml:space="preserve">Captación de clientes </w:t>
            </w:r>
          </w:p>
        </w:tc>
        <w:tc>
          <w:tcPr>
            <w:tcW w:w="104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11768CB4" w14:textId="77777777">
            <w:pPr>
              <w:spacing w:after="0" w:line="259" w:lineRule="auto"/>
              <w:ind w:left="5" w:firstLine="0"/>
              <w:jc w:val="left"/>
            </w:pPr>
            <w:r>
              <w:t xml:space="preserve">−15 % </w:t>
            </w:r>
          </w:p>
        </w:tc>
        <w:tc>
          <w:tcPr>
            <w:tcW w:w="186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0C009F0C" w14:textId="77777777">
            <w:pPr>
              <w:spacing w:after="0" w:line="259" w:lineRule="auto"/>
              <w:ind w:left="0" w:firstLine="0"/>
              <w:jc w:val="left"/>
            </w:pPr>
            <w:r>
              <w:t xml:space="preserve">−$800,000 MXN </w:t>
            </w:r>
          </w:p>
        </w:tc>
        <w:tc>
          <w:tcPr>
            <w:tcW w:w="212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0EE2580B" w14:textId="77777777">
            <w:pPr>
              <w:spacing w:after="0" w:line="259" w:lineRule="auto"/>
              <w:ind w:firstLine="0"/>
              <w:jc w:val="left"/>
            </w:pPr>
            <w:r>
              <w:t xml:space="preserve">+1.2 años </w:t>
            </w:r>
          </w:p>
        </w:tc>
      </w:tr>
      <w:tr w:rsidR="00C45B0C" w14:paraId="4757DAEE" w14:textId="77777777">
        <w:trPr>
          <w:trHeight w:val="760"/>
        </w:trPr>
        <w:tc>
          <w:tcPr>
            <w:tcW w:w="298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045413F5" w14:textId="77777777">
            <w:pPr>
              <w:spacing w:after="0" w:line="259" w:lineRule="auto"/>
              <w:ind w:left="3" w:firstLine="0"/>
              <w:jc w:val="left"/>
            </w:pPr>
            <w:r>
              <w:rPr>
                <w:b/>
                <w:color w:val="FFFFFF"/>
              </w:rPr>
              <w:t xml:space="preserve">Captación de clientes </w:t>
            </w:r>
          </w:p>
        </w:tc>
        <w:tc>
          <w:tcPr>
            <w:tcW w:w="104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288E632A" w14:textId="77777777">
            <w:pPr>
              <w:spacing w:after="0" w:line="259" w:lineRule="auto"/>
              <w:ind w:left="5" w:firstLine="0"/>
              <w:jc w:val="left"/>
            </w:pPr>
            <w:r>
              <w:t xml:space="preserve">+10 % </w:t>
            </w:r>
          </w:p>
        </w:tc>
        <w:tc>
          <w:tcPr>
            <w:tcW w:w="186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797F0ED5" w14:textId="77777777">
            <w:pPr>
              <w:spacing w:after="0" w:line="259" w:lineRule="auto"/>
              <w:ind w:left="0" w:firstLine="0"/>
              <w:jc w:val="left"/>
            </w:pPr>
            <w:r>
              <w:t xml:space="preserve">+$1.1 M </w:t>
            </w:r>
          </w:p>
        </w:tc>
        <w:tc>
          <w:tcPr>
            <w:tcW w:w="2120" w:type="dxa"/>
            <w:tcBorders>
              <w:top w:val="single" w:color="FFFFFF" w:sz="8" w:space="0"/>
              <w:left w:val="single" w:color="FFFFFF" w:sz="8" w:space="0"/>
              <w:bottom w:val="single" w:color="FFFFFF" w:sz="8" w:space="0"/>
              <w:right w:val="single" w:color="FFFFFF" w:sz="8" w:space="0"/>
            </w:tcBorders>
            <w:shd w:val="clear" w:color="auto" w:fill="D6E3BC"/>
            <w:vAlign w:val="center"/>
          </w:tcPr>
          <w:p w:rsidR="00C45B0C" w:rsidRDefault="00086301" w14:paraId="1A68F3A6" w14:textId="77777777">
            <w:pPr>
              <w:spacing w:after="0" w:line="259" w:lineRule="auto"/>
              <w:ind w:firstLine="0"/>
              <w:jc w:val="left"/>
            </w:pPr>
            <w:r>
              <w:t xml:space="preserve">−8 meses </w:t>
            </w:r>
          </w:p>
        </w:tc>
      </w:tr>
      <w:tr w:rsidR="00C45B0C" w14:paraId="7B18E5F8" w14:textId="77777777">
        <w:trPr>
          <w:trHeight w:val="740"/>
        </w:trPr>
        <w:tc>
          <w:tcPr>
            <w:tcW w:w="2983"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1076BC13" w14:textId="77777777">
            <w:pPr>
              <w:spacing w:after="0" w:line="259" w:lineRule="auto"/>
              <w:ind w:left="3" w:firstLine="0"/>
              <w:jc w:val="left"/>
            </w:pPr>
            <w:r>
              <w:rPr>
                <w:b/>
                <w:color w:val="FFFFFF"/>
              </w:rPr>
              <w:t xml:space="preserve">Tipo de cambio USD/MXN </w:t>
            </w:r>
          </w:p>
        </w:tc>
        <w:tc>
          <w:tcPr>
            <w:tcW w:w="104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3619CFB0" w14:textId="77777777">
            <w:pPr>
              <w:spacing w:after="0" w:line="259" w:lineRule="auto"/>
              <w:ind w:left="5" w:firstLine="0"/>
              <w:jc w:val="left"/>
            </w:pPr>
            <w:r>
              <w:t xml:space="preserve">+12 % </w:t>
            </w:r>
          </w:p>
        </w:tc>
        <w:tc>
          <w:tcPr>
            <w:tcW w:w="186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174161EA" w14:textId="77777777">
            <w:pPr>
              <w:spacing w:after="0" w:line="259" w:lineRule="auto"/>
              <w:ind w:left="0" w:firstLine="0"/>
              <w:jc w:val="left"/>
            </w:pPr>
            <w:r>
              <w:t xml:space="preserve">−7 % </w:t>
            </w:r>
          </w:p>
        </w:tc>
        <w:tc>
          <w:tcPr>
            <w:tcW w:w="2120"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425612B8" w14:textId="77777777">
            <w:pPr>
              <w:spacing w:after="0" w:line="259" w:lineRule="auto"/>
              <w:ind w:firstLine="0"/>
              <w:jc w:val="left"/>
            </w:pPr>
            <w:r>
              <w:t xml:space="preserve">+4 meses </w:t>
            </w:r>
          </w:p>
        </w:tc>
      </w:tr>
    </w:tbl>
    <w:p w:rsidR="00C45B0C" w:rsidRDefault="00086301" w14:paraId="053B6617" w14:textId="77777777">
      <w:pPr>
        <w:spacing w:after="256" w:line="259" w:lineRule="auto"/>
        <w:ind w:left="0" w:right="64" w:firstLine="0"/>
        <w:jc w:val="right"/>
      </w:pPr>
      <w:r>
        <w:rPr>
          <w:rFonts w:ascii="Calibri" w:hAnsi="Calibri" w:eastAsia="Calibri" w:cs="Calibri"/>
          <w:noProof/>
        </w:rPr>
        <mc:AlternateContent>
          <mc:Choice Requires="wpg">
            <w:drawing>
              <wp:inline distT="0" distB="0" distL="0" distR="0" wp14:anchorId="7C30B672" wp14:editId="73D424ED">
                <wp:extent cx="5651500" cy="12700"/>
                <wp:effectExtent l="0" t="0" r="0" b="0"/>
                <wp:docPr id="52305" name="Group 52305"/>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661" name="Shape 7661"/>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6042807F">
              <v:group id="Group 52305" style="width:445pt;height:1pt;mso-position-horizontal-relative:char;mso-position-vertical-relative:line" coordsize="56515,127">
                <v:shape id="Shape 7661" style="position:absolute;width:56515;height:0;left:0;top:0;" coordsize="5651500,0" path="m0,0l5651500,0">
                  <v:stroke on="true" weight="1pt" color="#888888" miterlimit="10" joinstyle="miter" endcap="flat"/>
                  <v:fill on="false" color="#000000" opacity="0"/>
                </v:shape>
              </v:group>
            </w:pict>
          </mc:Fallback>
        </mc:AlternateContent>
      </w:r>
      <w:r>
        <w:t xml:space="preserve"> </w:t>
      </w:r>
    </w:p>
    <w:p w:rsidR="00C45B0C" w:rsidRDefault="00086301" w14:paraId="52C831BB" w14:textId="77777777">
      <w:pPr>
        <w:numPr>
          <w:ilvl w:val="0"/>
          <w:numId w:val="9"/>
        </w:numPr>
        <w:spacing w:after="0" w:line="267" w:lineRule="auto"/>
        <w:ind w:hanging="220"/>
      </w:pPr>
      <w:r>
        <w:rPr>
          <w:b/>
        </w:rPr>
        <w:t xml:space="preserve">Benchmarking de Competencia </w:t>
      </w:r>
    </w:p>
    <w:tbl>
      <w:tblPr>
        <w:tblStyle w:val="TableGrid"/>
        <w:tblW w:w="8918" w:type="dxa"/>
        <w:tblInd w:w="8" w:type="dxa"/>
        <w:tblCellMar>
          <w:top w:w="300" w:type="dxa"/>
          <w:left w:w="98" w:type="dxa"/>
          <w:right w:w="115" w:type="dxa"/>
        </w:tblCellMar>
        <w:tblLook w:val="04A0" w:firstRow="1" w:lastRow="0" w:firstColumn="1" w:lastColumn="0" w:noHBand="0" w:noVBand="1"/>
      </w:tblPr>
      <w:tblGrid>
        <w:gridCol w:w="2820"/>
        <w:gridCol w:w="2323"/>
        <w:gridCol w:w="3775"/>
      </w:tblGrid>
      <w:tr w:rsidR="00C45B0C" w14:paraId="6B5B0BD0" w14:textId="77777777">
        <w:trPr>
          <w:trHeight w:val="1039"/>
        </w:trPr>
        <w:tc>
          <w:tcPr>
            <w:tcW w:w="2820" w:type="dxa"/>
            <w:tcBorders>
              <w:top w:val="single" w:color="FFFFFF" w:sz="8" w:space="0"/>
              <w:left w:val="single" w:color="FFFFFF" w:sz="8" w:space="0"/>
              <w:bottom w:val="single" w:color="FFFFFF" w:sz="8" w:space="0"/>
              <w:right w:val="nil"/>
            </w:tcBorders>
            <w:shd w:val="clear" w:color="auto" w:fill="9BBB59"/>
          </w:tcPr>
          <w:p w:rsidR="00C45B0C" w:rsidRDefault="00086301" w14:paraId="6528C7AC" w14:textId="77777777">
            <w:pPr>
              <w:spacing w:after="0" w:line="259" w:lineRule="auto"/>
              <w:ind w:left="0" w:firstLine="0"/>
              <w:jc w:val="left"/>
            </w:pPr>
            <w:r>
              <w:rPr>
                <w:b/>
                <w:color w:val="FFFFFF"/>
              </w:rPr>
              <w:t xml:space="preserve">Competidor </w:t>
            </w:r>
          </w:p>
        </w:tc>
        <w:tc>
          <w:tcPr>
            <w:tcW w:w="2323" w:type="dxa"/>
            <w:tcBorders>
              <w:top w:val="single" w:color="FFFFFF" w:sz="8" w:space="0"/>
              <w:left w:val="nil"/>
              <w:bottom w:val="single" w:color="FFFFFF" w:sz="8" w:space="0"/>
              <w:right w:val="nil"/>
            </w:tcBorders>
            <w:shd w:val="clear" w:color="auto" w:fill="9BBB59"/>
          </w:tcPr>
          <w:p w:rsidR="00C45B0C" w:rsidRDefault="00086301" w14:paraId="6880EB2C" w14:textId="77777777">
            <w:pPr>
              <w:spacing w:after="0" w:line="259" w:lineRule="auto"/>
              <w:ind w:left="0" w:firstLine="0"/>
              <w:jc w:val="left"/>
            </w:pPr>
            <w:r>
              <w:rPr>
                <w:b/>
                <w:color w:val="FFFFFF"/>
              </w:rPr>
              <w:t xml:space="preserve">Fortalezas </w:t>
            </w:r>
          </w:p>
        </w:tc>
        <w:tc>
          <w:tcPr>
            <w:tcW w:w="3775" w:type="dxa"/>
            <w:tcBorders>
              <w:top w:val="single" w:color="FFFFFF" w:sz="8" w:space="0"/>
              <w:left w:val="nil"/>
              <w:bottom w:val="single" w:color="FFFFFF" w:sz="8" w:space="0"/>
              <w:right w:val="nil"/>
            </w:tcBorders>
            <w:shd w:val="clear" w:color="auto" w:fill="9BBB59"/>
            <w:vAlign w:val="center"/>
          </w:tcPr>
          <w:p w:rsidR="00C45B0C" w:rsidRDefault="00086301" w14:paraId="34CAE115" w14:textId="77777777">
            <w:pPr>
              <w:spacing w:after="16" w:line="259" w:lineRule="auto"/>
              <w:ind w:left="3" w:firstLine="0"/>
              <w:jc w:val="left"/>
            </w:pPr>
            <w:r>
              <w:rPr>
                <w:b/>
                <w:color w:val="FFFFFF"/>
              </w:rPr>
              <w:t xml:space="preserve">Debilidades (Oportunidades para el </w:t>
            </w:r>
          </w:p>
          <w:p w:rsidR="00C45B0C" w:rsidRDefault="00086301" w14:paraId="6629C442" w14:textId="77777777">
            <w:pPr>
              <w:spacing w:after="0" w:line="259" w:lineRule="auto"/>
              <w:ind w:left="3" w:firstLine="0"/>
              <w:jc w:val="left"/>
            </w:pPr>
            <w:r>
              <w:rPr>
                <w:b/>
                <w:color w:val="FFFFFF"/>
              </w:rPr>
              <w:t xml:space="preserve">Proyecto) </w:t>
            </w:r>
          </w:p>
        </w:tc>
      </w:tr>
      <w:tr w:rsidR="00C45B0C" w14:paraId="01C92843" w14:textId="77777777">
        <w:trPr>
          <w:trHeight w:val="1323"/>
        </w:trPr>
        <w:tc>
          <w:tcPr>
            <w:tcW w:w="2820"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1EE123B9" w14:textId="77777777">
            <w:pPr>
              <w:spacing w:after="0" w:line="259" w:lineRule="auto"/>
              <w:ind w:left="0" w:firstLine="0"/>
              <w:jc w:val="left"/>
            </w:pPr>
            <w:r>
              <w:rPr>
                <w:b/>
                <w:color w:val="FFFFFF"/>
              </w:rPr>
              <w:t xml:space="preserve">KIO Networks </w:t>
            </w:r>
          </w:p>
        </w:tc>
        <w:tc>
          <w:tcPr>
            <w:tcW w:w="2323"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3E243F1B" w14:textId="77777777">
            <w:pPr>
              <w:spacing w:after="0" w:line="259" w:lineRule="auto"/>
              <w:ind w:left="0" w:firstLine="0"/>
              <w:jc w:val="left"/>
            </w:pPr>
            <w:r>
              <w:t xml:space="preserve">Infraestructura </w:t>
            </w:r>
            <w:proofErr w:type="spellStart"/>
            <w:r>
              <w:t>Tier</w:t>
            </w:r>
            <w:proofErr w:type="spellEnd"/>
            <w:r>
              <w:t xml:space="preserve"> III, alta capacidad </w:t>
            </w:r>
          </w:p>
        </w:tc>
        <w:tc>
          <w:tcPr>
            <w:tcW w:w="3775" w:type="dxa"/>
            <w:tcBorders>
              <w:top w:val="single" w:color="FFFFFF" w:sz="8" w:space="0"/>
              <w:left w:val="single" w:color="FFFFFF" w:sz="8" w:space="0"/>
              <w:bottom w:val="single" w:color="FFFFFF" w:sz="8" w:space="0"/>
              <w:right w:val="nil"/>
            </w:tcBorders>
            <w:shd w:val="clear" w:color="auto" w:fill="D6E3BC"/>
            <w:vAlign w:val="center"/>
          </w:tcPr>
          <w:p w:rsidR="00C45B0C" w:rsidRDefault="00086301" w14:paraId="0F95D2EB" w14:textId="77777777">
            <w:pPr>
              <w:spacing w:after="0" w:line="259" w:lineRule="auto"/>
              <w:ind w:left="3" w:firstLine="0"/>
              <w:jc w:val="left"/>
            </w:pPr>
            <w:r>
              <w:t xml:space="preserve">Foco en corporativos grandes, alto ticket promedio, atención menos personalizada </w:t>
            </w:r>
          </w:p>
        </w:tc>
      </w:tr>
      <w:tr w:rsidR="00C45B0C" w14:paraId="1360E52B" w14:textId="77777777">
        <w:trPr>
          <w:trHeight w:val="1039"/>
        </w:trPr>
        <w:tc>
          <w:tcPr>
            <w:tcW w:w="2820"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1D1A503C" w14:textId="77777777">
            <w:pPr>
              <w:spacing w:after="0" w:line="259" w:lineRule="auto"/>
              <w:ind w:left="0" w:firstLine="0"/>
              <w:jc w:val="left"/>
            </w:pPr>
            <w:r>
              <w:rPr>
                <w:b/>
                <w:color w:val="FFFFFF"/>
              </w:rPr>
              <w:t xml:space="preserve">Alestra (Axtel) </w:t>
            </w:r>
          </w:p>
        </w:tc>
        <w:tc>
          <w:tcPr>
            <w:tcW w:w="2323" w:type="dxa"/>
            <w:tcBorders>
              <w:top w:val="single" w:color="FFFFFF" w:sz="8" w:space="0"/>
              <w:left w:val="single" w:color="FFFFFF" w:sz="8" w:space="0"/>
              <w:bottom w:val="single" w:color="FFFFFF" w:sz="8" w:space="0"/>
              <w:right w:val="single" w:color="FFFFFF" w:sz="8" w:space="0"/>
            </w:tcBorders>
            <w:shd w:val="clear" w:color="auto" w:fill="EAF1DD"/>
            <w:vAlign w:val="center"/>
          </w:tcPr>
          <w:p w:rsidR="00C45B0C" w:rsidRDefault="00086301" w14:paraId="1584C2A0" w14:textId="77777777">
            <w:pPr>
              <w:spacing w:after="0" w:line="259" w:lineRule="auto"/>
              <w:ind w:left="0" w:firstLine="0"/>
              <w:jc w:val="left"/>
            </w:pPr>
            <w:r>
              <w:t xml:space="preserve">Servicios de nube empresarial </w:t>
            </w:r>
          </w:p>
        </w:tc>
        <w:tc>
          <w:tcPr>
            <w:tcW w:w="3775" w:type="dxa"/>
            <w:tcBorders>
              <w:top w:val="single" w:color="FFFFFF" w:sz="8" w:space="0"/>
              <w:left w:val="single" w:color="FFFFFF" w:sz="8" w:space="0"/>
              <w:bottom w:val="single" w:color="FFFFFF" w:sz="8" w:space="0"/>
              <w:right w:val="nil"/>
            </w:tcBorders>
            <w:shd w:val="clear" w:color="auto" w:fill="EAF1DD"/>
          </w:tcPr>
          <w:p w:rsidR="00C45B0C" w:rsidRDefault="00086301" w14:paraId="212B40C7" w14:textId="77777777">
            <w:pPr>
              <w:spacing w:after="0" w:line="259" w:lineRule="auto"/>
              <w:ind w:left="3" w:firstLine="0"/>
              <w:jc w:val="left"/>
            </w:pPr>
            <w:r>
              <w:t xml:space="preserve">Costos elevados para </w:t>
            </w:r>
            <w:proofErr w:type="spellStart"/>
            <w:r>
              <w:t>PyMEs</w:t>
            </w:r>
            <w:proofErr w:type="spellEnd"/>
            <w:r>
              <w:t xml:space="preserve"> </w:t>
            </w:r>
          </w:p>
        </w:tc>
      </w:tr>
      <w:tr w:rsidR="00C45B0C" w14:paraId="4E488723" w14:textId="77777777">
        <w:trPr>
          <w:trHeight w:val="1040"/>
        </w:trPr>
        <w:tc>
          <w:tcPr>
            <w:tcW w:w="2820" w:type="dxa"/>
            <w:tcBorders>
              <w:top w:val="single" w:color="FFFFFF" w:sz="8" w:space="0"/>
              <w:left w:val="single" w:color="FFFFFF" w:sz="8" w:space="0"/>
              <w:bottom w:val="single" w:color="FFFFFF" w:sz="8" w:space="0"/>
              <w:right w:val="single" w:color="FFFFFF" w:sz="8" w:space="0"/>
            </w:tcBorders>
            <w:shd w:val="clear" w:color="auto" w:fill="9BBB59"/>
          </w:tcPr>
          <w:p w:rsidR="00C45B0C" w:rsidRDefault="00086301" w14:paraId="0744520E" w14:textId="77777777">
            <w:pPr>
              <w:spacing w:after="0" w:line="259" w:lineRule="auto"/>
              <w:ind w:left="0" w:firstLine="0"/>
              <w:jc w:val="left"/>
            </w:pPr>
            <w:r>
              <w:rPr>
                <w:b/>
                <w:color w:val="FFFFFF"/>
              </w:rPr>
              <w:t xml:space="preserve">Telmex/Triara </w:t>
            </w:r>
          </w:p>
        </w:tc>
        <w:tc>
          <w:tcPr>
            <w:tcW w:w="2323"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630C95BC" w14:textId="77777777">
            <w:pPr>
              <w:spacing w:after="0" w:line="259" w:lineRule="auto"/>
              <w:ind w:left="0" w:firstLine="0"/>
              <w:jc w:val="left"/>
            </w:pPr>
            <w:r>
              <w:t xml:space="preserve">Cobertura nacional </w:t>
            </w:r>
          </w:p>
        </w:tc>
        <w:tc>
          <w:tcPr>
            <w:tcW w:w="3775" w:type="dxa"/>
            <w:tcBorders>
              <w:top w:val="single" w:color="FFFFFF" w:sz="8" w:space="0"/>
              <w:left w:val="single" w:color="FFFFFF" w:sz="8" w:space="0"/>
              <w:bottom w:val="single" w:color="FFFFFF" w:sz="8" w:space="0"/>
              <w:right w:val="nil"/>
            </w:tcBorders>
            <w:shd w:val="clear" w:color="auto" w:fill="D6E3BC"/>
            <w:vAlign w:val="center"/>
          </w:tcPr>
          <w:p w:rsidR="00C45B0C" w:rsidRDefault="00086301" w14:paraId="74D94567" w14:textId="77777777">
            <w:pPr>
              <w:spacing w:after="0" w:line="259" w:lineRule="auto"/>
              <w:ind w:left="3" w:firstLine="0"/>
              <w:jc w:val="left"/>
            </w:pPr>
            <w:r>
              <w:t xml:space="preserve">Modelos de servicio estándar, poca flexibilidad </w:t>
            </w:r>
          </w:p>
        </w:tc>
      </w:tr>
      <w:tr w:rsidR="00C45B0C" w14:paraId="080437CE" w14:textId="77777777">
        <w:trPr>
          <w:trHeight w:val="1032"/>
        </w:trPr>
        <w:tc>
          <w:tcPr>
            <w:tcW w:w="2820" w:type="dxa"/>
            <w:tcBorders>
              <w:top w:val="single" w:color="FFFFFF" w:sz="8" w:space="0"/>
              <w:left w:val="single" w:color="FFFFFF" w:sz="8" w:space="0"/>
              <w:bottom w:val="nil"/>
              <w:right w:val="single" w:color="FFFFFF" w:sz="8" w:space="0"/>
            </w:tcBorders>
            <w:shd w:val="clear" w:color="auto" w:fill="9BBB59"/>
          </w:tcPr>
          <w:p w:rsidR="00C45B0C" w:rsidRDefault="00086301" w14:paraId="4F753A55" w14:textId="77777777">
            <w:pPr>
              <w:spacing w:after="0" w:line="259" w:lineRule="auto"/>
              <w:ind w:left="0" w:firstLine="0"/>
              <w:jc w:val="left"/>
            </w:pPr>
            <w:r>
              <w:rPr>
                <w:b/>
                <w:color w:val="FFFFFF"/>
              </w:rPr>
              <w:t xml:space="preserve">AWS/Azure/GCP </w:t>
            </w:r>
          </w:p>
        </w:tc>
        <w:tc>
          <w:tcPr>
            <w:tcW w:w="2323" w:type="dxa"/>
            <w:tcBorders>
              <w:top w:val="single" w:color="FFFFFF" w:sz="8" w:space="0"/>
              <w:left w:val="single" w:color="FFFFFF" w:sz="8" w:space="0"/>
              <w:bottom w:val="nil"/>
              <w:right w:val="single" w:color="FFFFFF" w:sz="8" w:space="0"/>
            </w:tcBorders>
            <w:shd w:val="clear" w:color="auto" w:fill="EAF1DD"/>
            <w:vAlign w:val="center"/>
          </w:tcPr>
          <w:p w:rsidR="00C45B0C" w:rsidRDefault="00086301" w14:paraId="5F4BA8F1" w14:textId="77777777">
            <w:pPr>
              <w:spacing w:after="0" w:line="259" w:lineRule="auto"/>
              <w:ind w:left="0" w:firstLine="0"/>
              <w:jc w:val="left"/>
            </w:pPr>
            <w:r>
              <w:t xml:space="preserve">Servicios de clase mundial </w:t>
            </w:r>
          </w:p>
        </w:tc>
        <w:tc>
          <w:tcPr>
            <w:tcW w:w="3775" w:type="dxa"/>
            <w:tcBorders>
              <w:top w:val="single" w:color="FFFFFF" w:sz="8" w:space="0"/>
              <w:left w:val="single" w:color="FFFFFF" w:sz="8" w:space="0"/>
              <w:bottom w:val="nil"/>
              <w:right w:val="nil"/>
            </w:tcBorders>
            <w:shd w:val="clear" w:color="auto" w:fill="EAF1DD"/>
            <w:vAlign w:val="center"/>
          </w:tcPr>
          <w:p w:rsidR="00C45B0C" w:rsidRDefault="00086301" w14:paraId="749D0C20" w14:textId="77777777">
            <w:pPr>
              <w:spacing w:after="16" w:line="259" w:lineRule="auto"/>
              <w:ind w:left="3" w:firstLine="0"/>
              <w:jc w:val="left"/>
            </w:pPr>
            <w:r>
              <w:t xml:space="preserve">Precios en USD, complejidad para </w:t>
            </w:r>
          </w:p>
          <w:p w:rsidR="00C45B0C" w:rsidRDefault="00086301" w14:paraId="47E71B04" w14:textId="77777777">
            <w:pPr>
              <w:spacing w:after="0" w:line="259" w:lineRule="auto"/>
              <w:ind w:left="3" w:firstLine="0"/>
              <w:jc w:val="left"/>
            </w:pPr>
            <w:proofErr w:type="spellStart"/>
            <w:r>
              <w:t>PyMEs</w:t>
            </w:r>
            <w:proofErr w:type="spellEnd"/>
            <w:r>
              <w:t xml:space="preserve"> con baja madurez digital </w:t>
            </w:r>
          </w:p>
        </w:tc>
      </w:tr>
      <w:tr w:rsidR="00C45B0C" w14:paraId="3964D345" w14:textId="77777777">
        <w:trPr>
          <w:trHeight w:val="18"/>
        </w:trPr>
        <w:tc>
          <w:tcPr>
            <w:tcW w:w="2820" w:type="dxa"/>
            <w:tcBorders>
              <w:top w:val="nil"/>
              <w:left w:val="single" w:color="FFFFFF" w:sz="8" w:space="0"/>
              <w:bottom w:val="nil"/>
              <w:right w:val="single" w:color="FFFFFF" w:sz="8" w:space="0"/>
            </w:tcBorders>
          </w:tcPr>
          <w:p w:rsidR="00C45B0C" w:rsidRDefault="00C45B0C" w14:paraId="24DD9B07" w14:textId="77777777">
            <w:pPr>
              <w:spacing w:after="160" w:line="259" w:lineRule="auto"/>
              <w:ind w:left="0" w:firstLine="0"/>
              <w:jc w:val="left"/>
            </w:pPr>
          </w:p>
        </w:tc>
        <w:tc>
          <w:tcPr>
            <w:tcW w:w="2323" w:type="dxa"/>
            <w:tcBorders>
              <w:top w:val="nil"/>
              <w:left w:val="single" w:color="FFFFFF" w:sz="8" w:space="0"/>
              <w:bottom w:val="nil"/>
              <w:right w:val="single" w:color="FFFFFF" w:sz="8" w:space="0"/>
            </w:tcBorders>
          </w:tcPr>
          <w:p w:rsidR="00C45B0C" w:rsidRDefault="00C45B0C" w14:paraId="64911011" w14:textId="77777777">
            <w:pPr>
              <w:spacing w:after="160" w:line="259" w:lineRule="auto"/>
              <w:ind w:left="0" w:firstLine="0"/>
              <w:jc w:val="left"/>
            </w:pPr>
          </w:p>
        </w:tc>
        <w:tc>
          <w:tcPr>
            <w:tcW w:w="3775" w:type="dxa"/>
            <w:tcBorders>
              <w:top w:val="nil"/>
              <w:left w:val="single" w:color="FFFFFF" w:sz="8" w:space="0"/>
              <w:bottom w:val="nil"/>
              <w:right w:val="nil"/>
            </w:tcBorders>
          </w:tcPr>
          <w:p w:rsidR="00C45B0C" w:rsidRDefault="00C45B0C" w14:paraId="2C2242AE" w14:textId="77777777">
            <w:pPr>
              <w:spacing w:after="160" w:line="259" w:lineRule="auto"/>
              <w:ind w:left="0" w:firstLine="0"/>
              <w:jc w:val="left"/>
            </w:pPr>
          </w:p>
        </w:tc>
      </w:tr>
      <w:tr w:rsidR="00C45B0C" w14:paraId="361AD2A2" w14:textId="77777777">
        <w:trPr>
          <w:trHeight w:val="1023"/>
        </w:trPr>
        <w:tc>
          <w:tcPr>
            <w:tcW w:w="2820" w:type="dxa"/>
            <w:tcBorders>
              <w:top w:val="single" w:color="FFFFFF" w:sz="8" w:space="0"/>
              <w:left w:val="single" w:color="FFFFFF" w:sz="8" w:space="0"/>
              <w:bottom w:val="single" w:color="FFFFFF" w:sz="8" w:space="0"/>
              <w:right w:val="single" w:color="FFFFFF" w:sz="8" w:space="0"/>
            </w:tcBorders>
            <w:shd w:val="clear" w:color="auto" w:fill="9BBB59"/>
            <w:vAlign w:val="center"/>
          </w:tcPr>
          <w:p w:rsidR="00C45B0C" w:rsidRDefault="00086301" w14:paraId="6C09D189" w14:textId="77777777">
            <w:pPr>
              <w:spacing w:after="16" w:line="259" w:lineRule="auto"/>
              <w:ind w:left="0" w:firstLine="0"/>
              <w:jc w:val="left"/>
            </w:pPr>
            <w:r>
              <w:rPr>
                <w:b/>
                <w:color w:val="FFFFFF"/>
              </w:rPr>
              <w:t xml:space="preserve">Hosting tradicional </w:t>
            </w:r>
          </w:p>
          <w:p w:rsidR="00C45B0C" w:rsidRDefault="00086301" w14:paraId="4FB85BF2" w14:textId="77777777">
            <w:pPr>
              <w:spacing w:after="0" w:line="259" w:lineRule="auto"/>
              <w:ind w:left="0" w:firstLine="0"/>
              <w:jc w:val="left"/>
            </w:pPr>
            <w:r>
              <w:rPr>
                <w:b/>
                <w:color w:val="FFFFFF"/>
              </w:rPr>
              <w:t>(</w:t>
            </w:r>
            <w:proofErr w:type="spellStart"/>
            <w:r>
              <w:rPr>
                <w:b/>
                <w:color w:val="FFFFFF"/>
              </w:rPr>
              <w:t>GoDaddy</w:t>
            </w:r>
            <w:proofErr w:type="spellEnd"/>
            <w:r>
              <w:rPr>
                <w:b/>
                <w:color w:val="FFFFFF"/>
              </w:rPr>
              <w:t xml:space="preserve">, </w:t>
            </w:r>
            <w:proofErr w:type="spellStart"/>
            <w:r>
              <w:rPr>
                <w:b/>
                <w:color w:val="FFFFFF"/>
              </w:rPr>
              <w:t>HostGator</w:t>
            </w:r>
            <w:proofErr w:type="spellEnd"/>
            <w:r>
              <w:rPr>
                <w:b/>
                <w:color w:val="FFFFFF"/>
              </w:rPr>
              <w:t xml:space="preserve">) </w:t>
            </w:r>
          </w:p>
        </w:tc>
        <w:tc>
          <w:tcPr>
            <w:tcW w:w="2323" w:type="dxa"/>
            <w:tcBorders>
              <w:top w:val="single" w:color="FFFFFF" w:sz="8" w:space="0"/>
              <w:left w:val="single" w:color="FFFFFF" w:sz="8" w:space="0"/>
              <w:bottom w:val="single" w:color="FFFFFF" w:sz="8" w:space="0"/>
              <w:right w:val="single" w:color="FFFFFF" w:sz="8" w:space="0"/>
            </w:tcBorders>
            <w:shd w:val="clear" w:color="auto" w:fill="D6E3BC"/>
          </w:tcPr>
          <w:p w:rsidR="00C45B0C" w:rsidRDefault="00086301" w14:paraId="6EAC3165" w14:textId="77777777">
            <w:pPr>
              <w:spacing w:after="0" w:line="259" w:lineRule="auto"/>
              <w:ind w:left="0" w:firstLine="0"/>
              <w:jc w:val="left"/>
            </w:pPr>
            <w:r>
              <w:t xml:space="preserve">Bajo costo inicial </w:t>
            </w:r>
          </w:p>
        </w:tc>
        <w:tc>
          <w:tcPr>
            <w:tcW w:w="3775" w:type="dxa"/>
            <w:tcBorders>
              <w:top w:val="single" w:color="FFFFFF" w:sz="8" w:space="0"/>
              <w:left w:val="single" w:color="FFFFFF" w:sz="8" w:space="0"/>
              <w:bottom w:val="single" w:color="FFFFFF" w:sz="8" w:space="0"/>
              <w:right w:val="nil"/>
            </w:tcBorders>
            <w:shd w:val="clear" w:color="auto" w:fill="D6E3BC"/>
            <w:vAlign w:val="center"/>
          </w:tcPr>
          <w:p w:rsidR="00C45B0C" w:rsidRDefault="00086301" w14:paraId="5EEFF1C4" w14:textId="77777777">
            <w:pPr>
              <w:spacing w:after="0" w:line="259" w:lineRule="auto"/>
              <w:ind w:left="3" w:firstLine="0"/>
              <w:jc w:val="left"/>
            </w:pPr>
            <w:r>
              <w:t xml:space="preserve">Sin redundancia, seguridad limitada, escasa escalabilidad </w:t>
            </w:r>
          </w:p>
        </w:tc>
      </w:tr>
    </w:tbl>
    <w:p w:rsidR="00C45B0C" w:rsidRDefault="00086301" w14:paraId="3E0F4FF1" w14:textId="77777777">
      <w:pPr>
        <w:spacing w:after="243"/>
        <w:ind w:left="10" w:right="115"/>
      </w:pPr>
      <w:r>
        <w:rPr>
          <w:b/>
        </w:rPr>
        <w:t>Conclusión:</w:t>
      </w:r>
      <w:r>
        <w:t xml:space="preserve"> el proyecto se posiciona en un nicho de </w:t>
      </w:r>
      <w:r>
        <w:rPr>
          <w:b/>
        </w:rPr>
        <w:t>servicios accesibles, escalables y personalizados</w:t>
      </w:r>
      <w:r>
        <w:t xml:space="preserve"> para </w:t>
      </w:r>
      <w:proofErr w:type="spellStart"/>
      <w:r>
        <w:t>PyMEs</w:t>
      </w:r>
      <w:proofErr w:type="spellEnd"/>
      <w:r>
        <w:t xml:space="preserve"> mexicanas, con atención en español y soporte local. </w:t>
      </w:r>
    </w:p>
    <w:p w:rsidR="00C45B0C" w:rsidRDefault="00086301" w14:paraId="6C7AA824" w14:textId="77777777">
      <w:pPr>
        <w:spacing w:after="256" w:line="259" w:lineRule="auto"/>
        <w:ind w:left="0" w:right="64" w:firstLine="0"/>
        <w:jc w:val="right"/>
      </w:pPr>
      <w:r>
        <w:rPr>
          <w:rFonts w:ascii="Calibri" w:hAnsi="Calibri" w:eastAsia="Calibri" w:cs="Calibri"/>
          <w:noProof/>
        </w:rPr>
        <mc:AlternateContent>
          <mc:Choice Requires="wpg">
            <w:drawing>
              <wp:inline distT="0" distB="0" distL="0" distR="0" wp14:anchorId="2C999F7F" wp14:editId="1C88874E">
                <wp:extent cx="5651500" cy="12700"/>
                <wp:effectExtent l="0" t="0" r="0" b="0"/>
                <wp:docPr id="50921" name="Group 50921"/>
                <wp:cNvGraphicFramePr/>
                <a:graphic xmlns:a="http://schemas.openxmlformats.org/drawingml/2006/main">
                  <a:graphicData uri="http://schemas.microsoft.com/office/word/2010/wordprocessingGroup">
                    <wpg:wgp>
                      <wpg:cNvGrpSpPr/>
                      <wpg:grpSpPr>
                        <a:xfrm>
                          <a:off x="0" y="0"/>
                          <a:ext cx="5651500" cy="12700"/>
                          <a:chOff x="0" y="0"/>
                          <a:chExt cx="5651500" cy="12700"/>
                        </a:xfrm>
                      </wpg:grpSpPr>
                      <wps:wsp>
                        <wps:cNvPr id="7894" name="Shape 7894"/>
                        <wps:cNvSpPr/>
                        <wps:spPr>
                          <a:xfrm>
                            <a:off x="0" y="0"/>
                            <a:ext cx="5651500" cy="0"/>
                          </a:xfrm>
                          <a:custGeom>
                            <a:avLst/>
                            <a:gdLst/>
                            <a:ahLst/>
                            <a:cxnLst/>
                            <a:rect l="0" t="0" r="0" b="0"/>
                            <a:pathLst>
                              <a:path w="5651500">
                                <a:moveTo>
                                  <a:pt x="0" y="0"/>
                                </a:moveTo>
                                <a:lnTo>
                                  <a:pt x="5651500" y="0"/>
                                </a:lnTo>
                              </a:path>
                            </a:pathLst>
                          </a:custGeom>
                          <a:ln w="12700" cap="flat">
                            <a:miter lim="127000"/>
                          </a:ln>
                        </wps:spPr>
                        <wps:style>
                          <a:lnRef idx="1">
                            <a:srgbClr val="888888"/>
                          </a:lnRef>
                          <a:fillRef idx="0">
                            <a:srgbClr val="000000">
                              <a:alpha val="0"/>
                            </a:srgbClr>
                          </a:fillRef>
                          <a:effectRef idx="0">
                            <a:scrgbClr r="0" g="0" b="0"/>
                          </a:effectRef>
                          <a:fontRef idx="none"/>
                        </wps:style>
                        <wps:bodyPr/>
                      </wps:wsp>
                    </wpg:wgp>
                  </a:graphicData>
                </a:graphic>
              </wp:inline>
            </w:drawing>
          </mc:Choice>
          <mc:Fallback xmlns:a="http://schemas.openxmlformats.org/drawingml/2006/main" xmlns:pic="http://schemas.openxmlformats.org/drawingml/2006/picture">
            <w:pict w14:anchorId="3FC3F31E">
              <v:group id="Group 50921" style="width:445pt;height:1pt;mso-position-horizontal-relative:char;mso-position-vertical-relative:line" coordsize="56515,127">
                <v:shape id="Shape 7894" style="position:absolute;width:56515;height:0;left:0;top:0;" coordsize="5651500,0" path="m0,0l5651500,0">
                  <v:stroke on="true" weight="1pt" color="#888888" miterlimit="10" joinstyle="miter" endcap="flat"/>
                  <v:fill on="false" color="#000000" opacity="0"/>
                </v:shape>
              </v:group>
            </w:pict>
          </mc:Fallback>
        </mc:AlternateContent>
      </w:r>
      <w:r>
        <w:t xml:space="preserve"> </w:t>
      </w:r>
    </w:p>
    <w:p w:rsidR="00C45B0C" w:rsidRDefault="00086301" w14:paraId="389153E1" w14:textId="77777777">
      <w:pPr>
        <w:numPr>
          <w:ilvl w:val="0"/>
          <w:numId w:val="9"/>
        </w:numPr>
        <w:spacing w:after="254" w:line="267" w:lineRule="auto"/>
        <w:ind w:hanging="220"/>
      </w:pPr>
      <w:proofErr w:type="spellStart"/>
      <w:r>
        <w:rPr>
          <w:b/>
        </w:rPr>
        <w:t>KPIs</w:t>
      </w:r>
      <w:proofErr w:type="spellEnd"/>
      <w:r>
        <w:rPr>
          <w:b/>
        </w:rPr>
        <w:t xml:space="preserve"> y Métricas de Éxito a Monitorear </w:t>
      </w:r>
    </w:p>
    <w:p w:rsidR="00C45B0C" w:rsidRDefault="00086301" w14:paraId="3A4BC0AC" w14:textId="77777777">
      <w:pPr>
        <w:numPr>
          <w:ilvl w:val="1"/>
          <w:numId w:val="9"/>
        </w:numPr>
        <w:spacing w:after="20" w:line="267" w:lineRule="auto"/>
        <w:ind w:right="115" w:hanging="360"/>
      </w:pPr>
      <w:r>
        <w:rPr>
          <w:b/>
        </w:rPr>
        <w:t>Disponibilidad (SLA):</w:t>
      </w:r>
      <w:r>
        <w:t xml:space="preserve"> ≥ 99.95 %. </w:t>
      </w:r>
    </w:p>
    <w:p w:rsidR="00C45B0C" w:rsidRDefault="00086301" w14:paraId="072B4979" w14:textId="77777777">
      <w:pPr>
        <w:numPr>
          <w:ilvl w:val="1"/>
          <w:numId w:val="9"/>
        </w:numPr>
        <w:spacing w:after="20" w:line="267" w:lineRule="auto"/>
        <w:ind w:right="115" w:hanging="360"/>
      </w:pPr>
      <w:r>
        <w:rPr>
          <w:b/>
        </w:rPr>
        <w:t>PUE (</w:t>
      </w:r>
      <w:proofErr w:type="spellStart"/>
      <w:r>
        <w:rPr>
          <w:b/>
        </w:rPr>
        <w:t>Power</w:t>
      </w:r>
      <w:proofErr w:type="spellEnd"/>
      <w:r>
        <w:rPr>
          <w:b/>
        </w:rPr>
        <w:t xml:space="preserve"> </w:t>
      </w:r>
      <w:proofErr w:type="spellStart"/>
      <w:r>
        <w:rPr>
          <w:b/>
        </w:rPr>
        <w:t>Usage</w:t>
      </w:r>
      <w:proofErr w:type="spellEnd"/>
      <w:r>
        <w:rPr>
          <w:b/>
        </w:rPr>
        <w:t xml:space="preserve"> </w:t>
      </w:r>
      <w:proofErr w:type="spellStart"/>
      <w:r>
        <w:rPr>
          <w:b/>
        </w:rPr>
        <w:t>Effectiveness</w:t>
      </w:r>
      <w:proofErr w:type="spellEnd"/>
      <w:r>
        <w:rPr>
          <w:b/>
        </w:rPr>
        <w:t>):</w:t>
      </w:r>
      <w:r>
        <w:t xml:space="preserve"> ≤ 1.4. </w:t>
      </w:r>
    </w:p>
    <w:p w:rsidRPr="00B6032C" w:rsidR="00C45B0C" w:rsidRDefault="00086301" w14:paraId="22AE6945" w14:textId="77777777">
      <w:pPr>
        <w:numPr>
          <w:ilvl w:val="1"/>
          <w:numId w:val="9"/>
        </w:numPr>
        <w:spacing w:after="20" w:line="267" w:lineRule="auto"/>
        <w:ind w:right="115" w:hanging="360"/>
        <w:rPr>
          <w:lang w:val="en-US"/>
        </w:rPr>
      </w:pPr>
      <w:r w:rsidRPr="00B6032C">
        <w:rPr>
          <w:b/>
          <w:lang w:val="en-US"/>
        </w:rPr>
        <w:t>MTTR (Mean Time To Recovery):</w:t>
      </w:r>
      <w:r w:rsidRPr="00B6032C">
        <w:rPr>
          <w:lang w:val="en-US"/>
        </w:rPr>
        <w:t xml:space="preserve"> &lt; 30 min. </w:t>
      </w:r>
    </w:p>
    <w:p w:rsidR="00C45B0C" w:rsidRDefault="00086301" w14:paraId="18094C64" w14:textId="77777777">
      <w:pPr>
        <w:numPr>
          <w:ilvl w:val="1"/>
          <w:numId w:val="9"/>
        </w:numPr>
        <w:spacing w:after="20" w:line="267" w:lineRule="auto"/>
        <w:ind w:right="115" w:hanging="360"/>
      </w:pPr>
      <w:r>
        <w:rPr>
          <w:b/>
        </w:rPr>
        <w:t>CAC (Costo de Adquisición de Cliente):</w:t>
      </w:r>
      <w:r>
        <w:t xml:space="preserve"> ≤ $15,000 MXN. </w:t>
      </w:r>
    </w:p>
    <w:p w:rsidR="00C45B0C" w:rsidRDefault="00086301" w14:paraId="37C46761" w14:textId="77777777">
      <w:pPr>
        <w:numPr>
          <w:ilvl w:val="1"/>
          <w:numId w:val="9"/>
        </w:numPr>
        <w:spacing w:after="19" w:line="267" w:lineRule="auto"/>
        <w:ind w:right="115" w:hanging="360"/>
      </w:pPr>
      <w:r>
        <w:rPr>
          <w:b/>
        </w:rPr>
        <w:t>LTV (Valor de Vida del Cliente):</w:t>
      </w:r>
      <w:r>
        <w:t xml:space="preserve"> ≥ 4×CAC. </w:t>
      </w:r>
    </w:p>
    <w:p w:rsidR="00C45B0C" w:rsidRDefault="00086301" w14:paraId="04BEBFEB" w14:textId="77777777">
      <w:pPr>
        <w:numPr>
          <w:ilvl w:val="1"/>
          <w:numId w:val="9"/>
        </w:numPr>
        <w:spacing w:after="20" w:line="267" w:lineRule="auto"/>
        <w:ind w:right="115" w:hanging="360"/>
      </w:pPr>
      <w:r>
        <w:rPr>
          <w:b/>
        </w:rPr>
        <w:t xml:space="preserve">Tasa de </w:t>
      </w:r>
      <w:proofErr w:type="spellStart"/>
      <w:r>
        <w:rPr>
          <w:b/>
        </w:rPr>
        <w:t>Churn</w:t>
      </w:r>
      <w:proofErr w:type="spellEnd"/>
      <w:r>
        <w:rPr>
          <w:b/>
        </w:rPr>
        <w:t>:</w:t>
      </w:r>
      <w:r>
        <w:t xml:space="preserve"> &lt; 10 % anual. </w:t>
      </w:r>
    </w:p>
    <w:p w:rsidR="00C45B0C" w:rsidRDefault="00086301" w14:paraId="24D55F62" w14:textId="77777777">
      <w:pPr>
        <w:numPr>
          <w:ilvl w:val="1"/>
          <w:numId w:val="9"/>
        </w:numPr>
        <w:spacing w:after="254" w:line="267" w:lineRule="auto"/>
        <w:ind w:right="115" w:hanging="360"/>
      </w:pPr>
      <w:r>
        <w:rPr>
          <w:b/>
        </w:rPr>
        <w:t xml:space="preserve">Net </w:t>
      </w:r>
      <w:proofErr w:type="spellStart"/>
      <w:r>
        <w:rPr>
          <w:b/>
        </w:rPr>
        <w:t>Promoter</w:t>
      </w:r>
      <w:proofErr w:type="spellEnd"/>
      <w:r>
        <w:rPr>
          <w:b/>
        </w:rPr>
        <w:t xml:space="preserve"> Score (NPS):</w:t>
      </w:r>
      <w:r>
        <w:t xml:space="preserve"> ≥ 8/10. </w:t>
      </w:r>
    </w:p>
    <w:p w:rsidR="00C45B0C" w:rsidRDefault="00086301" w14:paraId="28B8F13E" w14:textId="77777777">
      <w:pPr>
        <w:spacing w:after="256" w:line="259" w:lineRule="auto"/>
        <w:ind w:left="-5"/>
        <w:jc w:val="left"/>
      </w:pPr>
      <w:r>
        <w:rPr>
          <w:b/>
          <w:color w:val="FF0000"/>
        </w:rPr>
        <w:t xml:space="preserve">Recomendaciones Finales. </w:t>
      </w:r>
    </w:p>
    <w:p w:rsidR="00C45B0C" w:rsidRDefault="00086301" w14:paraId="5A0BABAB" w14:textId="77777777">
      <w:pPr>
        <w:spacing w:after="254" w:line="267" w:lineRule="auto"/>
        <w:ind w:left="10"/>
      </w:pPr>
      <w:r>
        <w:rPr>
          <w:b/>
        </w:rPr>
        <w:t xml:space="preserve">Confirmación de Viabilidad: </w:t>
      </w:r>
    </w:p>
    <w:p w:rsidR="00C45B0C" w:rsidRDefault="00086301" w14:paraId="0CC5984A" w14:textId="77777777">
      <w:pPr>
        <w:numPr>
          <w:ilvl w:val="1"/>
          <w:numId w:val="9"/>
        </w:numPr>
        <w:spacing w:after="17" w:line="267" w:lineRule="auto"/>
        <w:ind w:right="115" w:hanging="360"/>
      </w:pPr>
      <w:r>
        <w:t xml:space="preserve">Proyecto es </w:t>
      </w:r>
      <w:r>
        <w:rPr>
          <w:b/>
        </w:rPr>
        <w:t>factible técnica, financiera y operativamente</w:t>
      </w:r>
      <w:r>
        <w:t xml:space="preserve">. </w:t>
      </w:r>
    </w:p>
    <w:p w:rsidR="00C45B0C" w:rsidRDefault="00086301" w14:paraId="13700835" w14:textId="77777777">
      <w:pPr>
        <w:numPr>
          <w:ilvl w:val="1"/>
          <w:numId w:val="9"/>
        </w:numPr>
        <w:spacing w:after="245"/>
        <w:ind w:right="115" w:hanging="360"/>
      </w:pPr>
      <w:r>
        <w:t xml:space="preserve">VAN ≈ +$3M MXN, </w:t>
      </w:r>
      <w:proofErr w:type="spellStart"/>
      <w:r>
        <w:t>payback</w:t>
      </w:r>
      <w:proofErr w:type="spellEnd"/>
      <w:r>
        <w:t xml:space="preserve"> en 5 años, ROI &gt; 20 %. </w:t>
      </w:r>
    </w:p>
    <w:p w:rsidR="00C45B0C" w:rsidRDefault="00086301" w14:paraId="4BF78B02" w14:textId="77777777">
      <w:pPr>
        <w:spacing w:after="254" w:line="267" w:lineRule="auto"/>
        <w:ind w:left="10"/>
      </w:pPr>
      <w:r>
        <w:rPr>
          <w:b/>
        </w:rPr>
        <w:t xml:space="preserve">Estrategia de Crecimiento: </w:t>
      </w:r>
    </w:p>
    <w:p w:rsidR="00C45B0C" w:rsidRDefault="00086301" w14:paraId="729C9694" w14:textId="77777777">
      <w:pPr>
        <w:numPr>
          <w:ilvl w:val="1"/>
          <w:numId w:val="9"/>
        </w:numPr>
        <w:ind w:right="115" w:hanging="360"/>
      </w:pPr>
      <w:r>
        <w:rPr>
          <w:b/>
        </w:rPr>
        <w:t>Fase 1:</w:t>
      </w:r>
      <w:r>
        <w:t xml:space="preserve"> captar 100 clientes con infraestructura actual. </w:t>
      </w:r>
    </w:p>
    <w:p w:rsidR="00C45B0C" w:rsidRDefault="00086301" w14:paraId="7C499736" w14:textId="77777777">
      <w:pPr>
        <w:numPr>
          <w:ilvl w:val="1"/>
          <w:numId w:val="9"/>
        </w:numPr>
        <w:ind w:right="115" w:hanging="360"/>
      </w:pPr>
      <w:r>
        <w:rPr>
          <w:b/>
        </w:rPr>
        <w:t>Fase 2:</w:t>
      </w:r>
      <w:r>
        <w:t xml:space="preserve"> expansión modular (50 racks adicionales). </w:t>
      </w:r>
    </w:p>
    <w:p w:rsidR="00C45B0C" w:rsidRDefault="00086301" w14:paraId="2E3ADEBD" w14:textId="77777777">
      <w:pPr>
        <w:numPr>
          <w:ilvl w:val="1"/>
          <w:numId w:val="9"/>
        </w:numPr>
        <w:spacing w:after="245"/>
        <w:ind w:right="115" w:hanging="360"/>
      </w:pPr>
      <w:r>
        <w:rPr>
          <w:b/>
        </w:rPr>
        <w:t>Fase 3:</w:t>
      </w:r>
      <w:r>
        <w:t xml:space="preserve"> abrir segundo Data Center en GDL o MTY para redundancia geográfica. </w:t>
      </w:r>
    </w:p>
    <w:p w:rsidR="00C45B0C" w:rsidRDefault="00086301" w14:paraId="237FD6B2" w14:textId="77777777">
      <w:pPr>
        <w:spacing w:after="254" w:line="267" w:lineRule="auto"/>
        <w:ind w:left="10"/>
      </w:pPr>
      <w:r>
        <w:rPr>
          <w:b/>
        </w:rPr>
        <w:t xml:space="preserve">Optimización de Costos: </w:t>
      </w:r>
    </w:p>
    <w:p w:rsidR="00C45B0C" w:rsidRDefault="00086301" w14:paraId="7A5C42ED" w14:textId="77777777">
      <w:pPr>
        <w:numPr>
          <w:ilvl w:val="1"/>
          <w:numId w:val="9"/>
        </w:numPr>
        <w:ind w:right="115" w:hanging="360"/>
      </w:pPr>
      <w:r>
        <w:t xml:space="preserve">Contratos de energía a 5 años. </w:t>
      </w:r>
    </w:p>
    <w:p w:rsidR="00C45B0C" w:rsidRDefault="00086301" w14:paraId="40807D40" w14:textId="77777777">
      <w:pPr>
        <w:numPr>
          <w:ilvl w:val="1"/>
          <w:numId w:val="9"/>
        </w:numPr>
        <w:ind w:right="115" w:hanging="360"/>
      </w:pPr>
      <w:r>
        <w:t xml:space="preserve">Implementar refrigeración líquida y consolidación de servidores. </w:t>
      </w:r>
    </w:p>
    <w:p w:rsidR="00C45B0C" w:rsidRDefault="00086301" w14:paraId="1C51E388" w14:textId="77777777">
      <w:pPr>
        <w:numPr>
          <w:ilvl w:val="1"/>
          <w:numId w:val="9"/>
        </w:numPr>
        <w:spacing w:after="245"/>
        <w:ind w:right="115" w:hanging="360"/>
      </w:pPr>
      <w:r>
        <w:t xml:space="preserve">Migrar cargas no críticas a nube pública en picos de demanda. </w:t>
      </w:r>
    </w:p>
    <w:p w:rsidR="00C45B0C" w:rsidRDefault="00086301" w14:paraId="0C92A5BC" w14:textId="77777777">
      <w:pPr>
        <w:spacing w:after="254" w:line="267" w:lineRule="auto"/>
        <w:ind w:left="10"/>
      </w:pPr>
      <w:r>
        <w:rPr>
          <w:b/>
        </w:rPr>
        <w:t xml:space="preserve">Marketing y Ventas: </w:t>
      </w:r>
    </w:p>
    <w:p w:rsidR="00C45B0C" w:rsidRDefault="00086301" w14:paraId="70ECE227" w14:textId="77777777">
      <w:pPr>
        <w:numPr>
          <w:ilvl w:val="1"/>
          <w:numId w:val="9"/>
        </w:numPr>
        <w:ind w:right="115" w:hanging="360"/>
      </w:pPr>
      <w:r>
        <w:t xml:space="preserve">Segmentar campañas por sector (salud, </w:t>
      </w:r>
      <w:proofErr w:type="spellStart"/>
      <w:r>
        <w:t>retail</w:t>
      </w:r>
      <w:proofErr w:type="spellEnd"/>
      <w:r>
        <w:t xml:space="preserve">, tecnología). </w:t>
      </w:r>
    </w:p>
    <w:p w:rsidR="00C45B0C" w:rsidRDefault="00086301" w14:paraId="4AACEF99" w14:textId="77777777">
      <w:pPr>
        <w:numPr>
          <w:ilvl w:val="1"/>
          <w:numId w:val="9"/>
        </w:numPr>
        <w:spacing w:after="245"/>
        <w:ind w:right="115" w:hanging="360"/>
      </w:pPr>
      <w:r>
        <w:t xml:space="preserve">Programa de referidos, promociones de primer año, </w:t>
      </w:r>
      <w:proofErr w:type="spellStart"/>
      <w:r>
        <w:t>webinars</w:t>
      </w:r>
      <w:proofErr w:type="spellEnd"/>
      <w:r>
        <w:t xml:space="preserve"> para </w:t>
      </w:r>
      <w:proofErr w:type="spellStart"/>
      <w:r>
        <w:t>PyMEs</w:t>
      </w:r>
      <w:proofErr w:type="spellEnd"/>
      <w:r>
        <w:t xml:space="preserve">. </w:t>
      </w:r>
    </w:p>
    <w:p w:rsidR="00C45B0C" w:rsidRDefault="00086301" w14:paraId="67709D1E" w14:textId="77777777">
      <w:pPr>
        <w:spacing w:after="254" w:line="267" w:lineRule="auto"/>
        <w:ind w:left="10"/>
      </w:pPr>
      <w:r>
        <w:rPr>
          <w:b/>
        </w:rPr>
        <w:t xml:space="preserve">Seguridad y </w:t>
      </w:r>
      <w:proofErr w:type="spellStart"/>
      <w:r>
        <w:rPr>
          <w:b/>
        </w:rPr>
        <w:t>Compliance</w:t>
      </w:r>
      <w:proofErr w:type="spellEnd"/>
      <w:r>
        <w:rPr>
          <w:b/>
        </w:rPr>
        <w:t xml:space="preserve">: </w:t>
      </w:r>
    </w:p>
    <w:p w:rsidR="00C45B0C" w:rsidRDefault="00086301" w14:paraId="66486E40" w14:textId="77777777">
      <w:pPr>
        <w:numPr>
          <w:ilvl w:val="1"/>
          <w:numId w:val="9"/>
        </w:numPr>
        <w:ind w:right="115" w:hanging="360"/>
      </w:pPr>
      <w:r>
        <w:t xml:space="preserve">Certificación ISO 27001 año 1, ISO 22301 año 2. </w:t>
      </w:r>
    </w:p>
    <w:p w:rsidR="00C45B0C" w:rsidRDefault="00086301" w14:paraId="03BA6BBD" w14:textId="77777777">
      <w:pPr>
        <w:numPr>
          <w:ilvl w:val="1"/>
          <w:numId w:val="9"/>
        </w:numPr>
        <w:ind w:right="115" w:hanging="360"/>
      </w:pPr>
      <w:r>
        <w:t xml:space="preserve">Simulacros de ciberseguridad cada trimestre. </w:t>
      </w:r>
    </w:p>
    <w:p w:rsidR="00C45B0C" w:rsidRDefault="00086301" w14:paraId="21C3E703" w14:textId="77777777">
      <w:pPr>
        <w:numPr>
          <w:ilvl w:val="1"/>
          <w:numId w:val="9"/>
        </w:numPr>
        <w:spacing w:after="245"/>
        <w:ind w:right="115" w:hanging="360"/>
      </w:pPr>
      <w:proofErr w:type="spellStart"/>
      <w:r>
        <w:t>Dashboard</w:t>
      </w:r>
      <w:proofErr w:type="spellEnd"/>
      <w:r>
        <w:t xml:space="preserve"> en tiempo real para clientes. </w:t>
      </w:r>
    </w:p>
    <w:p w:rsidR="00C45B0C" w:rsidRDefault="00086301" w14:paraId="73821E27" w14:textId="77777777">
      <w:pPr>
        <w:spacing w:after="254" w:line="267" w:lineRule="auto"/>
        <w:ind w:left="10"/>
      </w:pPr>
      <w:r>
        <w:rPr>
          <w:b/>
        </w:rPr>
        <w:t xml:space="preserve">Innovación: </w:t>
      </w:r>
    </w:p>
    <w:p w:rsidR="00C45B0C" w:rsidRDefault="00086301" w14:paraId="61CBA39F" w14:textId="77777777">
      <w:pPr>
        <w:numPr>
          <w:ilvl w:val="1"/>
          <w:numId w:val="9"/>
        </w:numPr>
        <w:ind w:right="115" w:hanging="360"/>
      </w:pPr>
      <w:r>
        <w:t xml:space="preserve">5 % de ingresos en I+D: IA predictiva, </w:t>
      </w:r>
      <w:proofErr w:type="spellStart"/>
      <w:r>
        <w:t>edge</w:t>
      </w:r>
      <w:proofErr w:type="spellEnd"/>
      <w:r>
        <w:t xml:space="preserve"> </w:t>
      </w:r>
      <w:proofErr w:type="spellStart"/>
      <w:r>
        <w:t>computing</w:t>
      </w:r>
      <w:proofErr w:type="spellEnd"/>
      <w:r>
        <w:t xml:space="preserve">, automatización de orquestación. </w:t>
      </w:r>
    </w:p>
    <w:p w:rsidR="00C45B0C" w:rsidRDefault="00086301" w14:paraId="5C50E280" w14:textId="77777777">
      <w:pPr>
        <w:numPr>
          <w:ilvl w:val="1"/>
          <w:numId w:val="9"/>
        </w:numPr>
        <w:spacing w:after="245"/>
        <w:ind w:right="115" w:hanging="360"/>
      </w:pPr>
      <w:r>
        <w:t xml:space="preserve">Pruebas de nuevas tecnologías: refrigeración inmersiva, energías renovables. </w:t>
      </w:r>
    </w:p>
    <w:p w:rsidR="00C45B0C" w:rsidRDefault="00086301" w14:paraId="260E3D3D" w14:textId="77777777">
      <w:pPr>
        <w:spacing w:after="254" w:line="267" w:lineRule="auto"/>
        <w:ind w:left="10"/>
      </w:pPr>
      <w:r>
        <w:rPr>
          <w:b/>
        </w:rPr>
        <w:t xml:space="preserve">Gestión de Talento: </w:t>
      </w:r>
    </w:p>
    <w:p w:rsidR="00C45B0C" w:rsidRDefault="00086301" w14:paraId="0B5026DA" w14:textId="77777777">
      <w:pPr>
        <w:numPr>
          <w:ilvl w:val="1"/>
          <w:numId w:val="9"/>
        </w:numPr>
        <w:ind w:right="115" w:hanging="360"/>
      </w:pPr>
      <w:r>
        <w:t xml:space="preserve">Capacitación continua en </w:t>
      </w:r>
      <w:proofErr w:type="spellStart"/>
      <w:r>
        <w:t>cloud</w:t>
      </w:r>
      <w:proofErr w:type="spellEnd"/>
      <w:r>
        <w:t xml:space="preserve">, DevOps, ciberseguridad. </w:t>
      </w:r>
    </w:p>
    <w:p w:rsidR="00C45B0C" w:rsidRDefault="00086301" w14:paraId="1CEF3CEF" w14:textId="77777777">
      <w:pPr>
        <w:numPr>
          <w:ilvl w:val="1"/>
          <w:numId w:val="9"/>
        </w:numPr>
        <w:spacing w:after="245"/>
        <w:ind w:right="115" w:hanging="360"/>
      </w:pPr>
      <w:r>
        <w:t xml:space="preserve">Programas de bienestar laboral para rotación &lt; 5 %. </w:t>
      </w:r>
    </w:p>
    <w:p w:rsidR="00C45B0C" w:rsidRDefault="00086301" w14:paraId="21015818" w14:textId="77777777">
      <w:pPr>
        <w:spacing w:after="254" w:line="267" w:lineRule="auto"/>
        <w:ind w:left="10"/>
      </w:pPr>
      <w:r>
        <w:rPr>
          <w:b/>
        </w:rPr>
        <w:t xml:space="preserve">Reporte y Transparencia: </w:t>
      </w:r>
    </w:p>
    <w:p w:rsidR="00C45B0C" w:rsidRDefault="00086301" w14:paraId="4B9D5E32" w14:textId="77777777">
      <w:pPr>
        <w:numPr>
          <w:ilvl w:val="1"/>
          <w:numId w:val="9"/>
        </w:numPr>
        <w:ind w:right="115" w:hanging="360"/>
      </w:pPr>
      <w:r>
        <w:t xml:space="preserve">Reporte de sostenibilidad anual (huella de carbono, consumo energético). </w:t>
      </w:r>
    </w:p>
    <w:p w:rsidR="00C45B0C" w:rsidRDefault="00086301" w14:paraId="6F3376F5" w14:textId="77777777">
      <w:pPr>
        <w:numPr>
          <w:ilvl w:val="1"/>
          <w:numId w:val="9"/>
        </w:numPr>
        <w:spacing w:after="245"/>
        <w:ind w:right="115" w:hanging="360"/>
      </w:pPr>
      <w:r>
        <w:t xml:space="preserve">Reuniones semestrales con </w:t>
      </w:r>
      <w:proofErr w:type="spellStart"/>
      <w:r>
        <w:t>stakeholders</w:t>
      </w:r>
      <w:proofErr w:type="spellEnd"/>
      <w:r>
        <w:t xml:space="preserve"> para presentar avances. </w:t>
      </w:r>
    </w:p>
    <w:p w:rsidR="00C45B0C" w:rsidRDefault="00086301" w14:paraId="24678A32" w14:textId="77777777">
      <w:pPr>
        <w:spacing w:after="256" w:line="259" w:lineRule="auto"/>
        <w:ind w:left="0" w:firstLine="0"/>
        <w:jc w:val="left"/>
      </w:pPr>
      <w:r>
        <w:rPr>
          <w:b/>
        </w:rPr>
        <w:t xml:space="preserve"> </w:t>
      </w:r>
    </w:p>
    <w:p w:rsidR="00C45B0C" w:rsidRDefault="00086301" w14:paraId="332D56F0" w14:textId="77777777">
      <w:pPr>
        <w:spacing w:after="257" w:line="259" w:lineRule="auto"/>
        <w:ind w:left="0" w:firstLine="0"/>
        <w:jc w:val="left"/>
      </w:pPr>
      <w:r>
        <w:rPr>
          <w:b/>
        </w:rPr>
        <w:t xml:space="preserve"> </w:t>
      </w:r>
    </w:p>
    <w:p w:rsidR="00C45B0C" w:rsidRDefault="00086301" w14:paraId="6D6D068F" w14:textId="77777777">
      <w:pPr>
        <w:spacing w:after="0" w:line="259" w:lineRule="auto"/>
        <w:ind w:left="0" w:firstLine="0"/>
        <w:jc w:val="left"/>
      </w:pPr>
      <w:r>
        <w:rPr>
          <w:rFonts w:ascii="Arial" w:hAnsi="Arial" w:eastAsia="Arial" w:cs="Arial"/>
        </w:rPr>
        <w:t xml:space="preserve"> </w:t>
      </w:r>
    </w:p>
    <w:sectPr w:rsidR="00C45B0C">
      <w:headerReference w:type="default" r:id="rId15"/>
      <w:footerReference w:type="default" r:id="rId16"/>
      <w:headerReference w:type="first" r:id="rId17"/>
      <w:footerReference w:type="first" r:id="rId18"/>
      <w:pgSz w:w="11920" w:h="16840" w:orient="portrait"/>
      <w:pgMar w:top="1440" w:right="1335" w:bottom="149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86301" w:rsidP="00B6032C" w:rsidRDefault="00086301" w14:paraId="22D7C9FC" w14:textId="77777777">
      <w:pPr>
        <w:spacing w:after="0" w:line="240" w:lineRule="auto"/>
      </w:pPr>
      <w:r>
        <w:separator/>
      </w:r>
    </w:p>
  </w:endnote>
  <w:endnote w:type="continuationSeparator" w:id="0">
    <w:p w:rsidR="00086301" w:rsidP="00B6032C" w:rsidRDefault="00086301" w14:paraId="1FB017E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DLaM Display">
    <w:panose1 w:val="02010000000000000000"/>
    <w:charset w:val="00"/>
    <w:family w:val="auto"/>
    <w:pitch w:val="variable"/>
    <w:sig w:usb0="8000206F" w:usb1="4200004A" w:usb2="00000000" w:usb3="00000000" w:csb0="00000001" w:csb1="00000000"/>
  </w:font>
  <w:font w:name="DengXian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5"/>
      <w:gridCol w:w="3045"/>
      <w:gridCol w:w="3045"/>
    </w:tblGrid>
    <w:tr w:rsidR="23FFD9EF" w:rsidTr="23FFD9EF" w14:paraId="157AAA87" w14:textId="77777777">
      <w:trPr>
        <w:trHeight w:val="300"/>
      </w:trPr>
      <w:tc>
        <w:tcPr>
          <w:tcW w:w="3045" w:type="dxa"/>
        </w:tcPr>
        <w:p w:rsidR="23FFD9EF" w:rsidP="23FFD9EF" w:rsidRDefault="23FFD9EF" w14:paraId="53879DBD" w14:textId="7FC49172">
          <w:pPr>
            <w:pStyle w:val="Encabezado"/>
            <w:ind w:left="-115"/>
            <w:jc w:val="left"/>
          </w:pPr>
        </w:p>
      </w:tc>
      <w:tc>
        <w:tcPr>
          <w:tcW w:w="3045" w:type="dxa"/>
        </w:tcPr>
        <w:p w:rsidR="23FFD9EF" w:rsidP="23FFD9EF" w:rsidRDefault="23FFD9EF" w14:paraId="3452AFAF" w14:textId="18557960">
          <w:pPr>
            <w:pStyle w:val="Encabezado"/>
            <w:jc w:val="center"/>
          </w:pPr>
        </w:p>
      </w:tc>
      <w:tc>
        <w:tcPr>
          <w:tcW w:w="3045" w:type="dxa"/>
        </w:tcPr>
        <w:p w:rsidR="23FFD9EF" w:rsidP="23FFD9EF" w:rsidRDefault="23FFD9EF" w14:paraId="09234B2D" w14:textId="579DFAEC">
          <w:pPr>
            <w:pStyle w:val="Encabezado"/>
            <w:ind w:right="-115"/>
            <w:jc w:val="right"/>
          </w:pPr>
        </w:p>
      </w:tc>
    </w:tr>
  </w:tbl>
  <w:p w:rsidR="23FFD9EF" w:rsidP="23FFD9EF" w:rsidRDefault="23FFD9EF" w14:paraId="6C9555CA" w14:textId="5BA831D1">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5"/>
      <w:gridCol w:w="3045"/>
      <w:gridCol w:w="3045"/>
    </w:tblGrid>
    <w:tr w:rsidR="23FFD9EF" w:rsidTr="23FFD9EF" w14:paraId="69C94FD8" w14:textId="77777777">
      <w:trPr>
        <w:trHeight w:val="300"/>
      </w:trPr>
      <w:tc>
        <w:tcPr>
          <w:tcW w:w="3045" w:type="dxa"/>
        </w:tcPr>
        <w:p w:rsidR="23FFD9EF" w:rsidP="23FFD9EF" w:rsidRDefault="23FFD9EF" w14:paraId="6DE60473" w14:textId="6E9C50D5">
          <w:pPr>
            <w:pStyle w:val="Encabezado"/>
            <w:ind w:left="-115"/>
            <w:jc w:val="left"/>
          </w:pPr>
        </w:p>
      </w:tc>
      <w:tc>
        <w:tcPr>
          <w:tcW w:w="3045" w:type="dxa"/>
        </w:tcPr>
        <w:p w:rsidR="23FFD9EF" w:rsidP="23FFD9EF" w:rsidRDefault="23FFD9EF" w14:paraId="2BEB7181" w14:textId="0785AB53">
          <w:pPr>
            <w:pStyle w:val="Encabezado"/>
            <w:jc w:val="center"/>
          </w:pPr>
        </w:p>
      </w:tc>
      <w:tc>
        <w:tcPr>
          <w:tcW w:w="3045" w:type="dxa"/>
        </w:tcPr>
        <w:p w:rsidR="23FFD9EF" w:rsidP="23FFD9EF" w:rsidRDefault="23FFD9EF" w14:paraId="1E315E00" w14:textId="6E3E2F2C">
          <w:pPr>
            <w:pStyle w:val="Encabezado"/>
            <w:ind w:right="-115"/>
            <w:jc w:val="right"/>
          </w:pPr>
        </w:p>
      </w:tc>
    </w:tr>
  </w:tbl>
  <w:p w:rsidR="23FFD9EF" w:rsidP="23FFD9EF" w:rsidRDefault="23FFD9EF" w14:paraId="759E7F90" w14:textId="69066B9E">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86301" w:rsidP="00B6032C" w:rsidRDefault="00086301" w14:paraId="660DC5DF" w14:textId="77777777">
      <w:pPr>
        <w:spacing w:after="0" w:line="240" w:lineRule="auto"/>
      </w:pPr>
      <w:r>
        <w:separator/>
      </w:r>
    </w:p>
  </w:footnote>
  <w:footnote w:type="continuationSeparator" w:id="0">
    <w:p w:rsidR="00086301" w:rsidP="00B6032C" w:rsidRDefault="00086301" w14:paraId="24B5BFE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6032C" w:rsidP="4FC3C5AA" w:rsidRDefault="4FC3C5AA" w14:paraId="1AD46A4E" w14:textId="2AD3128C">
    <w:pPr>
      <w:pStyle w:val="Encabezado"/>
      <w:jc w:val="right"/>
    </w:pPr>
    <w:r w:rsidRPr="4FC3C5AA">
      <w:rPr>
        <w:rFonts w:ascii="ADLaM Display" w:hAnsi="ADLaM Display" w:cs="ADLaM Display"/>
        <w:sz w:val="40"/>
        <w:szCs w:val="40"/>
      </w:rPr>
      <w:t>Pyme Cloud México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45"/>
      <w:gridCol w:w="3045"/>
      <w:gridCol w:w="3045"/>
    </w:tblGrid>
    <w:tr w:rsidR="23FFD9EF" w:rsidTr="23FFD9EF" w14:paraId="7D85FDCA" w14:textId="77777777">
      <w:trPr>
        <w:trHeight w:val="300"/>
      </w:trPr>
      <w:tc>
        <w:tcPr>
          <w:tcW w:w="3045" w:type="dxa"/>
        </w:tcPr>
        <w:p w:rsidR="23FFD9EF" w:rsidP="23FFD9EF" w:rsidRDefault="23FFD9EF" w14:paraId="08F26C23" w14:textId="14E7E5C3">
          <w:pPr>
            <w:pStyle w:val="Encabezado"/>
            <w:ind w:left="-115"/>
            <w:jc w:val="left"/>
          </w:pPr>
        </w:p>
      </w:tc>
      <w:tc>
        <w:tcPr>
          <w:tcW w:w="3045" w:type="dxa"/>
        </w:tcPr>
        <w:p w:rsidR="23FFD9EF" w:rsidP="23FFD9EF" w:rsidRDefault="23FFD9EF" w14:paraId="7287DB98" w14:textId="58017ED4">
          <w:pPr>
            <w:pStyle w:val="Encabezado"/>
            <w:jc w:val="center"/>
          </w:pPr>
        </w:p>
      </w:tc>
      <w:tc>
        <w:tcPr>
          <w:tcW w:w="3045" w:type="dxa"/>
        </w:tcPr>
        <w:p w:rsidR="23FFD9EF" w:rsidP="23FFD9EF" w:rsidRDefault="23FFD9EF" w14:paraId="515B12FD" w14:textId="3965CD40">
          <w:pPr>
            <w:pStyle w:val="Encabezado"/>
            <w:ind w:right="-115"/>
            <w:jc w:val="right"/>
          </w:pPr>
        </w:p>
      </w:tc>
    </w:tr>
  </w:tbl>
  <w:p w:rsidR="23FFD9EF" w:rsidP="23FFD9EF" w:rsidRDefault="23FFD9EF" w14:paraId="6C0BD0B9" w14:textId="3FFADCB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DF50FF"/>
    <w:multiLevelType w:val="hybridMultilevel"/>
    <w:tmpl w:val="1360CEB4"/>
    <w:lvl w:ilvl="0" w:tplc="6748CF9C">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38C6968C">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E5D24A30">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A17810D2">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BDEC7AC8">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B492C098">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1D2CA282">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F8FEE58C">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C3D43AE6">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1" w15:restartNumberingAfterBreak="0">
    <w:nsid w:val="0D8F6C69"/>
    <w:multiLevelType w:val="hybridMultilevel"/>
    <w:tmpl w:val="6F84B798"/>
    <w:lvl w:ilvl="0" w:tplc="CDE6734E">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F724ECE6">
      <w:numFmt w:val="taiwaneseCounting"/>
      <w:lvlText w:val="%2"/>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E1228058">
      <w:start w:val="1"/>
      <w:numFmt w:val="lowerRoman"/>
      <w:lvlText w:val="%3"/>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4CA822B0">
      <w:start w:val="1"/>
      <w:numFmt w:val="decimal"/>
      <w:lvlText w:val="%4"/>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2AFECDF2">
      <w:start w:val="1"/>
      <w:numFmt w:val="lowerLetter"/>
      <w:lvlText w:val="%5"/>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6144CBA6">
      <w:start w:val="1"/>
      <w:numFmt w:val="lowerRoman"/>
      <w:lvlText w:val="%6"/>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1FDEE314">
      <w:start w:val="1"/>
      <w:numFmt w:val="decimal"/>
      <w:lvlText w:val="%7"/>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242C2DD0">
      <w:start w:val="1"/>
      <w:numFmt w:val="lowerLetter"/>
      <w:lvlText w:val="%8"/>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F5D6CBF4">
      <w:start w:val="1"/>
      <w:numFmt w:val="lowerRoman"/>
      <w:lvlText w:val="%9"/>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2" w15:restartNumberingAfterBreak="0">
    <w:nsid w:val="10FF3FDF"/>
    <w:multiLevelType w:val="hybridMultilevel"/>
    <w:tmpl w:val="0B44ADA6"/>
    <w:lvl w:ilvl="0" w:tplc="679C3DAE">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8D429BEC">
      <w:numFmt w:val="taiwaneseCounting"/>
      <w:lvlText w:val="%2"/>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30CE9C38">
      <w:start w:val="1"/>
      <w:numFmt w:val="lowerRoman"/>
      <w:lvlText w:val="%3"/>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B24A4B0C">
      <w:start w:val="1"/>
      <w:numFmt w:val="decimal"/>
      <w:lvlText w:val="%4"/>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6E24DFAA">
      <w:start w:val="1"/>
      <w:numFmt w:val="lowerLetter"/>
      <w:lvlText w:val="%5"/>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098ED128">
      <w:start w:val="1"/>
      <w:numFmt w:val="lowerRoman"/>
      <w:lvlText w:val="%6"/>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68062FEC">
      <w:start w:val="1"/>
      <w:numFmt w:val="decimal"/>
      <w:lvlText w:val="%7"/>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E59E7D20">
      <w:start w:val="1"/>
      <w:numFmt w:val="lowerLetter"/>
      <w:lvlText w:val="%8"/>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BA305CFC">
      <w:start w:val="1"/>
      <w:numFmt w:val="lowerRoman"/>
      <w:lvlText w:val="%9"/>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3" w15:restartNumberingAfterBreak="0">
    <w:nsid w:val="14CE5A62"/>
    <w:multiLevelType w:val="hybridMultilevel"/>
    <w:tmpl w:val="452E8D40"/>
    <w:lvl w:ilvl="0" w:tplc="3A78964C">
      <w:start w:val="1"/>
      <w:numFmt w:val="decimal"/>
      <w:lvlText w:val="%1."/>
      <w:lvlJc w:val="left"/>
      <w:pPr>
        <w:ind w:left="22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1" w:tplc="8BEC6364">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88F6ECB4">
      <w:start w:val="1"/>
      <w:numFmt w:val="bullet"/>
      <w:lvlText w:val="▪"/>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35E4E422">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9CDE622E">
      <w:start w:val="1"/>
      <w:numFmt w:val="bullet"/>
      <w:lvlText w:val="o"/>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1714A400">
      <w:start w:val="1"/>
      <w:numFmt w:val="bullet"/>
      <w:lvlText w:val="▪"/>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01E27F26">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67221A6">
      <w:start w:val="1"/>
      <w:numFmt w:val="bullet"/>
      <w:lvlText w:val="o"/>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3CC17AA">
      <w:start w:val="1"/>
      <w:numFmt w:val="bullet"/>
      <w:lvlText w:val="▪"/>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4" w15:restartNumberingAfterBreak="0">
    <w:nsid w:val="17414B26"/>
    <w:multiLevelType w:val="hybridMultilevel"/>
    <w:tmpl w:val="8C7C14A0"/>
    <w:lvl w:ilvl="0" w:tplc="BCF4843C">
      <w:start w:val="1"/>
      <w:numFmt w:val="decimal"/>
      <w:lvlText w:val="%1."/>
      <w:lvlJc w:val="left"/>
      <w:pPr>
        <w:ind w:left="220"/>
      </w:pPr>
      <w:rPr>
        <w:rFonts w:ascii="Times New Roman" w:hAnsi="Times New Roman" w:eastAsia="Times New Roman" w:cs="Times New Roman"/>
        <w:b/>
        <w:bCs/>
        <w:i w:val="0"/>
        <w:strike w:val="0"/>
        <w:dstrike w:val="0"/>
        <w:color w:val="000000"/>
        <w:sz w:val="22"/>
        <w:szCs w:val="22"/>
        <w:u w:val="none" w:color="000000"/>
        <w:bdr w:val="none" w:color="auto" w:sz="0" w:space="0"/>
        <w:shd w:val="clear" w:color="auto" w:fill="auto"/>
        <w:vertAlign w:val="baseline"/>
      </w:rPr>
    </w:lvl>
    <w:lvl w:ilvl="1" w:tplc="62EA4AB0">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B6E05686">
      <w:start w:val="1"/>
      <w:numFmt w:val="bullet"/>
      <w:lvlText w:val="▪"/>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A6A8F736">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5B982E80">
      <w:start w:val="1"/>
      <w:numFmt w:val="bullet"/>
      <w:lvlText w:val="o"/>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3FE0FAA0">
      <w:start w:val="1"/>
      <w:numFmt w:val="bullet"/>
      <w:lvlText w:val="▪"/>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5F245A88">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8C169B90">
      <w:start w:val="1"/>
      <w:numFmt w:val="bullet"/>
      <w:lvlText w:val="o"/>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6038AB74">
      <w:start w:val="1"/>
      <w:numFmt w:val="bullet"/>
      <w:lvlText w:val="▪"/>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5" w15:restartNumberingAfterBreak="0">
    <w:nsid w:val="2FD83B6C"/>
    <w:multiLevelType w:val="hybridMultilevel"/>
    <w:tmpl w:val="B4C0AA84"/>
    <w:lvl w:ilvl="0" w:tplc="0ED667B0">
      <w:start w:val="1"/>
      <w:numFmt w:val="decimal"/>
      <w:lvlText w:val="%1."/>
      <w:lvlJc w:val="left"/>
      <w:pPr>
        <w:ind w:left="705"/>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1" w:tplc="5D726D1E">
      <w:start w:val="1"/>
      <w:numFmt w:val="lowerLetter"/>
      <w:lvlText w:val="%2."/>
      <w:lvlJc w:val="left"/>
      <w:pPr>
        <w:ind w:left="144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2" w:tplc="9E5252AE">
      <w:start w:val="1"/>
      <w:numFmt w:val="lowerRoman"/>
      <w:lvlText w:val="%3"/>
      <w:lvlJc w:val="left"/>
      <w:pPr>
        <w:ind w:left="216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3" w:tplc="366E6068">
      <w:start w:val="1"/>
      <w:numFmt w:val="decimal"/>
      <w:lvlText w:val="%4"/>
      <w:lvlJc w:val="left"/>
      <w:pPr>
        <w:ind w:left="288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4" w:tplc="F0A0F2B0">
      <w:start w:val="1"/>
      <w:numFmt w:val="lowerLetter"/>
      <w:lvlText w:val="%5"/>
      <w:lvlJc w:val="left"/>
      <w:pPr>
        <w:ind w:left="360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5" w:tplc="CF766226">
      <w:start w:val="1"/>
      <w:numFmt w:val="lowerRoman"/>
      <w:lvlText w:val="%6"/>
      <w:lvlJc w:val="left"/>
      <w:pPr>
        <w:ind w:left="432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6" w:tplc="CCC67902">
      <w:start w:val="1"/>
      <w:numFmt w:val="decimal"/>
      <w:lvlText w:val="%7"/>
      <w:lvlJc w:val="left"/>
      <w:pPr>
        <w:ind w:left="504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7" w:tplc="D85A8E76">
      <w:start w:val="1"/>
      <w:numFmt w:val="lowerLetter"/>
      <w:lvlText w:val="%8"/>
      <w:lvlJc w:val="left"/>
      <w:pPr>
        <w:ind w:left="576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lvl w:ilvl="8" w:tplc="CD54CAF4">
      <w:start w:val="1"/>
      <w:numFmt w:val="lowerRoman"/>
      <w:lvlText w:val="%9"/>
      <w:lvlJc w:val="left"/>
      <w:pPr>
        <w:ind w:left="6480"/>
      </w:pPr>
      <w:rPr>
        <w:rFonts w:ascii="Times New Roman" w:hAnsi="Times New Roman" w:eastAsia="Times New Roman" w:cs="Times New Roman"/>
        <w:b w:val="0"/>
        <w:i w:val="0"/>
        <w:strike w:val="0"/>
        <w:dstrike w:val="0"/>
        <w:color w:val="000000"/>
        <w:sz w:val="22"/>
        <w:szCs w:val="22"/>
        <w:u w:val="none" w:color="000000"/>
        <w:bdr w:val="none" w:color="auto" w:sz="0" w:space="0"/>
        <w:shd w:val="clear" w:color="auto" w:fill="auto"/>
        <w:vertAlign w:val="baseline"/>
      </w:rPr>
    </w:lvl>
  </w:abstractNum>
  <w:abstractNum w:abstractNumId="6" w15:restartNumberingAfterBreak="0">
    <w:nsid w:val="44F532E9"/>
    <w:multiLevelType w:val="hybridMultilevel"/>
    <w:tmpl w:val="A1166AEE"/>
    <w:lvl w:ilvl="0" w:tplc="C5B41470">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70586DC8">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09D0CD34">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FCD29734">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2946CC5A">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3A4E353A">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7A8CB5FC">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331E8CBC">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74020E1A">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7" w15:restartNumberingAfterBreak="0">
    <w:nsid w:val="4508749B"/>
    <w:multiLevelType w:val="hybridMultilevel"/>
    <w:tmpl w:val="59E4FEDE"/>
    <w:lvl w:ilvl="0" w:tplc="45540310">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0002B738">
      <w:numFmt w:val="taiwaneseCounting"/>
      <w:lvlText w:val="%2"/>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83B8A52E">
      <w:start w:val="1"/>
      <w:numFmt w:val="lowerRoman"/>
      <w:lvlText w:val="%3"/>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447477D4">
      <w:start w:val="1"/>
      <w:numFmt w:val="decimal"/>
      <w:lvlText w:val="%4"/>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72D24BBE">
      <w:start w:val="1"/>
      <w:numFmt w:val="lowerLetter"/>
      <w:lvlText w:val="%5"/>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2F426146">
      <w:start w:val="1"/>
      <w:numFmt w:val="lowerRoman"/>
      <w:lvlText w:val="%6"/>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38B27D1A">
      <w:start w:val="1"/>
      <w:numFmt w:val="decimal"/>
      <w:lvlText w:val="%7"/>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CF7A2492">
      <w:start w:val="1"/>
      <w:numFmt w:val="lowerLetter"/>
      <w:lvlText w:val="%8"/>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5B320376">
      <w:start w:val="1"/>
      <w:numFmt w:val="lowerRoman"/>
      <w:lvlText w:val="%9"/>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abstractNum w:abstractNumId="8" w15:restartNumberingAfterBreak="0">
    <w:nsid w:val="49904CB5"/>
    <w:multiLevelType w:val="hybridMultilevel"/>
    <w:tmpl w:val="917604C8"/>
    <w:lvl w:ilvl="0" w:tplc="D3BED68E">
      <w:start w:val="1"/>
      <w:numFmt w:val="bullet"/>
      <w:lvlText w:val="●"/>
      <w:lvlJc w:val="left"/>
      <w:pPr>
        <w:ind w:left="705"/>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1" w:tplc="B70CE078">
      <w:start w:val="1"/>
      <w:numFmt w:val="bullet"/>
      <w:lvlText w:val="o"/>
      <w:lvlJc w:val="left"/>
      <w:pPr>
        <w:ind w:left="14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2" w:tplc="EB6E9B92">
      <w:start w:val="1"/>
      <w:numFmt w:val="bullet"/>
      <w:lvlText w:val="▪"/>
      <w:lvlJc w:val="left"/>
      <w:pPr>
        <w:ind w:left="21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3" w:tplc="B9BE358E">
      <w:start w:val="1"/>
      <w:numFmt w:val="bullet"/>
      <w:lvlText w:val="•"/>
      <w:lvlJc w:val="left"/>
      <w:pPr>
        <w:ind w:left="28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4" w:tplc="0420A5CA">
      <w:start w:val="1"/>
      <w:numFmt w:val="bullet"/>
      <w:lvlText w:val="o"/>
      <w:lvlJc w:val="left"/>
      <w:pPr>
        <w:ind w:left="360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5" w:tplc="E9ECC634">
      <w:start w:val="1"/>
      <w:numFmt w:val="bullet"/>
      <w:lvlText w:val="▪"/>
      <w:lvlJc w:val="left"/>
      <w:pPr>
        <w:ind w:left="432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6" w:tplc="5D981242">
      <w:start w:val="1"/>
      <w:numFmt w:val="bullet"/>
      <w:lvlText w:val="•"/>
      <w:lvlJc w:val="left"/>
      <w:pPr>
        <w:ind w:left="504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7" w:tplc="B66608A6">
      <w:start w:val="1"/>
      <w:numFmt w:val="bullet"/>
      <w:lvlText w:val="o"/>
      <w:lvlJc w:val="left"/>
      <w:pPr>
        <w:ind w:left="576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lvl w:ilvl="8" w:tplc="36D87F2E">
      <w:start w:val="1"/>
      <w:numFmt w:val="bullet"/>
      <w:lvlText w:val="▪"/>
      <w:lvlJc w:val="left"/>
      <w:pPr>
        <w:ind w:left="6480"/>
      </w:pPr>
      <w:rPr>
        <w:rFonts w:ascii="Arial" w:hAnsi="Arial" w:eastAsia="Arial" w:cs="Arial"/>
        <w:b w:val="0"/>
        <w:i w:val="0"/>
        <w:strike w:val="0"/>
        <w:dstrike w:val="0"/>
        <w:color w:val="000000"/>
        <w:sz w:val="22"/>
        <w:szCs w:val="22"/>
        <w:u w:val="none" w:color="000000"/>
        <w:bdr w:val="none" w:color="auto" w:sz="0" w:space="0"/>
        <w:shd w:val="clear" w:color="auto" w:fill="auto"/>
        <w:vertAlign w:val="baseline"/>
      </w:rPr>
    </w:lvl>
  </w:abstractNum>
  <w:num w:numId="1" w16cid:durableId="53163195">
    <w:abstractNumId w:val="8"/>
  </w:num>
  <w:num w:numId="2" w16cid:durableId="1693874624">
    <w:abstractNumId w:val="6"/>
  </w:num>
  <w:num w:numId="3" w16cid:durableId="1435783269">
    <w:abstractNumId w:val="3"/>
  </w:num>
  <w:num w:numId="4" w16cid:durableId="90588074">
    <w:abstractNumId w:val="5"/>
  </w:num>
  <w:num w:numId="5" w16cid:durableId="1027608079">
    <w:abstractNumId w:val="0"/>
  </w:num>
  <w:num w:numId="6" w16cid:durableId="1762989451">
    <w:abstractNumId w:val="2"/>
  </w:num>
  <w:num w:numId="7" w16cid:durableId="1652059603">
    <w:abstractNumId w:val="1"/>
  </w:num>
  <w:num w:numId="8" w16cid:durableId="1696736259">
    <w:abstractNumId w:val="7"/>
  </w:num>
  <w:num w:numId="9" w16cid:durableId="1190141953">
    <w:abstractNumId w:val="4"/>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5B0C"/>
    <w:rsid w:val="00086301"/>
    <w:rsid w:val="0055273A"/>
    <w:rsid w:val="0098226E"/>
    <w:rsid w:val="00B6032C"/>
    <w:rsid w:val="00C45B0C"/>
    <w:rsid w:val="00D424E8"/>
    <w:rsid w:val="126F60B8"/>
    <w:rsid w:val="23FFD9EF"/>
    <w:rsid w:val="4FC3C5AA"/>
    <w:rsid w:val="55919864"/>
  </w:rsids>
  <m:mathPr>
    <m:mathFont m:val="Cambria Math"/>
    <m:brkBin m:val="before"/>
    <m:brkBinSub m:val="--"/>
    <m:smallFrac m:val="0"/>
    <m:dispDef/>
    <m:lMargin m:val="0"/>
    <m:rMargin m:val="0"/>
    <m:defJc m:val="centerGroup"/>
    <m:wrapIndent m:val="1440"/>
    <m:intLim m:val="subSup"/>
    <m:naryLim m:val="undOvr"/>
  </m:mathPr>
  <w:themeFontLang w:val="es-E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E2671F"/>
  <w15:docId w15:val="{F27B8960-391D-444E-8A3B-4C05F0A1CF39}"/>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s-E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0" w:line="271" w:lineRule="auto"/>
      <w:ind w:left="15" w:hanging="10"/>
      <w:jc w:val="both"/>
    </w:pPr>
    <w:rPr>
      <w:rFonts w:ascii="Times New Roman" w:hAnsi="Times New Roman" w:eastAsia="Times New Roman" w:cs="Times New Roman"/>
      <w:color w:val="000000"/>
      <w:sz w:val="22"/>
    </w:rPr>
  </w:style>
  <w:style w:type="paragraph" w:styleId="Ttulo1">
    <w:name w:val="heading 1"/>
    <w:next w:val="Normal"/>
    <w:link w:val="Ttulo1Car"/>
    <w:uiPriority w:val="9"/>
    <w:qFormat/>
    <w:pPr>
      <w:keepNext/>
      <w:keepLines/>
      <w:spacing w:after="135" w:line="259" w:lineRule="auto"/>
      <w:ind w:left="10" w:hanging="10"/>
      <w:outlineLvl w:val="0"/>
    </w:pPr>
    <w:rPr>
      <w:rFonts w:ascii="Times New Roman" w:hAnsi="Times New Roman" w:eastAsia="Times New Roman" w:cs="Times New Roman"/>
      <w:b/>
      <w:color w:val="000000"/>
      <w:sz w:val="36"/>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Ttulo1Car" w:customStyle="1">
    <w:name w:val="Título 1 Car"/>
    <w:link w:val="Ttulo1"/>
    <w:rPr>
      <w:rFonts w:ascii="Times New Roman" w:hAnsi="Times New Roman" w:eastAsia="Times New Roman" w:cs="Times New Roman"/>
      <w:b/>
      <w:color w:val="000000"/>
      <w:sz w:val="36"/>
    </w:rPr>
  </w:style>
  <w:style w:type="table" w:styleId="TableGrid" w:customStyle="1">
    <w:name w:val="TableGrid"/>
    <w:pPr>
      <w:spacing w:after="0" w:line="240" w:lineRule="auto"/>
    </w:pPr>
    <w:tblPr>
      <w:tblCellMar>
        <w:top w:w="0" w:type="dxa"/>
        <w:left w:w="0" w:type="dxa"/>
        <w:bottom w:w="0" w:type="dxa"/>
        <w:right w:w="0" w:type="dxa"/>
      </w:tblCellMar>
    </w:tblPr>
  </w:style>
  <w:style w:type="paragraph" w:styleId="Encabezado">
    <w:name w:val="header"/>
    <w:basedOn w:val="Normal"/>
    <w:link w:val="EncabezadoCar"/>
    <w:uiPriority w:val="99"/>
    <w:unhideWhenUsed/>
    <w:rsid w:val="00B6032C"/>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B6032C"/>
    <w:rPr>
      <w:rFonts w:ascii="Times New Roman" w:hAnsi="Times New Roman" w:eastAsia="Times New Roman" w:cs="Times New Roman"/>
      <w:color w:val="000000"/>
      <w:sz w:val="22"/>
    </w:rPr>
  </w:style>
  <w:style w:type="paragraph" w:styleId="Piedepgina">
    <w:name w:val="footer"/>
    <w:basedOn w:val="Normal"/>
    <w:link w:val="PiedepginaCar"/>
    <w:uiPriority w:val="99"/>
    <w:unhideWhenUsed/>
    <w:rsid w:val="00B6032C"/>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B6032C"/>
    <w:rPr>
      <w:rFonts w:ascii="Times New Roman" w:hAnsi="Times New Roman" w:eastAsia="Times New Roman" w:cs="Times New Roman"/>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image" Target="media/image4.jpg" Id="rId13" /><Relationship Type="http://schemas.openxmlformats.org/officeDocument/2006/relationships/footer" Target="footer2.xml" Id="rId18"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image" Target="media/image3.png" Id="rId12" /><Relationship Type="http://schemas.openxmlformats.org/officeDocument/2006/relationships/header" Target="head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theme" Target="theme/theme1.xml" Id="rId20"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image" Target="media/image2.png" Id="rId11" /><Relationship Type="http://schemas.openxmlformats.org/officeDocument/2006/relationships/styles" Target="styles.xml" Id="rId5" /><Relationship Type="http://schemas.openxmlformats.org/officeDocument/2006/relationships/header" Target="header1.xml" Id="rId15" /><Relationship Type="http://schemas.openxmlformats.org/officeDocument/2006/relationships/image" Target="media/image1.png" Id="rId10" /><Relationship Type="http://schemas.openxmlformats.org/officeDocument/2006/relationships/fontTable" Target="fontTable.xml" Id="rId19"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5.jpg" Id="rId14" /></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A529A51BA609764880BB0FC0708A5BFF" ma:contentTypeVersion="11" ma:contentTypeDescription="Crear nuevo documento." ma:contentTypeScope="" ma:versionID="e9b8634b71b187c880a5c9ab738b25c2">
  <xsd:schema xmlns:xsd="http://www.w3.org/2001/XMLSchema" xmlns:xs="http://www.w3.org/2001/XMLSchema" xmlns:p="http://schemas.microsoft.com/office/2006/metadata/properties" xmlns:ns2="75e38577-c75d-405b-8341-6ee002fd10f3" xmlns:ns3="2236d9cd-653c-46e7-b11b-38e0318339ba" targetNamespace="http://schemas.microsoft.com/office/2006/metadata/properties" ma:root="true" ma:fieldsID="4b89395a6150af20748e4a6843b5ab87" ns2:_="" ns3:_="">
    <xsd:import namespace="75e38577-c75d-405b-8341-6ee002fd10f3"/>
    <xsd:import namespace="2236d9cd-653c-46e7-b11b-38e0318339b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e38577-c75d-405b-8341-6ee002fd10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2b61bc0c-9156-412f-b605-57ff87b11ec1"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236d9cd-653c-46e7-b11b-38e0318339ba"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832e8ca2-ee16-4fec-9553-7f7f3c70e82c}" ma:internalName="TaxCatchAll" ma:showField="CatchAllData" ma:web="2236d9cd-653c-46e7-b11b-38e0318339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75e38577-c75d-405b-8341-6ee002fd10f3">
      <Terms xmlns="http://schemas.microsoft.com/office/infopath/2007/PartnerControls"/>
    </lcf76f155ced4ddcb4097134ff3c332f>
    <TaxCatchAll xmlns="2236d9cd-653c-46e7-b11b-38e0318339b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8827CAC3-2413-4548-8A13-B91504D13CB9}"/>
</file>

<file path=customXml/itemProps2.xml><?xml version="1.0" encoding="utf-8"?>
<ds:datastoreItem xmlns:ds="http://schemas.openxmlformats.org/officeDocument/2006/customXml" ds:itemID="{57DE31AC-8145-464A-A7CD-131681EC701B}">
  <ds:schemaRefs>
    <ds:schemaRef ds:uri="http://schemas.microsoft.com/office/2006/metadata/properties"/>
    <ds:schemaRef ds:uri="http://schemas.microsoft.com/office/infopath/2007/PartnerControls"/>
    <ds:schemaRef ds:uri="75e38577-c75d-405b-8341-6ee002fd10f3"/>
    <ds:schemaRef ds:uri="2236d9cd-653c-46e7-b11b-38e0318339ba"/>
  </ds:schemaRefs>
</ds:datastoreItem>
</file>

<file path=customXml/itemProps3.xml><?xml version="1.0" encoding="utf-8"?>
<ds:datastoreItem xmlns:ds="http://schemas.openxmlformats.org/officeDocument/2006/customXml" ds:itemID="{6255453E-1398-410B-9C75-55EB5DD4A9D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Analisis de Factibilidad</dc:title>
  <dc:subject/>
  <dc:creator>Daniel Alejandro Morales Quiroz</dc:creator>
  <cp:keywords/>
  <cp:lastModifiedBy>Alberto Hernandez Cardenas</cp:lastModifiedBy>
  <cp:revision>6</cp:revision>
  <dcterms:created xsi:type="dcterms:W3CDTF">2025-12-04T21:51:00Z</dcterms:created>
  <dcterms:modified xsi:type="dcterms:W3CDTF">2025-12-04T21:52:34Z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0x010100A529A51BA609764880BB0FC0708A5BFF</vt:lpwstr>
  </property>
  <property fmtid="{D5CDD505-2E9C-101B-9397-08002B2CF9AE}" pid="3" name="MediaServiceImageTags">
    <vt:lpwstr/>
  </property>
</Properties>
</file>