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pPr>
      <w:r w:rsidDel="00000000" w:rsidR="00000000" w:rsidRPr="00000000">
        <w:rPr/>
        <w:drawing>
          <wp:inline distB="0" distT="0" distL="0" distR="0">
            <wp:extent cx="2157722" cy="1551620"/>
            <wp:effectExtent b="0" l="0" r="0" t="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57722" cy="15516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0" w:before="0" w:lineRule="auto"/>
        <w:rPr/>
      </w:pPr>
      <w:r w:rsidDel="00000000" w:rsidR="00000000" w:rsidRPr="00000000">
        <w:rPr>
          <w:rtl w:val="0"/>
        </w:rPr>
      </w:r>
    </w:p>
    <w:p w:rsidR="00000000" w:rsidDel="00000000" w:rsidP="00000000" w:rsidRDefault="00000000" w:rsidRPr="00000000" w14:paraId="00000003">
      <w:pPr>
        <w:pStyle w:val="Title"/>
        <w:spacing w:after="0" w:before="0" w:lineRule="auto"/>
        <w:rPr/>
      </w:pPr>
      <w:r w:rsidDel="00000000" w:rsidR="00000000" w:rsidRPr="00000000">
        <w:rPr>
          <w:rtl w:val="0"/>
        </w:rPr>
      </w:r>
    </w:p>
    <w:p w:rsidR="00000000" w:rsidDel="00000000" w:rsidP="00000000" w:rsidRDefault="00000000" w:rsidRPr="00000000" w14:paraId="00000004">
      <w:pPr>
        <w:pStyle w:val="Title"/>
        <w:spacing w:before="0" w:lineRule="auto"/>
        <w:rPr/>
      </w:pPr>
      <w:r w:rsidDel="00000000" w:rsidR="00000000" w:rsidRPr="00000000">
        <w:rPr>
          <w:rtl w:val="0"/>
        </w:rPr>
        <w:t xml:space="preserve">INSTALACION DE WINDOWS 10</w:t>
      </w:r>
    </w:p>
    <w:p w:rsidR="00000000" w:rsidDel="00000000" w:rsidP="00000000" w:rsidRDefault="00000000" w:rsidRPr="00000000" w14:paraId="00000005">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b w:val="1"/>
          <w:sz w:val="32"/>
          <w:szCs w:val="32"/>
        </w:rPr>
      </w:pPr>
      <w:r w:rsidDel="00000000" w:rsidR="00000000" w:rsidRPr="00000000">
        <w:rPr>
          <w:b w:val="1"/>
          <w:sz w:val="32"/>
          <w:szCs w:val="32"/>
          <w:rtl w:val="0"/>
        </w:rPr>
        <w:t xml:space="preserve">NICOLAS MALDONADO – CRISTIAN BRIÑEZ</w:t>
      </w:r>
    </w:p>
    <w:p w:rsidR="00000000" w:rsidDel="00000000" w:rsidP="00000000" w:rsidRDefault="00000000" w:rsidRPr="00000000" w14:paraId="0000000C">
      <w:pPr>
        <w:spacing w:after="0" w:line="240" w:lineRule="auto"/>
        <w:jc w:val="center"/>
        <w:rPr>
          <w:b w:val="1"/>
          <w:sz w:val="32"/>
          <w:szCs w:val="32"/>
        </w:rPr>
      </w:pPr>
      <w:r w:rsidDel="00000000" w:rsidR="00000000" w:rsidRPr="00000000">
        <w:rPr>
          <w:b w:val="1"/>
          <w:sz w:val="32"/>
          <w:szCs w:val="32"/>
          <w:rtl w:val="0"/>
        </w:rPr>
        <w:t xml:space="preserve">CRISTIAN VASQUEZ</w:t>
      </w:r>
    </w:p>
    <w:p w:rsidR="00000000" w:rsidDel="00000000" w:rsidP="00000000" w:rsidRDefault="00000000" w:rsidRPr="00000000" w14:paraId="0000000D">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Fundación universitaria san mateo</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Ingeniería de sistemas – 01N67</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Bogotá, Colombia</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headerReference r:id="rId8" w:type="first"/>
          <w:headerReference r:id="rId9" w:type="even"/>
          <w:pgSz w:h="15840" w:w="12240"/>
          <w:pgMar w:bottom="1440" w:top="1440" w:left="2041" w:right="1440" w:header="709" w:footer="709"/>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2000" w:line="360"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Contenido</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789"/>
        </w:tabs>
        <w:spacing w:after="0" w:before="20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Pág.</w:t>
      </w:r>
    </w:p>
    <w:sdt>
      <w:sdtPr>
        <w:docPartObj>
          <w:docPartGallery w:val="Table of Contents"/>
          <w:docPartUnique w:val="1"/>
        </w:docPartObj>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789"/>
            </w:tabs>
            <w:spacing w:after="0" w:before="20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IX</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789"/>
            </w:tabs>
            <w:spacing w:after="0" w:before="20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figuras</w:t>
              <w:tab/>
              <w:t xml:space="preserve">XII</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789"/>
            </w:tabs>
            <w:spacing w:after="0" w:before="20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tablas</w:t>
              <w:tab/>
              <w:t xml:space="preserve">XIII</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789"/>
            </w:tabs>
            <w:spacing w:after="0" w:before="20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Símbolos y abreviaturas</w:t>
              <w:tab/>
              <w:t xml:space="preserve">XIV</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789"/>
            </w:tabs>
            <w:spacing w:after="0" w:before="20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1</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789"/>
            </w:tabs>
            <w:spacing w:after="0" w:before="20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1</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789"/>
            </w:tabs>
            <w:spacing w:after="0" w:before="0" w:line="240" w:lineRule="auto"/>
            <w:ind w:left="442" w:right="0" w:hanging="442"/>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Subtítulos nivel 2</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8789"/>
            </w:tabs>
            <w:spacing w:after="0" w:before="0" w:line="240" w:lineRule="auto"/>
            <w:ind w:left="879" w:right="0" w:hanging="879"/>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Subtítulos nivel 3</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789"/>
            </w:tabs>
            <w:spacing w:after="0" w:before="20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2</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789"/>
            </w:tabs>
            <w:spacing w:after="0" w:before="0" w:line="240" w:lineRule="auto"/>
            <w:ind w:left="442" w:right="0" w:hanging="442"/>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 de citaciones bibliográficas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789"/>
            </w:tabs>
            <w:spacing w:after="0" w:before="0" w:line="240" w:lineRule="auto"/>
            <w:ind w:left="442" w:right="0" w:hanging="442"/>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 de presentación y citación de figuras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789"/>
            </w:tabs>
            <w:spacing w:after="0" w:before="0" w:line="240" w:lineRule="auto"/>
            <w:ind w:left="442" w:right="0" w:hanging="442"/>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de presentación y citación de tablas y cuadros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8789"/>
            </w:tabs>
            <w:spacing w:after="0" w:before="0" w:line="240" w:lineRule="auto"/>
            <w:ind w:left="879" w:right="0" w:hanging="879"/>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 adicionales para el manejo de figuras y tablas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789"/>
            </w:tabs>
            <w:spacing w:after="0" w:before="20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3</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789"/>
            </w:tabs>
            <w:spacing w:after="0" w:before="20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789"/>
            </w:tabs>
            <w:spacing w:after="0" w:before="20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y recomendaciones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789"/>
            </w:tabs>
            <w:spacing w:after="0" w:before="0" w:line="240" w:lineRule="auto"/>
            <w:ind w:left="442" w:right="0" w:hanging="442"/>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789"/>
            </w:tabs>
            <w:spacing w:after="0" w:before="0" w:line="240" w:lineRule="auto"/>
            <w:ind w:left="442" w:right="0" w:hanging="442"/>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Recomendaciones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789"/>
            </w:tabs>
            <w:spacing w:after="0" w:before="20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Nombrar el anexo A de acuerdo con su contenido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789"/>
            </w:tabs>
            <w:spacing w:after="0" w:before="20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Nombrar el anexo B de acuerdo con su contenido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789"/>
            </w:tabs>
            <w:spacing w:after="0" w:before="20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19</w:t>
            </w:r>
          </w:hyperlink>
          <w:r w:rsidDel="00000000" w:rsidR="00000000" w:rsidRPr="00000000">
            <w:rPr>
              <w:rtl w:val="0"/>
            </w:rPr>
          </w:r>
        </w:p>
        <w:p w:rsidR="00000000" w:rsidDel="00000000" w:rsidP="00000000" w:rsidRDefault="00000000" w:rsidRPr="00000000" w14:paraId="0000003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200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sectPr>
          <w:type w:val="continuous"/>
          <w:pgSz w:h="15840" w:w="12240"/>
          <w:pgMar w:bottom="1440" w:top="1440" w:left="2041"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200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3znysh7" w:id="3"/>
      <w:bookmarkEnd w:id="3"/>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Lista de figuras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789"/>
        </w:tabs>
        <w:spacing w:after="0" w:before="20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Pág.</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74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749"/>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2-1: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Tipos y parte del fruto de palma de aceite [10, 7].</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Si es requerido, se pueden incluir lista de ilustraciones, graficas, diagramas, dibujos o fotografías. Tenga presente que estas lista deben ser generadas de forma automatizada utilizando las opciones que proporciona el software de procesamiento de texto.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tabs>
          <w:tab w:val="left" w:pos="4890"/>
        </w:tabs>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2041"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200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Lista de tablas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789"/>
        </w:tabs>
        <w:spacing w:after="0" w:before="20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Pág.</w:t>
      </w:r>
    </w:p>
    <w:p w:rsidR="00000000" w:rsidDel="00000000" w:rsidP="00000000" w:rsidRDefault="00000000" w:rsidRPr="00000000" w14:paraId="0000005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749"/>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2-1</w:t>
            </w:r>
          </w:hyperlink>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Participación de las energías renovables primaria [14].</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Si es requerido, se puede incluir la lista de cuadros, en caso que se utilicen en el desarrollo de la tesis o trabajo de investigación. Tenga presente que estas lista deben ser generadas de forma automatizada utilizando las opciones que proporciona el software de procesamiento de texto.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ind w:left="2345" w:hanging="360"/>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2041"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200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qsh70q" w:id="5"/>
      <w:bookmarkEnd w:id="5"/>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Introducción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3as4poj" w:id="6"/>
      <w:bookmarkEnd w:id="6"/>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1pxezwc" w:id="7"/>
      <w:bookmarkEnd w:id="7"/>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pgMar w:bottom="1440" w:top="1440" w:left="2041"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numPr>
          <w:ilvl w:val="0"/>
          <w:numId w:val="1"/>
        </w:numPr>
        <w:ind w:left="2345" w:hanging="360"/>
        <w:rPr/>
      </w:pPr>
      <w:bookmarkStart w:colFirst="0" w:colLast="0" w:name="_4d34og8" w:id="8"/>
      <w:bookmarkEnd w:id="8"/>
      <w:r w:rsidDel="00000000" w:rsidR="00000000" w:rsidRPr="00000000">
        <w:rPr>
          <w:rtl w:val="0"/>
        </w:rPr>
        <w:t xml:space="preserve">Capítulo 1</w:t>
      </w:r>
    </w:p>
    <w:p w:rsidR="00000000" w:rsidDel="00000000" w:rsidP="00000000" w:rsidRDefault="00000000" w:rsidRPr="00000000" w14:paraId="00000060">
      <w:pPr>
        <w:rPr/>
      </w:pPr>
      <w:r w:rsidDel="00000000" w:rsidR="00000000" w:rsidRPr="00000000">
        <w:rPr>
          <w:rtl w:val="0"/>
        </w:rPr>
        <w:t xml:space="preserve">REQUERIMIENTOS DE SISTEMA E INSTALACION.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Arial" w:cs="Arial" w:eastAsia="Arial" w:hAnsi="Arial"/>
          <w:sz w:val="22"/>
          <w:szCs w:val="22"/>
        </w:rPr>
      </w:pPr>
      <w:bookmarkStart w:colFirst="0" w:colLast="0" w:name="_49x2ik5" w:id="9"/>
      <w:bookmarkEnd w:id="9"/>
      <w:r w:rsidDel="00000000" w:rsidR="00000000" w:rsidRPr="00000000">
        <w:rPr>
          <w:rFonts w:ascii="Arial" w:cs="Arial" w:eastAsia="Arial" w:hAnsi="Arial"/>
          <w:sz w:val="22"/>
          <w:szCs w:val="22"/>
          <w:rtl w:val="0"/>
        </w:rPr>
        <w:t xml:space="preserve">1. determinar el Windows que tenemos o si lo instalaremos por primera vez. </w:t>
      </w:r>
    </w:p>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2. . . requerimientos de sistema operativo Windows 10, esto lo podemos verificar en la ventana de nuestro sistema buscando en el menú de inicio.</w:t>
      </w:r>
    </w:p>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t xml:space="preserve">3. adicionalmente podremos buscar especificaciones adicionales en la pagina del  fabricante. Para tener mas información.</w:t>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4. si lo que deseamos es instalar nuestro sistema operativo Windows 10 Último  se pide como mínimo que el sistema esté ejecutando Windows 7 SP1 o Windows 8.1 Update..</w:t>
      </w:r>
    </w:p>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REQUISITOS DE HARDWARE.</w:t>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Procesador: 1 giga Hertz (GHz) o superior.</w:t>
      </w:r>
    </w:p>
    <w:p w:rsidR="00000000" w:rsidDel="00000000" w:rsidP="00000000" w:rsidRDefault="00000000" w:rsidRPr="00000000" w14:paraId="000000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t xml:space="preserve">RAM: 1 gigabyte (GB) para equipos 32-bit, o 2 GB para 64-bit.</w:t>
      </w:r>
    </w:p>
    <w:p w:rsidR="00000000" w:rsidDel="00000000" w:rsidP="00000000" w:rsidRDefault="00000000" w:rsidRPr="00000000" w14:paraId="000000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sz w:val="22"/>
          <w:szCs w:val="22"/>
          <w:rtl w:val="0"/>
        </w:rPr>
        <w:t xml:space="preserve">Espacio en disco duro: 16 GB para sistemas 32-bit, o 20 GB para 64-bit.</w:t>
      </w:r>
    </w:p>
    <w:p w:rsidR="00000000" w:rsidDel="00000000" w:rsidP="00000000" w:rsidRDefault="00000000" w:rsidRPr="00000000" w14:paraId="000000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sz w:val="22"/>
          <w:szCs w:val="22"/>
          <w:rtl w:val="0"/>
        </w:rPr>
        <w:t xml:space="preserve">Tarjeta gráfica: DirectX 9 o superior con WDDM 1.0 driver.</w:t>
      </w:r>
    </w:p>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w:cs="Arial" w:eastAsia="Arial" w:hAnsi="Arial"/>
          <w:sz w:val="22"/>
          <w:szCs w:val="22"/>
          <w:rtl w:val="0"/>
        </w:rPr>
        <w:t xml:space="preserve">Pantalla: resolución 1024×600.</w:t>
      </w:r>
    </w:p>
    <w:p w:rsidR="00000000" w:rsidDel="00000000" w:rsidP="00000000" w:rsidRDefault="00000000" w:rsidRPr="00000000" w14:paraId="00000071">
      <w:pPr>
        <w:rPr>
          <w:rFonts w:ascii="Arial" w:cs="Arial" w:eastAsia="Arial" w:hAnsi="Arial"/>
          <w:sz w:val="22"/>
          <w:szCs w:val="22"/>
        </w:rPr>
      </w:pPr>
      <w:r w:rsidDel="00000000" w:rsidR="00000000" w:rsidRPr="00000000">
        <w:rPr>
          <w:rFonts w:ascii="Arial" w:cs="Arial" w:eastAsia="Arial" w:hAnsi="Arial"/>
          <w:sz w:val="22"/>
          <w:szCs w:val="22"/>
          <w:rtl w:val="0"/>
        </w:rPr>
        <w:t xml:space="preserve">5.poseer el Windows 10  en una unidad cd o en cualquier otro tipo de almacenamiento portable, si no tenemos ninguna de estas opciones  debemos ingresar al siguiente enlace para el inicio de la descarga manual. https://www.microsoft.com/es-es/software-download/windows10</w:t>
      </w:r>
    </w:p>
    <w:p w:rsidR="00000000" w:rsidDel="00000000" w:rsidP="00000000" w:rsidRDefault="00000000" w:rsidRPr="00000000" w14:paraId="00000072">
      <w:pPr>
        <w:rPr>
          <w:rFonts w:ascii="Arial" w:cs="Arial" w:eastAsia="Arial" w:hAnsi="Arial"/>
          <w:sz w:val="22"/>
          <w:szCs w:val="22"/>
        </w:rPr>
      </w:pPr>
      <w:r w:rsidDel="00000000" w:rsidR="00000000" w:rsidRPr="00000000">
        <w:rPr>
          <w:rFonts w:ascii="Arial" w:cs="Arial" w:eastAsia="Arial" w:hAnsi="Arial"/>
          <w:sz w:val="22"/>
          <w:szCs w:val="22"/>
          <w:rtl w:val="0"/>
        </w:rPr>
        <w:t xml:space="preserve">*si hicimos la descarga manual  debemos cambiar el almacenamiento del archivo a una unidad cd o tipo portable para su correcta ejecución. </w:t>
      </w:r>
    </w:p>
    <w:p w:rsidR="00000000" w:rsidDel="00000000" w:rsidP="00000000" w:rsidRDefault="00000000" w:rsidRPr="00000000" w14:paraId="00000073">
      <w:pPr>
        <w:rPr>
          <w:rFonts w:ascii="Arial" w:cs="Arial" w:eastAsia="Arial" w:hAnsi="Arial"/>
          <w:sz w:val="22"/>
          <w:szCs w:val="22"/>
        </w:rPr>
      </w:pPr>
      <w:r w:rsidDel="00000000" w:rsidR="00000000" w:rsidRPr="00000000">
        <w:rPr>
          <w:rFonts w:ascii="Arial" w:cs="Arial" w:eastAsia="Arial" w:hAnsi="Arial"/>
          <w:sz w:val="22"/>
          <w:szCs w:val="22"/>
          <w:rtl w:val="0"/>
        </w:rPr>
        <w:t xml:space="preserve">6.Hoy en día es mucho más práctico trabajar con memorias USB, por ello, Microsoft también nos da la opción de descargar y grabar a un DVD directamente la imagen con la herramienta </w:t>
      </w:r>
    </w:p>
    <w:p w:rsidR="00000000" w:rsidDel="00000000" w:rsidP="00000000" w:rsidRDefault="00000000" w:rsidRPr="00000000" w14:paraId="0000007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Media Creation Tool</w:t>
      </w:r>
      <w:r w:rsidDel="00000000" w:rsidR="00000000" w:rsidRPr="00000000">
        <w:rPr>
          <w:rFonts w:ascii="Arial" w:cs="Arial" w:eastAsia="Arial" w:hAnsi="Arial"/>
          <w:sz w:val="22"/>
          <w:szCs w:val="22"/>
          <w:rtl w:val="0"/>
        </w:rPr>
        <w:t xml:space="preserve">. Esta aplicación es gratuita y podemos descargarla desde la página web de Microsoft pulsando sobre “Descargar ahora la herramienta“.</w:t>
      </w:r>
    </w:p>
    <w:p w:rsidR="00000000" w:rsidDel="00000000" w:rsidP="00000000" w:rsidRDefault="00000000" w:rsidRPr="00000000" w14:paraId="00000075">
      <w:pPr>
        <w:rPr>
          <w:rFonts w:ascii="Arial" w:cs="Arial" w:eastAsia="Arial" w:hAnsi="Arial"/>
          <w:sz w:val="22"/>
          <w:szCs w:val="22"/>
        </w:rPr>
      </w:pPr>
      <w:r w:rsidDel="00000000" w:rsidR="00000000" w:rsidRPr="00000000">
        <w:rPr>
          <w:rFonts w:ascii="Arial" w:cs="Arial" w:eastAsia="Arial" w:hAnsi="Arial"/>
          <w:sz w:val="22"/>
          <w:szCs w:val="22"/>
          <w:rtl w:val="0"/>
        </w:rPr>
        <w:t xml:space="preserve">7. una vez descargada nuestra herramienta la ejecutaremos y observaremos una ventana como la siguiente debemos aceptar las verificaciones de sistema y procederemos con la instalación.</w:t>
      </w:r>
    </w:p>
    <w:p w:rsidR="00000000" w:rsidDel="00000000" w:rsidP="00000000" w:rsidRDefault="00000000" w:rsidRPr="00000000" w14:paraId="00000076">
      <w:pPr>
        <w:rPr>
          <w:rFonts w:ascii="Arial" w:cs="Arial" w:eastAsia="Arial" w:hAnsi="Arial"/>
          <w:b w:val="0"/>
          <w:sz w:val="22"/>
          <w:szCs w:val="22"/>
        </w:rPr>
      </w:pPr>
      <w:r w:rsidDel="00000000" w:rsidR="00000000" w:rsidRPr="00000000">
        <w:rPr/>
        <w:drawing>
          <wp:inline distB="0" distT="0" distL="0" distR="0">
            <wp:extent cx="5561965" cy="4363720"/>
            <wp:effectExtent b="0" l="0" r="0" t="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61965" cy="436372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78">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Lato" w:cs="Lato" w:eastAsia="Lato" w:hAnsi="Lato"/>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7B">
      <w:pP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8. aceptamos los términos de la licencia y damos click en continuar.</w:t>
      </w:r>
    </w:p>
    <w:p w:rsidR="00000000" w:rsidDel="00000000" w:rsidP="00000000" w:rsidRDefault="00000000" w:rsidRPr="00000000" w14:paraId="0000007C">
      <w:pP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Así el programa empezara a prepararse para crear del medio de instalación</w:t>
      </w:r>
    </w:p>
    <w:p w:rsidR="00000000" w:rsidDel="00000000" w:rsidP="00000000" w:rsidRDefault="00000000" w:rsidRPr="00000000" w14:paraId="0000007D">
      <w:pP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Aceptamos los términos de licencia y continuamos.</w:t>
      </w:r>
    </w:p>
    <w:p w:rsidR="00000000" w:rsidDel="00000000" w:rsidP="00000000" w:rsidRDefault="00000000" w:rsidRPr="00000000" w14:paraId="0000007E">
      <w:pPr>
        <w:rPr>
          <w:rFonts w:ascii="Arial" w:cs="Arial" w:eastAsia="Arial" w:hAnsi="Arial"/>
          <w:b w:val="0"/>
          <w:sz w:val="24"/>
          <w:szCs w:val="24"/>
        </w:rPr>
      </w:pPr>
      <w:r w:rsidDel="00000000" w:rsidR="00000000" w:rsidRPr="00000000">
        <w:rPr>
          <w:sz w:val="24"/>
          <w:szCs w:val="24"/>
        </w:rPr>
        <w:drawing>
          <wp:inline distB="0" distT="0" distL="0" distR="0">
            <wp:extent cx="5544324" cy="4296375"/>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44324" cy="42963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9. tras un momento, el programa va a preguntarnos que queremos hacer , si decidimos actualizar   la computadora</w:t>
      </w:r>
    </w:p>
    <w:p w:rsidR="00000000" w:rsidDel="00000000" w:rsidP="00000000" w:rsidRDefault="00000000" w:rsidRPr="00000000" w14:paraId="00000080">
      <w:pPr>
        <w:rPr>
          <w:sz w:val="24"/>
          <w:szCs w:val="24"/>
        </w:rPr>
      </w:pPr>
      <w:r w:rsidDel="00000000" w:rsidR="00000000" w:rsidRPr="00000000">
        <w:rPr>
          <w:sz w:val="24"/>
          <w:szCs w:val="24"/>
          <w:rtl w:val="0"/>
        </w:rPr>
        <w:t xml:space="preserve">10. Reinicia ele dispositivo y arranca usando el DVD que hayas grabado con Windows 10. Es posible hacerlo usando la BIOS</w:t>
      </w:r>
    </w:p>
    <w:p w:rsidR="00000000" w:rsidDel="00000000" w:rsidP="00000000" w:rsidRDefault="00000000" w:rsidRPr="00000000" w14:paraId="00000081">
      <w:pPr>
        <w:rPr>
          <w:sz w:val="24"/>
          <w:szCs w:val="24"/>
        </w:rPr>
      </w:pPr>
      <w:r w:rsidDel="00000000" w:rsidR="00000000" w:rsidRPr="00000000">
        <w:rPr>
          <w:sz w:val="24"/>
          <w:szCs w:val="24"/>
          <w:rtl w:val="0"/>
        </w:rPr>
        <w:t xml:space="preserve">11.</w:t>
      </w:r>
      <w:r w:rsidDel="00000000" w:rsidR="00000000" w:rsidRPr="00000000">
        <w:rPr>
          <w:sz w:val="24"/>
          <w:szCs w:val="24"/>
        </w:rPr>
        <w:drawing>
          <wp:inline distB="114300" distT="114300" distL="114300" distR="114300">
            <wp:extent cx="2954826" cy="2413532"/>
            <wp:effectExtent b="0" l="0" r="0" t="0"/>
            <wp:docPr id="16"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2954826" cy="2413532"/>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 Selecciona el idioma que quieras. Después selecciona la opción "Instalar solo Windows". Después, formatea la partición donde tengas instalado el anterior sistema operativo.</w:t>
      </w:r>
    </w:p>
    <w:p w:rsidR="00000000" w:rsidDel="00000000" w:rsidP="00000000" w:rsidRDefault="00000000" w:rsidRPr="00000000" w14:paraId="00000083">
      <w:pPr>
        <w:rPr>
          <w:sz w:val="24"/>
          <w:szCs w:val="24"/>
        </w:rPr>
      </w:pPr>
      <w:r w:rsidDel="00000000" w:rsidR="00000000" w:rsidRPr="00000000">
        <w:rPr>
          <w:sz w:val="24"/>
          <w:szCs w:val="24"/>
          <w:rtl w:val="0"/>
        </w:rPr>
        <w:t xml:space="preserve">12.</w:t>
      </w:r>
    </w:p>
    <w:p w:rsidR="00000000" w:rsidDel="00000000" w:rsidP="00000000" w:rsidRDefault="00000000" w:rsidRPr="00000000" w14:paraId="00000084">
      <w:pPr>
        <w:rPr>
          <w:sz w:val="24"/>
          <w:szCs w:val="24"/>
        </w:rPr>
      </w:pPr>
      <w:r w:rsidDel="00000000" w:rsidR="00000000" w:rsidRPr="00000000">
        <w:rPr>
          <w:sz w:val="24"/>
          <w:szCs w:val="24"/>
        </w:rPr>
        <w:drawing>
          <wp:inline distB="114300" distT="114300" distL="114300" distR="114300">
            <wp:extent cx="2938905" cy="2263881"/>
            <wp:effectExtent b="0" l="0" r="0" t="0"/>
            <wp:docPr id="14"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2938905" cy="2263881"/>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Instala Windows 10 en la partición que acabes de formatear y espera a que se copien los archivos. Ten en cuenta que la computadora se reiniciará varias veces durante la instalación.</w:t>
      </w:r>
    </w:p>
    <w:p w:rsidR="00000000" w:rsidDel="00000000" w:rsidP="00000000" w:rsidRDefault="00000000" w:rsidRPr="00000000" w14:paraId="00000086">
      <w:pPr>
        <w:rPr>
          <w:sz w:val="24"/>
          <w:szCs w:val="24"/>
        </w:rPr>
      </w:pPr>
      <w:r w:rsidDel="00000000" w:rsidR="00000000" w:rsidRPr="00000000">
        <w:rPr>
          <w:sz w:val="24"/>
          <w:szCs w:val="24"/>
          <w:rtl w:val="0"/>
        </w:rPr>
        <w:t xml:space="preserve">13.</w:t>
      </w:r>
    </w:p>
    <w:p w:rsidR="00000000" w:rsidDel="00000000" w:rsidP="00000000" w:rsidRDefault="00000000" w:rsidRPr="00000000" w14:paraId="00000087">
      <w:pPr>
        <w:rPr>
          <w:sz w:val="24"/>
          <w:szCs w:val="24"/>
        </w:rPr>
      </w:pPr>
      <w:r w:rsidDel="00000000" w:rsidR="00000000" w:rsidRPr="00000000">
        <w:rPr>
          <w:sz w:val="24"/>
          <w:szCs w:val="24"/>
        </w:rPr>
        <w:drawing>
          <wp:inline distB="114300" distT="114300" distL="114300" distR="114300">
            <wp:extent cx="3069453" cy="2251144"/>
            <wp:effectExtent b="0" l="0" r="0" t="0"/>
            <wp:docPr id="10"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3069453" cy="2251144"/>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Introduce los detalles y ajustes en los siguientes procesos. Cuando se instale con éxito, Windows te pedirá que introduzcas información como una dirección de correo electrónico así como ajustes de personalización. Podrás hacerlo tú mismo o elegir los ajustes rápidos para seleccionar los predeterminados.</w:t>
      </w:r>
    </w:p>
    <w:p w:rsidR="00000000" w:rsidDel="00000000" w:rsidP="00000000" w:rsidRDefault="00000000" w:rsidRPr="00000000" w14:paraId="00000089">
      <w:pPr>
        <w:rPr>
          <w:sz w:val="24"/>
          <w:szCs w:val="24"/>
        </w:rPr>
      </w:pPr>
      <w:r w:rsidDel="00000000" w:rsidR="00000000" w:rsidRPr="00000000">
        <w:rPr>
          <w:sz w:val="24"/>
          <w:szCs w:val="24"/>
          <w:rtl w:val="0"/>
        </w:rPr>
        <w:t xml:space="preserve">14.</w:t>
      </w:r>
    </w:p>
    <w:p w:rsidR="00000000" w:rsidDel="00000000" w:rsidP="00000000" w:rsidRDefault="00000000" w:rsidRPr="00000000" w14:paraId="0000008A">
      <w:pPr>
        <w:rPr>
          <w:sz w:val="24"/>
          <w:szCs w:val="24"/>
        </w:rPr>
      </w:pPr>
      <w:r w:rsidDel="00000000" w:rsidR="00000000" w:rsidRPr="00000000">
        <w:rPr>
          <w:sz w:val="24"/>
          <w:szCs w:val="24"/>
        </w:rPr>
        <w:drawing>
          <wp:inline distB="114300" distT="114300" distL="114300" distR="114300">
            <wp:extent cx="2830647" cy="1493333"/>
            <wp:effectExtent b="0" l="0" r="0" t="0"/>
            <wp:docPr id="15"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2830647" cy="149333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D">
      <w:pP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E">
      <w:pP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sz w:val="24"/>
          <w:szCs w:val="24"/>
          <w:rtl w:val="0"/>
        </w:rPr>
        <w:t xml:space="preserve"> </w:t>
      </w:r>
      <w:r w:rsidDel="00000000" w:rsidR="00000000" w:rsidRPr="00000000">
        <w:rPr>
          <w:rtl w:val="0"/>
        </w:rPr>
      </w:r>
    </w:p>
    <w:sectPr>
      <w:type w:val="continuous"/>
      <w:pgSz w:h="15840" w:w="12240"/>
      <w:pgMar w:bottom="1440" w:top="1440" w:left="2041"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La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647.0" w:type="dxa"/>
      <w:jc w:val="left"/>
      <w:tblInd w:w="0.0" w:type="pct"/>
      <w:tblBorders>
        <w:bottom w:color="000000" w:space="0" w:sz="4" w:val="single"/>
      </w:tblBorders>
      <w:tblLayout w:type="fixed"/>
      <w:tblLook w:val="0400"/>
    </w:tblPr>
    <w:tblGrid>
      <w:gridCol w:w="7670"/>
      <w:gridCol w:w="977"/>
      <w:tblGridChange w:id="0">
        <w:tblGrid>
          <w:gridCol w:w="7670"/>
          <w:gridCol w:w="977"/>
        </w:tblGrid>
      </w:tblGridChange>
    </w:tblGrid>
    <w:t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2580"/>
              <w:tab w:val="left" w:pos="2985"/>
              <w:tab w:val="center" w:pos="4419"/>
              <w:tab w:val="right" w:pos="8838"/>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2580"/>
              <w:tab w:val="left" w:pos="2985"/>
              <w:tab w:val="center" w:pos="4419"/>
              <w:tab w:val="right" w:pos="8838"/>
            </w:tabs>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2580"/>
        <w:tab w:val="left" w:pos="2985"/>
        <w:tab w:val="center" w:pos="4419"/>
        <w:tab w:val="right" w:pos="8838"/>
      </w:tabs>
      <w:spacing w:after="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2580"/>
        <w:tab w:val="left" w:pos="2985"/>
        <w:tab w:val="center" w:pos="4419"/>
        <w:tab w:val="right" w:pos="8838"/>
      </w:tabs>
      <w:spacing w:after="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tbl>
    <w:tblPr>
      <w:tblStyle w:val="Table2"/>
      <w:tblW w:w="9214.0" w:type="dxa"/>
      <w:jc w:val="left"/>
      <w:tblInd w:w="108.0" w:type="dxa"/>
      <w:tblBorders>
        <w:bottom w:color="000000" w:space="0" w:sz="4" w:val="single"/>
      </w:tblBorders>
      <w:tblLayout w:type="fixed"/>
      <w:tblLook w:val="0400"/>
    </w:tblPr>
    <w:tblGrid>
      <w:gridCol w:w="709"/>
      <w:gridCol w:w="8505"/>
      <w:tblGridChange w:id="0">
        <w:tblGrid>
          <w:gridCol w:w="709"/>
          <w:gridCol w:w="8505"/>
        </w:tblGrid>
      </w:tblGridChange>
    </w:tblGrid>
    <w:tr>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2580"/>
              <w:tab w:val="left" w:pos="2985"/>
              <w:tab w:val="center" w:pos="4419"/>
              <w:tab w:val="right" w:pos="8838"/>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2580"/>
              <w:tab w:val="left" w:pos="2985"/>
              <w:tab w:val="center" w:pos="4419"/>
              <w:tab w:val="right" w:pos="8838"/>
            </w:tabs>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de la tesis o trabajo de investigación</w:t>
          </w:r>
        </w:p>
      </w:tc>
    </w:tr>
  </w:tb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2580"/>
        <w:tab w:val="left" w:pos="2985"/>
        <w:tab w:val="center" w:pos="4419"/>
        <w:tab w:val="right" w:pos="8838"/>
      </w:tabs>
      <w:spacing w:after="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345" w:hanging="360"/>
      </w:pPr>
      <w:rPr/>
    </w:lvl>
    <w:lvl w:ilvl="1">
      <w:start w:val="1"/>
      <w:numFmt w:val="decimal"/>
      <w:lvlText w:val="%1.%2"/>
      <w:lvlJc w:val="left"/>
      <w:pPr>
        <w:ind w:left="1569" w:hanging="575.9999999999999"/>
      </w:pPr>
      <w:rPr>
        <w:b w:val="1"/>
      </w:rPr>
    </w:lvl>
    <w:lvl w:ilvl="2">
      <w:start w:val="1"/>
      <w:numFmt w:val="decimal"/>
      <w:lvlText w:val="%1.%2.%3"/>
      <w:lvlJc w:val="left"/>
      <w:pPr>
        <w:ind w:left="720" w:hanging="720"/>
      </w:pPr>
      <w:rPr>
        <w:b w:val="1"/>
      </w:rPr>
    </w:lvl>
    <w:lvl w:ilvl="3">
      <w:start w:val="1"/>
      <w:numFmt w:val="decimal"/>
      <w:lvlText w:val="%1.%2.%3.%4"/>
      <w:lvlJc w:val="left"/>
      <w:pPr>
        <w:ind w:left="2849" w:hanging="864.0000000000002"/>
      </w:pPr>
      <w:rPr>
        <w:b w:val="1"/>
      </w:rPr>
    </w:lvl>
    <w:lvl w:ilvl="4">
      <w:start w:val="1"/>
      <w:numFmt w:val="decimal"/>
      <w:lvlText w:val="%1.%2.%3.%4.%5"/>
      <w:lvlJc w:val="left"/>
      <w:pPr>
        <w:ind w:left="2993" w:hanging="1008"/>
      </w:pPr>
      <w:rPr>
        <w:b w:val="1"/>
      </w:rPr>
    </w:lvl>
    <w:lvl w:ilvl="5">
      <w:start w:val="1"/>
      <w:numFmt w:val="decimal"/>
      <w:lvlText w:val="%1.%2.%3.%4.%5.%6"/>
      <w:lvlJc w:val="left"/>
      <w:pPr>
        <w:ind w:left="3137" w:hanging="1152"/>
      </w:pPr>
      <w:rPr>
        <w:b w:val="1"/>
      </w:rPr>
    </w:lvl>
    <w:lvl w:ilvl="6">
      <w:start w:val="1"/>
      <w:numFmt w:val="decimal"/>
      <w:lvlText w:val="%1.%2.%3.%4.%5.%6.%7"/>
      <w:lvlJc w:val="left"/>
      <w:pPr>
        <w:ind w:left="3281" w:hanging="1295.9999999999998"/>
      </w:pPr>
      <w:rPr>
        <w:b w:val="1"/>
      </w:rPr>
    </w:lvl>
    <w:lvl w:ilvl="7">
      <w:start w:val="1"/>
      <w:numFmt w:val="decimal"/>
      <w:lvlText w:val="%1.%2.%3.%4.%5.%6.%7.%8"/>
      <w:lvlJc w:val="left"/>
      <w:pPr>
        <w:ind w:left="3425" w:hanging="1440"/>
      </w:pPr>
      <w:rPr>
        <w:b w:val="1"/>
      </w:rPr>
    </w:lvl>
    <w:lvl w:ilvl="8">
      <w:start w:val="1"/>
      <w:numFmt w:val="decimal"/>
      <w:lvlText w:val="%1.%2.%3.%4.%5.%6.%7.%8.%9"/>
      <w:lvlJc w:val="left"/>
      <w:pPr>
        <w:ind w:left="3569" w:hanging="1584.0000000000002"/>
      </w:pPr>
      <w:rPr>
        <w:b w:val="1"/>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before="2000" w:line="240" w:lineRule="auto"/>
      <w:ind w:left="360" w:hanging="360"/>
    </w:pPr>
    <w:rPr>
      <w:b w:val="1"/>
      <w:sz w:val="40"/>
      <w:szCs w:val="40"/>
    </w:rPr>
  </w:style>
  <w:style w:type="paragraph" w:styleId="Heading2">
    <w:name w:val="heading 2"/>
    <w:basedOn w:val="Normal"/>
    <w:next w:val="Normal"/>
    <w:pPr>
      <w:keepNext w:val="1"/>
      <w:keepLines w:val="1"/>
      <w:spacing w:before="400" w:line="240" w:lineRule="auto"/>
      <w:ind w:left="576" w:hanging="576"/>
    </w:pPr>
    <w:rPr>
      <w:b w:val="1"/>
      <w:sz w:val="32"/>
      <w:szCs w:val="32"/>
    </w:rPr>
  </w:style>
  <w:style w:type="paragraph" w:styleId="Heading3">
    <w:name w:val="heading 3"/>
    <w:basedOn w:val="Normal"/>
    <w:next w:val="Normal"/>
    <w:pPr>
      <w:keepNext w:val="1"/>
      <w:keepLines w:val="1"/>
      <w:spacing w:before="400" w:line="240" w:lineRule="auto"/>
      <w:ind w:left="720" w:hanging="720"/>
    </w:pPr>
    <w:rPr>
      <w:b w:val="1"/>
      <w:sz w:val="28"/>
      <w:szCs w:val="28"/>
    </w:rPr>
  </w:style>
  <w:style w:type="paragraph" w:styleId="Heading4">
    <w:name w:val="heading 4"/>
    <w:basedOn w:val="Normal"/>
    <w:next w:val="Normal"/>
    <w:pPr>
      <w:keepNext w:val="1"/>
      <w:keepLines w:val="1"/>
      <w:spacing w:before="400" w:line="240" w:lineRule="auto"/>
      <w:ind w:left="360" w:hanging="360"/>
    </w:pPr>
    <w:rPr/>
  </w:style>
  <w:style w:type="paragraph" w:styleId="Heading5">
    <w:name w:val="heading 5"/>
    <w:basedOn w:val="Normal"/>
    <w:next w:val="Normal"/>
    <w:pPr>
      <w:keepNext w:val="1"/>
      <w:keepLines w:val="1"/>
      <w:spacing w:after="0" w:before="200" w:lineRule="auto"/>
      <w:ind w:left="2993" w:hanging="1008.0000000000001"/>
    </w:pPr>
    <w:rPr>
      <w:color w:val="243f61"/>
    </w:rPr>
  </w:style>
  <w:style w:type="paragraph" w:styleId="Heading6">
    <w:name w:val="heading 6"/>
    <w:basedOn w:val="Normal"/>
    <w:next w:val="Normal"/>
    <w:pPr>
      <w:keepNext w:val="1"/>
      <w:keepLines w:val="1"/>
      <w:spacing w:after="0" w:before="200" w:lineRule="auto"/>
      <w:ind w:left="3137" w:hanging="1152"/>
    </w:pPr>
    <w:rPr>
      <w:rFonts w:ascii="Cambria" w:cs="Cambria" w:eastAsia="Cambria" w:hAnsi="Cambria"/>
      <w:i w:val="1"/>
      <w:color w:val="243f61"/>
    </w:rPr>
  </w:style>
  <w:style w:type="paragraph" w:styleId="Title">
    <w:name w:val="Title"/>
    <w:basedOn w:val="Normal"/>
    <w:next w:val="Normal"/>
    <w:pPr>
      <w:spacing w:after="300" w:before="480" w:line="240" w:lineRule="auto"/>
      <w:jc w:val="center"/>
    </w:pPr>
    <w:rPr>
      <w:b w:val="1"/>
      <w:sz w:val="48"/>
      <w:szCs w:val="48"/>
    </w:rPr>
  </w:style>
  <w:style w:type="paragraph" w:styleId="Normal" w:default="1">
    <w:name w:val="Normal"/>
    <w:qFormat w:val="1"/>
    <w:rsid w:val="006573E3"/>
    <w:rPr>
      <w:rFonts w:ascii="Arial" w:hAnsi="Arial"/>
    </w:rPr>
  </w:style>
  <w:style w:type="paragraph" w:styleId="Ttulo1">
    <w:name w:val="heading 1"/>
    <w:aliases w:val="Título Primer Nivel"/>
    <w:basedOn w:val="Normal"/>
    <w:next w:val="Normal"/>
    <w:link w:val="Ttulo1Car"/>
    <w:autoRedefine w:val="1"/>
    <w:uiPriority w:val="9"/>
    <w:qFormat w:val="1"/>
    <w:rsid w:val="006573E3"/>
    <w:pPr>
      <w:keepNext w:val="1"/>
      <w:numPr>
        <w:numId w:val="1"/>
      </w:numPr>
      <w:spacing w:after="480" w:before="2000" w:line="240" w:lineRule="auto"/>
      <w:ind w:left="360"/>
      <w:outlineLvl w:val="0"/>
    </w:pPr>
    <w:rPr>
      <w:rFonts w:cs="Arial" w:eastAsia="Times New Roman"/>
      <w:b w:val="1"/>
      <w:bCs w:val="1"/>
      <w:kern w:val="32"/>
      <w:sz w:val="40"/>
      <w:szCs w:val="32"/>
      <w:lang w:eastAsia="es-ES" w:val="es-ES"/>
    </w:rPr>
  </w:style>
  <w:style w:type="paragraph" w:styleId="Ttulo2">
    <w:name w:val="heading 2"/>
    <w:aliases w:val="Título Segundo nivel"/>
    <w:basedOn w:val="Normal"/>
    <w:next w:val="Normal"/>
    <w:link w:val="Ttulo2Car"/>
    <w:uiPriority w:val="9"/>
    <w:unhideWhenUsed w:val="1"/>
    <w:qFormat w:val="1"/>
    <w:rsid w:val="0058118D"/>
    <w:pPr>
      <w:keepNext w:val="1"/>
      <w:keepLines w:val="1"/>
      <w:numPr>
        <w:ilvl w:val="1"/>
        <w:numId w:val="1"/>
      </w:numPr>
      <w:spacing w:before="400" w:line="240" w:lineRule="auto"/>
      <w:ind w:left="576"/>
      <w:outlineLvl w:val="1"/>
    </w:pPr>
    <w:rPr>
      <w:rFonts w:cstheme="majorBidi" w:eastAsiaTheme="majorEastAsia"/>
      <w:b w:val="1"/>
      <w:bCs w:val="1"/>
      <w:sz w:val="32"/>
      <w:szCs w:val="26"/>
    </w:rPr>
  </w:style>
  <w:style w:type="paragraph" w:styleId="Ttulo3">
    <w:name w:val="heading 3"/>
    <w:aliases w:val="Título Tercer nivel"/>
    <w:basedOn w:val="Normal"/>
    <w:next w:val="Normal"/>
    <w:link w:val="Ttulo3Car"/>
    <w:uiPriority w:val="9"/>
    <w:unhideWhenUsed w:val="1"/>
    <w:qFormat w:val="1"/>
    <w:rsid w:val="006573E3"/>
    <w:pPr>
      <w:keepNext w:val="1"/>
      <w:keepLines w:val="1"/>
      <w:numPr>
        <w:ilvl w:val="2"/>
        <w:numId w:val="1"/>
      </w:numPr>
      <w:spacing w:before="400" w:line="240" w:lineRule="auto"/>
      <w:outlineLvl w:val="2"/>
    </w:pPr>
    <w:rPr>
      <w:rFonts w:cstheme="majorBidi" w:eastAsiaTheme="majorEastAsia"/>
      <w:b w:val="1"/>
      <w:bCs w:val="1"/>
      <w:sz w:val="28"/>
    </w:rPr>
  </w:style>
  <w:style w:type="paragraph" w:styleId="Ttulo4">
    <w:name w:val="heading 4"/>
    <w:aliases w:val="Título Cuarto nivel"/>
    <w:basedOn w:val="Normal"/>
    <w:next w:val="Normal"/>
    <w:link w:val="Ttulo4Car"/>
    <w:uiPriority w:val="9"/>
    <w:unhideWhenUsed w:val="1"/>
    <w:rsid w:val="006573E3"/>
    <w:pPr>
      <w:keepNext w:val="1"/>
      <w:keepLines w:val="1"/>
      <w:numPr>
        <w:numId w:val="9"/>
      </w:numPr>
      <w:spacing w:before="400" w:line="240" w:lineRule="auto"/>
      <w:ind w:left="360"/>
      <w:outlineLvl w:val="3"/>
    </w:pPr>
    <w:rPr>
      <w:rFonts w:cstheme="majorBidi" w:eastAsiaTheme="majorEastAsia"/>
      <w:bCs w:val="1"/>
      <w:iCs w:val="1"/>
    </w:rPr>
  </w:style>
  <w:style w:type="paragraph" w:styleId="Ttulo5">
    <w:name w:val="heading 5"/>
    <w:basedOn w:val="Normal"/>
    <w:next w:val="Normal"/>
    <w:link w:val="Ttulo5Car"/>
    <w:uiPriority w:val="9"/>
    <w:semiHidden w:val="1"/>
    <w:unhideWhenUsed w:val="1"/>
    <w:rsid w:val="006573E3"/>
    <w:pPr>
      <w:keepNext w:val="1"/>
      <w:keepLines w:val="1"/>
      <w:numPr>
        <w:ilvl w:val="4"/>
        <w:numId w:val="1"/>
      </w:numPr>
      <w:spacing w:after="0" w:before="200"/>
      <w:outlineLvl w:val="4"/>
    </w:pPr>
    <w:rPr>
      <w:rFonts w:cstheme="majorBidi" w:eastAsiaTheme="majorEastAsia"/>
      <w:color w:val="243f60" w:themeColor="accent1" w:themeShade="00007F"/>
    </w:rPr>
  </w:style>
  <w:style w:type="paragraph" w:styleId="Ttulo6">
    <w:name w:val="heading 6"/>
    <w:basedOn w:val="Normal"/>
    <w:next w:val="Normal"/>
    <w:link w:val="Ttulo6Car"/>
    <w:uiPriority w:val="9"/>
    <w:semiHidden w:val="1"/>
    <w:unhideWhenUsed w:val="1"/>
    <w:qFormat w:val="1"/>
    <w:rsid w:val="008C078A"/>
    <w:pPr>
      <w:keepNext w:val="1"/>
      <w:keepLines w:val="1"/>
      <w:numPr>
        <w:ilvl w:val="5"/>
        <w:numId w:val="1"/>
      </w:numPr>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8C078A"/>
    <w:pPr>
      <w:keepNext w:val="1"/>
      <w:keepLines w:val="1"/>
      <w:numPr>
        <w:ilvl w:val="6"/>
        <w:numId w:val="1"/>
      </w:numPr>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8C078A"/>
    <w:pPr>
      <w:keepNext w:val="1"/>
      <w:keepLines w:val="1"/>
      <w:numPr>
        <w:ilvl w:val="7"/>
        <w:numId w:val="1"/>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Ttulo9">
    <w:name w:val="heading 9"/>
    <w:basedOn w:val="Normal"/>
    <w:next w:val="Normal"/>
    <w:link w:val="Ttulo9Car"/>
    <w:uiPriority w:val="9"/>
    <w:semiHidden w:val="1"/>
    <w:unhideWhenUsed w:val="1"/>
    <w:qFormat w:val="1"/>
    <w:rsid w:val="008C078A"/>
    <w:pPr>
      <w:keepNext w:val="1"/>
      <w:keepLines w:val="1"/>
      <w:numPr>
        <w:ilvl w:val="8"/>
        <w:numId w:val="1"/>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C139F2"/>
    <w:pPr>
      <w:tabs>
        <w:tab w:val="left" w:pos="2580"/>
        <w:tab w:val="left" w:pos="2985"/>
        <w:tab w:val="center" w:pos="4419"/>
        <w:tab w:val="right" w:pos="8838"/>
      </w:tabs>
      <w:spacing w:after="120"/>
      <w:jc w:val="right"/>
    </w:pPr>
    <w:rPr>
      <w:b w:val="1"/>
      <w:bCs w:val="1"/>
      <w:color w:val="1f497d" w:themeColor="text2"/>
      <w:sz w:val="28"/>
      <w:szCs w:val="28"/>
    </w:rPr>
  </w:style>
  <w:style w:type="character" w:styleId="EncabezadoCar" w:customStyle="1">
    <w:name w:val="Encabezado Car"/>
    <w:basedOn w:val="Fuentedeprrafopredeter"/>
    <w:link w:val="Encabezado"/>
    <w:uiPriority w:val="99"/>
    <w:rsid w:val="00C139F2"/>
    <w:rPr>
      <w:b w:val="1"/>
      <w:bCs w:val="1"/>
      <w:color w:val="1f497d" w:themeColor="text2"/>
      <w:sz w:val="28"/>
      <w:szCs w:val="28"/>
    </w:rPr>
  </w:style>
  <w:style w:type="paragraph" w:styleId="Piedepgina">
    <w:name w:val="footer"/>
    <w:basedOn w:val="Normal"/>
    <w:link w:val="PiedepginaCar"/>
    <w:uiPriority w:val="99"/>
    <w:unhideWhenUsed w:val="1"/>
    <w:rsid w:val="0021702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17026"/>
  </w:style>
  <w:style w:type="character" w:styleId="Ttulo1Car" w:customStyle="1">
    <w:name w:val="Título 1 Car"/>
    <w:aliases w:val="Título Primer Nivel Car"/>
    <w:basedOn w:val="Fuentedeprrafopredeter"/>
    <w:link w:val="Ttulo1"/>
    <w:uiPriority w:val="9"/>
    <w:rsid w:val="006573E3"/>
    <w:rPr>
      <w:rFonts w:ascii="Arial" w:cs="Arial" w:eastAsia="Times New Roman" w:hAnsi="Arial"/>
      <w:b w:val="1"/>
      <w:bCs w:val="1"/>
      <w:kern w:val="32"/>
      <w:sz w:val="40"/>
      <w:szCs w:val="32"/>
      <w:lang w:eastAsia="es-ES" w:val="es-ES"/>
    </w:rPr>
  </w:style>
  <w:style w:type="paragraph" w:styleId="Estilo1" w:customStyle="1">
    <w:name w:val="Estilo1"/>
    <w:basedOn w:val="Normal"/>
    <w:rsid w:val="008338F6"/>
    <w:pPr>
      <w:spacing w:after="0" w:line="240" w:lineRule="auto"/>
      <w:jc w:val="center"/>
    </w:pPr>
    <w:rPr>
      <w:rFonts w:cs="Times New Roman" w:eastAsia="Times New Roman"/>
      <w:sz w:val="24"/>
      <w:szCs w:val="24"/>
      <w:lang w:eastAsia="es-ES" w:val="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val="1"/>
    <w:rsid w:val="00A8021E"/>
    <w:pPr>
      <w:spacing w:after="0" w:line="360" w:lineRule="auto"/>
      <w:jc w:val="both"/>
    </w:pPr>
    <w:rPr>
      <w:rFonts w:cs="Times New Roman" w:eastAsia="Times New Roman"/>
      <w:szCs w:val="24"/>
      <w:lang w:eastAsia="es-ES" w:val="es-ES"/>
    </w:rPr>
  </w:style>
  <w:style w:type="paragraph" w:styleId="Textodeglobo">
    <w:name w:val="Balloon Text"/>
    <w:basedOn w:val="Normal"/>
    <w:link w:val="TextodegloboCar"/>
    <w:uiPriority w:val="99"/>
    <w:semiHidden w:val="1"/>
    <w:unhideWhenUsed w:val="1"/>
    <w:rsid w:val="008338F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38F6"/>
    <w:rPr>
      <w:rFonts w:ascii="Tahoma" w:cs="Tahoma" w:hAnsi="Tahoma"/>
      <w:sz w:val="16"/>
      <w:szCs w:val="16"/>
    </w:rPr>
  </w:style>
  <w:style w:type="paragraph" w:styleId="TtulodeTDC">
    <w:name w:val="TOC Heading"/>
    <w:basedOn w:val="Normal"/>
    <w:next w:val="Normal"/>
    <w:link w:val="TtulodeTDCCar"/>
    <w:uiPriority w:val="39"/>
    <w:unhideWhenUsed w:val="1"/>
    <w:qFormat w:val="1"/>
    <w:rsid w:val="006573E3"/>
    <w:pPr>
      <w:keepLines w:val="1"/>
      <w:spacing w:after="0" w:line="240" w:lineRule="auto"/>
    </w:pPr>
    <w:rPr>
      <w:rFonts w:cstheme="majorBidi" w:eastAsiaTheme="majorEastAsia"/>
      <w:szCs w:val="28"/>
    </w:rPr>
  </w:style>
  <w:style w:type="paragraph" w:styleId="TDC2">
    <w:name w:val="toc 2"/>
    <w:basedOn w:val="Normal"/>
    <w:next w:val="Normal"/>
    <w:autoRedefine w:val="1"/>
    <w:uiPriority w:val="39"/>
    <w:unhideWhenUsed w:val="1"/>
    <w:qFormat w:val="1"/>
    <w:rsid w:val="006573E3"/>
    <w:pPr>
      <w:spacing w:after="0" w:line="240" w:lineRule="auto"/>
      <w:ind w:left="221"/>
    </w:pPr>
    <w:rPr>
      <w:rFonts w:eastAsiaTheme="minorEastAsia"/>
      <w:lang w:val="es-ES"/>
    </w:rPr>
  </w:style>
  <w:style w:type="paragraph" w:styleId="TDC1">
    <w:name w:val="toc 1"/>
    <w:basedOn w:val="Normal"/>
    <w:next w:val="Normal"/>
    <w:autoRedefine w:val="1"/>
    <w:uiPriority w:val="39"/>
    <w:unhideWhenUsed w:val="1"/>
    <w:qFormat w:val="1"/>
    <w:rsid w:val="006573E3"/>
    <w:pPr>
      <w:tabs>
        <w:tab w:val="left" w:pos="440"/>
        <w:tab w:val="right" w:leader="dot" w:pos="8789"/>
      </w:tabs>
      <w:spacing w:after="0" w:before="200" w:line="240" w:lineRule="auto"/>
      <w:jc w:val="right"/>
    </w:pPr>
    <w:rPr>
      <w:rFonts w:cs="Arial" w:eastAsiaTheme="minorEastAsia"/>
      <w:b w:val="1"/>
      <w:noProof w:val="1"/>
      <w:szCs w:val="24"/>
      <w:lang w:val="es-ES"/>
    </w:rPr>
  </w:style>
  <w:style w:type="paragraph" w:styleId="TDC3">
    <w:name w:val="toc 3"/>
    <w:basedOn w:val="Normal"/>
    <w:next w:val="Normal"/>
    <w:autoRedefine w:val="1"/>
    <w:uiPriority w:val="39"/>
    <w:unhideWhenUsed w:val="1"/>
    <w:qFormat w:val="1"/>
    <w:rsid w:val="006573E3"/>
    <w:pPr>
      <w:tabs>
        <w:tab w:val="left" w:pos="1100"/>
        <w:tab w:val="right" w:leader="dot" w:pos="8789"/>
      </w:tabs>
      <w:spacing w:after="0" w:line="240" w:lineRule="auto"/>
      <w:ind w:left="442"/>
    </w:pPr>
    <w:rPr>
      <w:rFonts w:eastAsiaTheme="minorEastAsia"/>
      <w:noProof w:val="1"/>
      <w:lang w:val="es-ES"/>
    </w:rPr>
  </w:style>
  <w:style w:type="paragraph" w:styleId="Epgrafe">
    <w:name w:val="caption"/>
    <w:basedOn w:val="Normal"/>
    <w:next w:val="Normal"/>
    <w:uiPriority w:val="35"/>
    <w:unhideWhenUsed w:val="1"/>
    <w:qFormat w:val="1"/>
    <w:rsid w:val="00B81DA6"/>
    <w:pPr>
      <w:spacing w:line="240" w:lineRule="auto"/>
    </w:pPr>
    <w:rPr>
      <w:bCs w:val="1"/>
      <w:szCs w:val="18"/>
    </w:rPr>
  </w:style>
  <w:style w:type="table" w:styleId="Tablaconcuadrcula">
    <w:name w:val="Table Grid"/>
    <w:basedOn w:val="Tablanormal"/>
    <w:uiPriority w:val="1"/>
    <w:rsid w:val="008C6434"/>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Textoennegrita">
    <w:name w:val="Strong"/>
    <w:aliases w:val="Texto de la tesis"/>
    <w:basedOn w:val="Fuentedeprrafopredeter"/>
    <w:uiPriority w:val="22"/>
    <w:qFormat w:val="1"/>
    <w:rsid w:val="006573E3"/>
    <w:rPr>
      <w:rFonts w:ascii="Arial" w:hAnsi="Arial"/>
      <w:bCs w:val="1"/>
      <w:sz w:val="24"/>
    </w:rPr>
  </w:style>
  <w:style w:type="paragraph" w:styleId="Subttulo">
    <w:name w:val="Subtitle"/>
    <w:aliases w:val="Título Anexos"/>
    <w:basedOn w:val="Normal"/>
    <w:next w:val="Normal"/>
    <w:link w:val="SubttuloCar"/>
    <w:uiPriority w:val="11"/>
    <w:qFormat w:val="1"/>
    <w:rsid w:val="006573E3"/>
    <w:pPr>
      <w:numPr>
        <w:numId w:val="2"/>
      </w:numPr>
      <w:spacing w:after="480" w:before="2000" w:line="240" w:lineRule="auto"/>
      <w:ind w:left="714" w:hanging="357"/>
    </w:pPr>
    <w:rPr>
      <w:rFonts w:cstheme="majorBidi" w:eastAsiaTheme="majorEastAsia"/>
      <w:b w:val="1"/>
      <w:iCs w:val="1"/>
      <w:spacing w:val="15"/>
      <w:sz w:val="42"/>
      <w:szCs w:val="24"/>
    </w:rPr>
  </w:style>
  <w:style w:type="character" w:styleId="SubttuloCar" w:customStyle="1">
    <w:name w:val="Subtítulo Car"/>
    <w:aliases w:val="Título Anexos Car"/>
    <w:basedOn w:val="Fuentedeprrafopredeter"/>
    <w:link w:val="Subttulo"/>
    <w:uiPriority w:val="11"/>
    <w:rsid w:val="006573E3"/>
    <w:rPr>
      <w:rFonts w:ascii="Arial" w:hAnsi="Arial" w:cstheme="majorBidi" w:eastAsiaTheme="majorEastAsia"/>
      <w:b w:val="1"/>
      <w:iCs w:val="1"/>
      <w:spacing w:val="15"/>
      <w:sz w:val="42"/>
      <w:szCs w:val="24"/>
    </w:rPr>
  </w:style>
  <w:style w:type="character" w:styleId="Ttulo2Car" w:customStyle="1">
    <w:name w:val="Título 2 Car"/>
    <w:aliases w:val="Título Segundo nivel Car"/>
    <w:basedOn w:val="Fuentedeprrafopredeter"/>
    <w:link w:val="Ttulo2"/>
    <w:uiPriority w:val="9"/>
    <w:rsid w:val="0058118D"/>
    <w:rPr>
      <w:rFonts w:ascii="Arial" w:hAnsi="Arial" w:cstheme="majorBidi" w:eastAsiaTheme="majorEastAsia"/>
      <w:b w:val="1"/>
      <w:bCs w:val="1"/>
      <w:sz w:val="32"/>
      <w:szCs w:val="26"/>
    </w:rPr>
  </w:style>
  <w:style w:type="character" w:styleId="Ttulo3Car" w:customStyle="1">
    <w:name w:val="Título 3 Car"/>
    <w:aliases w:val="Título Tercer nivel Car"/>
    <w:basedOn w:val="Fuentedeprrafopredeter"/>
    <w:link w:val="Ttulo3"/>
    <w:uiPriority w:val="9"/>
    <w:rsid w:val="006573E3"/>
    <w:rPr>
      <w:rFonts w:ascii="Arial" w:hAnsi="Arial" w:cstheme="majorBidi" w:eastAsiaTheme="majorEastAsia"/>
      <w:b w:val="1"/>
      <w:bCs w:val="1"/>
      <w:sz w:val="28"/>
    </w:rPr>
  </w:style>
  <w:style w:type="character" w:styleId="Ttulodellibro">
    <w:name w:val="Book Title"/>
    <w:basedOn w:val="Fuentedeprrafopredeter"/>
    <w:uiPriority w:val="33"/>
    <w:qFormat w:val="1"/>
    <w:rsid w:val="006573E3"/>
    <w:rPr>
      <w:rFonts w:ascii="Arial" w:hAnsi="Arial"/>
      <w:b w:val="1"/>
      <w:bCs w:val="1"/>
      <w:smallCaps w:val="1"/>
      <w:spacing w:val="5"/>
    </w:rPr>
  </w:style>
  <w:style w:type="character" w:styleId="Ttulo4Car" w:customStyle="1">
    <w:name w:val="Título 4 Car"/>
    <w:aliases w:val="Título Cuarto nivel Car"/>
    <w:basedOn w:val="Fuentedeprrafopredeter"/>
    <w:link w:val="Ttulo4"/>
    <w:uiPriority w:val="9"/>
    <w:rsid w:val="006573E3"/>
    <w:rPr>
      <w:rFonts w:ascii="Arial" w:hAnsi="Arial" w:cstheme="majorBidi" w:eastAsiaTheme="majorEastAsia"/>
      <w:bCs w:val="1"/>
      <w:iCs w:val="1"/>
    </w:rPr>
  </w:style>
  <w:style w:type="paragraph" w:styleId="TDC5">
    <w:name w:val="toc 5"/>
    <w:basedOn w:val="Normal"/>
    <w:next w:val="Normal"/>
    <w:autoRedefine w:val="1"/>
    <w:uiPriority w:val="39"/>
    <w:unhideWhenUsed w:val="1"/>
    <w:rsid w:val="006573E3"/>
    <w:pPr>
      <w:tabs>
        <w:tab w:val="left" w:pos="1760"/>
        <w:tab w:val="right" w:leader="dot" w:pos="8789"/>
      </w:tabs>
      <w:spacing w:after="0" w:line="240" w:lineRule="auto"/>
      <w:ind w:left="879"/>
    </w:pPr>
    <w:rPr>
      <w:noProof w:val="1"/>
    </w:rPr>
  </w:style>
  <w:style w:type="paragraph" w:styleId="TDC6">
    <w:name w:val="toc 6"/>
    <w:basedOn w:val="Normal"/>
    <w:next w:val="Normal"/>
    <w:autoRedefine w:val="1"/>
    <w:uiPriority w:val="39"/>
    <w:unhideWhenUsed w:val="1"/>
    <w:rsid w:val="00BF5A2D"/>
    <w:pPr>
      <w:spacing w:after="100"/>
      <w:ind w:left="1100"/>
    </w:pPr>
  </w:style>
  <w:style w:type="paragraph" w:styleId="TDC4">
    <w:name w:val="toc 4"/>
    <w:basedOn w:val="Normal"/>
    <w:next w:val="Normal"/>
    <w:autoRedefine w:val="1"/>
    <w:uiPriority w:val="39"/>
    <w:unhideWhenUsed w:val="1"/>
    <w:rsid w:val="006573E3"/>
    <w:pPr>
      <w:spacing w:after="0" w:line="240" w:lineRule="auto"/>
      <w:ind w:left="658"/>
    </w:pPr>
  </w:style>
  <w:style w:type="paragraph" w:styleId="TDC7">
    <w:name w:val="toc 7"/>
    <w:basedOn w:val="Normal"/>
    <w:next w:val="Normal"/>
    <w:autoRedefine w:val="1"/>
    <w:uiPriority w:val="39"/>
    <w:unhideWhenUsed w:val="1"/>
    <w:rsid w:val="00BF5A2D"/>
    <w:pPr>
      <w:spacing w:after="100"/>
      <w:ind w:left="1320"/>
    </w:pPr>
  </w:style>
  <w:style w:type="paragraph" w:styleId="NormalWeb">
    <w:name w:val="Normal (Web)"/>
    <w:basedOn w:val="Normal"/>
    <w:uiPriority w:val="99"/>
    <w:semiHidden w:val="1"/>
    <w:unhideWhenUsed w:val="1"/>
    <w:rsid w:val="00233319"/>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mw-headline" w:customStyle="1">
    <w:name w:val="mw-headline"/>
    <w:basedOn w:val="Fuentedeprrafopredeter"/>
    <w:rsid w:val="00233319"/>
  </w:style>
  <w:style w:type="character" w:styleId="editsection" w:customStyle="1">
    <w:name w:val="editsection"/>
    <w:basedOn w:val="Fuentedeprrafopredeter"/>
    <w:rsid w:val="00233319"/>
  </w:style>
  <w:style w:type="character" w:styleId="Hipervnculovisitado">
    <w:name w:val="FollowedHyperlink"/>
    <w:basedOn w:val="Fuentedeprrafopredeter"/>
    <w:uiPriority w:val="99"/>
    <w:semiHidden w:val="1"/>
    <w:unhideWhenUsed w:val="1"/>
    <w:rsid w:val="00BD046B"/>
    <w:rPr>
      <w:color w:val="800080" w:themeColor="followedHyperlink"/>
      <w:u w:val="single"/>
    </w:rPr>
  </w:style>
  <w:style w:type="character" w:styleId="Ttulo5Car" w:customStyle="1">
    <w:name w:val="Título 5 Car"/>
    <w:basedOn w:val="Fuentedeprrafopredeter"/>
    <w:link w:val="Ttulo5"/>
    <w:uiPriority w:val="9"/>
    <w:semiHidden w:val="1"/>
    <w:rsid w:val="006573E3"/>
    <w:rPr>
      <w:rFonts w:ascii="Arial" w:hAnsi="Arial" w:cstheme="majorBidi" w:eastAsiaTheme="majorEastAsia"/>
      <w:color w:val="243f60" w:themeColor="accent1" w:themeShade="00007F"/>
    </w:rPr>
  </w:style>
  <w:style w:type="character" w:styleId="Ttulo6Car" w:customStyle="1">
    <w:name w:val="Título 6 Car"/>
    <w:basedOn w:val="Fuentedeprrafopredeter"/>
    <w:link w:val="Ttulo6"/>
    <w:uiPriority w:val="9"/>
    <w:semiHidden w:val="1"/>
    <w:rsid w:val="008C078A"/>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8C078A"/>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8C078A"/>
    <w:rPr>
      <w:rFonts w:asciiTheme="majorHAnsi" w:cstheme="majorBidi" w:eastAsiaTheme="majorEastAsia" w:hAnsiTheme="majorHAnsi"/>
      <w:color w:val="404040" w:themeColor="text1" w:themeTint="0000BF"/>
      <w:sz w:val="20"/>
      <w:szCs w:val="20"/>
    </w:rPr>
  </w:style>
  <w:style w:type="character" w:styleId="Ttulo9Car" w:customStyle="1">
    <w:name w:val="Título 9 Car"/>
    <w:basedOn w:val="Fuentedeprrafopredeter"/>
    <w:link w:val="Ttulo9"/>
    <w:uiPriority w:val="9"/>
    <w:semiHidden w:val="1"/>
    <w:rsid w:val="008C078A"/>
    <w:rPr>
      <w:rFonts w:asciiTheme="majorHAnsi" w:cstheme="majorBidi" w:eastAsiaTheme="majorEastAsia" w:hAnsiTheme="majorHAnsi"/>
      <w:i w:val="1"/>
      <w:iCs w:val="1"/>
      <w:color w:val="404040" w:themeColor="text1" w:themeTint="0000BF"/>
      <w:sz w:val="20"/>
      <w:szCs w:val="20"/>
    </w:rPr>
  </w:style>
  <w:style w:type="paragraph" w:styleId="Ttulo">
    <w:name w:val="Title"/>
    <w:basedOn w:val="Normal"/>
    <w:next w:val="Normal"/>
    <w:link w:val="TtuloCar"/>
    <w:uiPriority w:val="10"/>
    <w:qFormat w:val="1"/>
    <w:rsid w:val="006573E3"/>
    <w:pPr>
      <w:spacing w:after="300" w:before="480" w:line="240" w:lineRule="auto"/>
      <w:contextualSpacing w:val="1"/>
      <w:jc w:val="center"/>
    </w:pPr>
    <w:rPr>
      <w:rFonts w:cstheme="majorBidi" w:eastAsiaTheme="majorEastAsia"/>
      <w:b w:val="1"/>
      <w:spacing w:val="5"/>
      <w:kern w:val="28"/>
      <w:sz w:val="48"/>
      <w:szCs w:val="52"/>
    </w:rPr>
  </w:style>
  <w:style w:type="character" w:styleId="TtuloCar" w:customStyle="1">
    <w:name w:val="Título Car"/>
    <w:basedOn w:val="Fuentedeprrafopredeter"/>
    <w:link w:val="Ttulo"/>
    <w:uiPriority w:val="10"/>
    <w:rsid w:val="006573E3"/>
    <w:rPr>
      <w:rFonts w:ascii="Arial" w:hAnsi="Arial" w:cstheme="majorBidi" w:eastAsiaTheme="majorEastAsia"/>
      <w:b w:val="1"/>
      <w:spacing w:val="5"/>
      <w:kern w:val="28"/>
      <w:sz w:val="48"/>
      <w:szCs w:val="52"/>
    </w:rPr>
  </w:style>
  <w:style w:type="paragraph" w:styleId="Ttulospreliminares" w:customStyle="1">
    <w:name w:val="Títulos preliminares"/>
    <w:basedOn w:val="TtulodeTDC"/>
    <w:link w:val="TtulospreliminaresCar"/>
    <w:qFormat w:val="1"/>
    <w:rsid w:val="006573E3"/>
    <w:pPr>
      <w:spacing w:after="200" w:before="2000"/>
    </w:pPr>
    <w:rPr>
      <w:b w:val="1"/>
      <w:sz w:val="36"/>
    </w:rPr>
  </w:style>
  <w:style w:type="paragraph" w:styleId="Ttulospreliminares2" w:customStyle="1">
    <w:name w:val="Títulos preliminares 2"/>
    <w:basedOn w:val="Normal"/>
    <w:link w:val="Ttulospreliminares2Car"/>
    <w:qFormat w:val="1"/>
    <w:rsid w:val="006573E3"/>
    <w:pPr>
      <w:spacing w:before="2000" w:line="240" w:lineRule="auto"/>
    </w:pPr>
    <w:rPr>
      <w:b w:val="1"/>
      <w:sz w:val="40"/>
    </w:rPr>
  </w:style>
  <w:style w:type="character" w:styleId="TtulodeTDCCar" w:customStyle="1">
    <w:name w:val="Título de TDC Car"/>
    <w:basedOn w:val="Fuentedeprrafopredeter"/>
    <w:link w:val="TtulodeTDC"/>
    <w:uiPriority w:val="39"/>
    <w:rsid w:val="006573E3"/>
    <w:rPr>
      <w:rFonts w:ascii="Arial" w:hAnsi="Arial" w:cstheme="majorBidi" w:eastAsiaTheme="majorEastAsia"/>
      <w:szCs w:val="28"/>
    </w:rPr>
  </w:style>
  <w:style w:type="character" w:styleId="TtulospreliminaresCar" w:customStyle="1">
    <w:name w:val="Títulos preliminares Car"/>
    <w:basedOn w:val="TtulodeTDCCar"/>
    <w:link w:val="Ttulospreliminares"/>
    <w:rsid w:val="006573E3"/>
    <w:rPr>
      <w:rFonts w:ascii="Arial" w:hAnsi="Arial" w:cstheme="majorBidi" w:eastAsiaTheme="majorEastAsia"/>
      <w:b w:val="1"/>
      <w:sz w:val="36"/>
      <w:szCs w:val="28"/>
    </w:rPr>
  </w:style>
  <w:style w:type="character" w:styleId="Textodelmarcadordeposicin">
    <w:name w:val="Placeholder Text"/>
    <w:basedOn w:val="Fuentedeprrafopredeter"/>
    <w:uiPriority w:val="99"/>
    <w:semiHidden w:val="1"/>
    <w:rsid w:val="00342A76"/>
    <w:rPr>
      <w:color w:val="808080"/>
    </w:rPr>
  </w:style>
  <w:style w:type="character" w:styleId="Ttulospreliminares2Car" w:customStyle="1">
    <w:name w:val="Títulos preliminares 2 Car"/>
    <w:basedOn w:val="Fuentedeprrafopredeter"/>
    <w:link w:val="Ttulospreliminares2"/>
    <w:rsid w:val="006573E3"/>
    <w:rPr>
      <w:rFonts w:ascii="Arial" w:hAnsi="Arial"/>
      <w:b w:val="1"/>
      <w:sz w:val="40"/>
    </w:rPr>
  </w:style>
  <w:style w:type="paragraph" w:styleId="Mapadeldocumento">
    <w:name w:val="Document Map"/>
    <w:basedOn w:val="Normal"/>
    <w:link w:val="MapadeldocumentoCar"/>
    <w:uiPriority w:val="99"/>
    <w:semiHidden w:val="1"/>
    <w:unhideWhenUsed w:val="1"/>
    <w:rsid w:val="0035748C"/>
    <w:pPr>
      <w:spacing w:after="0" w:line="240" w:lineRule="auto"/>
    </w:pPr>
    <w:rPr>
      <w:rFonts w:ascii="Tahoma" w:cs="Tahoma" w:hAnsi="Tahoma"/>
      <w:sz w:val="16"/>
      <w:szCs w:val="16"/>
    </w:rPr>
  </w:style>
  <w:style w:type="character" w:styleId="MapadeldocumentoCar" w:customStyle="1">
    <w:name w:val="Mapa del documento Car"/>
    <w:basedOn w:val="Fuentedeprrafopredeter"/>
    <w:link w:val="Mapadeldocumento"/>
    <w:uiPriority w:val="99"/>
    <w:semiHidden w:val="1"/>
    <w:rsid w:val="0035748C"/>
    <w:rPr>
      <w:rFonts w:ascii="Tahoma" w:cs="Tahoma" w:hAnsi="Tahoma"/>
      <w:sz w:val="16"/>
      <w:szCs w:val="16"/>
    </w:rPr>
  </w:style>
  <w:style w:type="paragraph" w:styleId="Textonotapie">
    <w:name w:val="footnote text"/>
    <w:basedOn w:val="Normal"/>
    <w:link w:val="TextonotapieCar"/>
    <w:uiPriority w:val="99"/>
    <w:semiHidden w:val="1"/>
    <w:unhideWhenUsed w:val="1"/>
    <w:rsid w:val="002F1E17"/>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2F1E17"/>
    <w:rPr>
      <w:sz w:val="20"/>
      <w:szCs w:val="20"/>
    </w:rPr>
  </w:style>
  <w:style w:type="character" w:styleId="Refdenotaalpie">
    <w:name w:val="footnote reference"/>
    <w:basedOn w:val="Fuentedeprrafopredeter"/>
    <w:uiPriority w:val="99"/>
    <w:semiHidden w:val="1"/>
    <w:unhideWhenUsed w:val="1"/>
    <w:rsid w:val="002F1E17"/>
    <w:rPr>
      <w:vertAlign w:val="superscript"/>
    </w:rPr>
  </w:style>
  <w:style w:type="paragraph" w:styleId="Textonotaalfinal">
    <w:name w:val="endnote text"/>
    <w:basedOn w:val="Normal"/>
    <w:link w:val="TextonotaalfinalCar"/>
    <w:uiPriority w:val="99"/>
    <w:semiHidden w:val="1"/>
    <w:unhideWhenUsed w:val="1"/>
    <w:rsid w:val="002F1E17"/>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2F1E17"/>
    <w:rPr>
      <w:sz w:val="20"/>
      <w:szCs w:val="20"/>
    </w:rPr>
  </w:style>
  <w:style w:type="character" w:styleId="Refdenotaalfinal">
    <w:name w:val="endnote reference"/>
    <w:basedOn w:val="Fuentedeprrafopredeter"/>
    <w:uiPriority w:val="99"/>
    <w:semiHidden w:val="1"/>
    <w:unhideWhenUsed w:val="1"/>
    <w:rsid w:val="002F1E17"/>
    <w:rPr>
      <w:vertAlign w:val="superscript"/>
    </w:rPr>
  </w:style>
  <w:style w:type="paragraph" w:styleId="Tabladeilustraciones">
    <w:name w:val="table of figures"/>
    <w:basedOn w:val="Normal"/>
    <w:next w:val="Normal"/>
    <w:uiPriority w:val="99"/>
    <w:unhideWhenUsed w:val="1"/>
    <w:rsid w:val="006573E3"/>
    <w:pPr>
      <w:spacing w:after="0"/>
    </w:pPr>
  </w:style>
  <w:style w:type="paragraph" w:styleId="Sinespaciado">
    <w:name w:val="No Spacing"/>
    <w:uiPriority w:val="1"/>
    <w:qFormat w:val="1"/>
    <w:rsid w:val="006573E3"/>
    <w:pPr>
      <w:spacing w:after="0" w:line="240" w:lineRule="auto"/>
    </w:pPr>
    <w:rPr>
      <w:rFonts w:ascii="Arial" w:hAnsi="Arial"/>
    </w:rPr>
  </w:style>
  <w:style w:type="character" w:styleId="nfasissutil">
    <w:name w:val="Subtle Emphasis"/>
    <w:basedOn w:val="Fuentedeprrafopredeter"/>
    <w:uiPriority w:val="19"/>
    <w:qFormat w:val="1"/>
    <w:rsid w:val="006573E3"/>
    <w:rPr>
      <w:rFonts w:ascii="Arial" w:hAnsi="Arial"/>
      <w:i w:val="1"/>
      <w:iCs w:val="1"/>
      <w:color w:val="808080" w:themeColor="text1" w:themeTint="00007F"/>
    </w:rPr>
  </w:style>
  <w:style w:type="character" w:styleId="nfasis">
    <w:name w:val="Emphasis"/>
    <w:basedOn w:val="Fuentedeprrafopredeter"/>
    <w:uiPriority w:val="20"/>
    <w:qFormat w:val="1"/>
    <w:rsid w:val="006573E3"/>
    <w:rPr>
      <w:rFonts w:ascii="Arial" w:hAnsi="Arial"/>
      <w:i w:val="1"/>
      <w:iCs w:val="1"/>
    </w:rPr>
  </w:style>
  <w:style w:type="character" w:styleId="nfasisintenso">
    <w:name w:val="Intense Emphasis"/>
    <w:basedOn w:val="Fuentedeprrafopredeter"/>
    <w:uiPriority w:val="21"/>
    <w:qFormat w:val="1"/>
    <w:rsid w:val="006573E3"/>
    <w:rPr>
      <w:rFonts w:ascii="Arial" w:hAnsi="Arial"/>
      <w:b w:val="1"/>
      <w:bCs w:val="1"/>
      <w:i w:val="1"/>
      <w:iCs w:val="1"/>
      <w:color w:val="4f81bd" w:themeColor="accent1"/>
    </w:rPr>
  </w:style>
  <w:style w:type="paragraph" w:styleId="Cita">
    <w:name w:val="Quote"/>
    <w:basedOn w:val="Normal"/>
    <w:next w:val="Normal"/>
    <w:link w:val="CitaCar"/>
    <w:uiPriority w:val="29"/>
    <w:qFormat w:val="1"/>
    <w:rsid w:val="006573E3"/>
    <w:rPr>
      <w:i w:val="1"/>
      <w:iCs w:val="1"/>
      <w:color w:val="000000" w:themeColor="text1"/>
    </w:rPr>
  </w:style>
  <w:style w:type="character" w:styleId="CitaCar" w:customStyle="1">
    <w:name w:val="Cita Car"/>
    <w:basedOn w:val="Fuentedeprrafopredeter"/>
    <w:link w:val="Cita"/>
    <w:uiPriority w:val="29"/>
    <w:rsid w:val="006573E3"/>
    <w:rPr>
      <w:rFonts w:ascii="Arial" w:hAnsi="Arial"/>
      <w:i w:val="1"/>
      <w:iCs w:val="1"/>
      <w:color w:val="000000" w:themeColor="text1"/>
    </w:rPr>
  </w:style>
  <w:style w:type="paragraph" w:styleId="TDC9">
    <w:name w:val="toc 9"/>
    <w:basedOn w:val="Normal"/>
    <w:next w:val="Normal"/>
    <w:autoRedefine w:val="1"/>
    <w:uiPriority w:val="39"/>
    <w:semiHidden w:val="1"/>
    <w:unhideWhenUsed w:val="1"/>
    <w:rsid w:val="006573E3"/>
    <w:pPr>
      <w:spacing w:after="100"/>
      <w:ind w:left="1760"/>
    </w:pPr>
  </w:style>
  <w:style w:type="character" w:styleId="Refdecomentario">
    <w:name w:val="annotation reference"/>
    <w:basedOn w:val="Fuentedeprrafopredeter"/>
    <w:uiPriority w:val="99"/>
    <w:semiHidden w:val="1"/>
    <w:unhideWhenUsed w:val="1"/>
    <w:rsid w:val="00324659"/>
    <w:rPr>
      <w:sz w:val="16"/>
      <w:szCs w:val="16"/>
    </w:rPr>
  </w:style>
  <w:style w:type="paragraph" w:styleId="Textocomentario">
    <w:name w:val="annotation text"/>
    <w:basedOn w:val="Normal"/>
    <w:link w:val="TextocomentarioCar"/>
    <w:uiPriority w:val="99"/>
    <w:semiHidden w:val="1"/>
    <w:unhideWhenUsed w:val="1"/>
    <w:rsid w:val="0032465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val="1"/>
    <w:unhideWhenUsed w:val="1"/>
    <w:rsid w:val="00324659"/>
    <w:rPr>
      <w:b w:val="1"/>
      <w:bCs w:val="1"/>
    </w:rPr>
  </w:style>
  <w:style w:type="character" w:styleId="AsuntodelcomentarioCar" w:customStyle="1">
    <w:name w:val="Asunto del comentario Car"/>
    <w:basedOn w:val="TextocomentarioCar"/>
    <w:link w:val="Asuntodelcomentario"/>
    <w:uiPriority w:val="99"/>
    <w:semiHidden w:val="1"/>
    <w:rsid w:val="00324659"/>
    <w:rPr>
      <w:rFonts w:ascii="Arial" w:hAnsi="Arial"/>
      <w:b w:val="1"/>
      <w:bCs w:val="1"/>
      <w:sz w:val="20"/>
      <w:szCs w:val="20"/>
    </w:rPr>
  </w:style>
  <w:style w:type="character" w:styleId="apple-converted-space" w:customStyle="1">
    <w:name w:val="apple-converted-space"/>
    <w:basedOn w:val="Fuentedeprrafopredeter"/>
    <w:rsid w:val="00324659"/>
  </w:style>
  <w:style w:type="character" w:styleId="Nmerodelnea">
    <w:name w:val="line number"/>
    <w:basedOn w:val="Fuentedeprrafopredeter"/>
    <w:uiPriority w:val="99"/>
    <w:semiHidden w:val="1"/>
    <w:unhideWhenUsed w:val="1"/>
    <w:rsid w:val="00F20E96"/>
  </w:style>
  <w:style w:type="character" w:styleId="breadcrumblast" w:customStyle="1">
    <w:name w:val="breadcrumb_last"/>
    <w:basedOn w:val="Fuentedeprrafopredeter"/>
    <w:rsid w:val="00544733"/>
  </w:style>
  <w:style w:type="character" w:styleId="gazrelnotimage" w:customStyle="1">
    <w:name w:val="gaz_relnot_image"/>
    <w:basedOn w:val="Fuentedeprrafopredeter"/>
    <w:rsid w:val="00544733"/>
  </w:style>
  <w:style w:type="paragraph" w:styleId="Subtitle">
    <w:name w:val="Subtitle"/>
    <w:basedOn w:val="Normal"/>
    <w:next w:val="Normal"/>
    <w:pPr>
      <w:spacing w:after="480" w:before="2000" w:line="240" w:lineRule="auto"/>
      <w:ind w:left="714" w:hanging="357"/>
    </w:pPr>
    <w:rPr>
      <w:b w:val="1"/>
      <w:sz w:val="42"/>
      <w:szCs w:val="42"/>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6.jpg"/><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2016-06-29T16:16:00Z</dcterms:created>
  <dc:creator>Universidad Nacional de Colombia</dc:creator>
</cp:coreProperties>
</file>