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22B1" w14:textId="77777777" w:rsidR="00120BB9" w:rsidRPr="00120BB9" w:rsidRDefault="00120BB9" w:rsidP="00120BB9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en-GB"/>
        </w:rPr>
      </w:pPr>
      <w:r w:rsidRPr="00120BB9">
        <w:rPr>
          <w:rFonts w:ascii="Arial" w:eastAsia="Times New Roman" w:hAnsi="Arial" w:cs="Arial"/>
          <w:b/>
          <w:bCs/>
          <w:color w:val="05192D"/>
          <w:kern w:val="36"/>
          <w:sz w:val="48"/>
          <w:szCs w:val="48"/>
          <w:lang w:eastAsia="en-GB"/>
        </w:rPr>
        <w:t>Packages</w:t>
      </w:r>
    </w:p>
    <w:p w14:paraId="59146930" w14:textId="77777777" w:rsidR="00763E8B" w:rsidRDefault="00763E8B"/>
    <w:p w14:paraId="7F4B001A" w14:textId="1B918422" w:rsidR="00CB7F8F" w:rsidRDefault="00F8665F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>You can think of packages as a directory of Python scripts. </w:t>
      </w:r>
      <w:r w:rsidR="00CB7F8F">
        <w:rPr>
          <w:rFonts w:ascii="Arial" w:hAnsi="Arial" w:cs="Arial"/>
          <w:color w:val="05192D"/>
          <w:shd w:val="clear" w:color="auto" w:fill="F7F3EB"/>
        </w:rPr>
        <w:t>Each such script is a so-called module.These modules specify functions, methods and new Python types aimed at solving particular problems. </w:t>
      </w:r>
    </w:p>
    <w:p w14:paraId="77B7CCAF" w14:textId="624312C2" w:rsidR="00165386" w:rsidRDefault="00165386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 xml:space="preserve">There are thousands of Python packages available from the internet. Among them are packages for data science: there's NumPy to efficiently work with arrays, Matplotlib for data visualization, and Pandas to work with </w:t>
      </w:r>
      <w:r w:rsidR="00457716">
        <w:rPr>
          <w:rFonts w:ascii="Arial" w:hAnsi="Arial" w:cs="Arial"/>
          <w:color w:val="05192D"/>
          <w:shd w:val="clear" w:color="auto" w:fill="F7F3EB"/>
        </w:rPr>
        <w:t>data frames</w:t>
      </w:r>
      <w:r>
        <w:rPr>
          <w:rFonts w:ascii="Arial" w:hAnsi="Arial" w:cs="Arial"/>
          <w:color w:val="05192D"/>
          <w:shd w:val="clear" w:color="auto" w:fill="F7F3EB"/>
        </w:rPr>
        <w:t xml:space="preserve">. </w:t>
      </w:r>
    </w:p>
    <w:p w14:paraId="5BB169E8" w14:textId="77777777" w:rsidR="00F76492" w:rsidRDefault="00F76492">
      <w:pPr>
        <w:rPr>
          <w:rFonts w:ascii="Arial" w:hAnsi="Arial" w:cs="Arial"/>
          <w:color w:val="05192D"/>
          <w:shd w:val="clear" w:color="auto" w:fill="F7F3EB"/>
        </w:rPr>
      </w:pPr>
    </w:p>
    <w:p w14:paraId="5F8DAC4F" w14:textId="680CDA23" w:rsidR="00F76492" w:rsidRDefault="00F76492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>To use Python packages, you'll first have to install them on your own system, and then put code in your script to tell Python that you want to use these packages.</w:t>
      </w:r>
    </w:p>
    <w:p w14:paraId="4D5BFC10" w14:textId="0B46E3E5" w:rsidR="00597FF1" w:rsidRDefault="00BE4E74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 xml:space="preserve">Modules: </w:t>
      </w:r>
      <w:r w:rsidR="00585CE0">
        <w:rPr>
          <w:rFonts w:ascii="Arial" w:hAnsi="Arial" w:cs="Arial"/>
          <w:color w:val="05192D"/>
          <w:shd w:val="clear" w:color="auto" w:fill="F7F3EB"/>
        </w:rPr>
        <w:t>help group together related tools in Python. For example, we might want to group together all of the tools that make different types of charts: bar charts, line charts, and histograms. Some common examples of modules are matplotlib (which creates charts), pandas (which loads tabular data) and scipy (which contains statistics functions)</w:t>
      </w:r>
    </w:p>
    <w:p w14:paraId="5F512030" w14:textId="64789495" w:rsidR="00597FF1" w:rsidRDefault="00597FF1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 xml:space="preserve">you should import the package, or a specific module of the package. </w:t>
      </w:r>
      <w:r w:rsidR="003F0112">
        <w:rPr>
          <w:rFonts w:ascii="Arial" w:hAnsi="Arial" w:cs="Arial"/>
          <w:color w:val="05192D"/>
          <w:shd w:val="clear" w:color="auto" w:fill="F7F3EB"/>
        </w:rPr>
        <w:t>You can do this with the import statement.</w:t>
      </w:r>
    </w:p>
    <w:p w14:paraId="1E45A914" w14:textId="232D625D" w:rsidR="00E74994" w:rsidRDefault="00E74994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> by importing the modules pandas and matplotlib, we're able to unbox the tools necessary to create a graph. In this case, pandas gives us the tools to read data from a file, and matplotlib gives us the tools to plot the data.</w:t>
      </w:r>
    </w:p>
    <w:p w14:paraId="6E787A03" w14:textId="2AB624B8" w:rsidR="0057134E" w:rsidRDefault="0057134E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>Pandas allows you to load tabular data from different sources</w:t>
      </w:r>
      <w:r w:rsidR="008A1C12">
        <w:rPr>
          <w:rFonts w:ascii="Arial" w:hAnsi="Arial" w:cs="Arial"/>
          <w:color w:val="05192D"/>
          <w:shd w:val="clear" w:color="auto" w:fill="F7F3EB"/>
        </w:rPr>
        <w:t xml:space="preserve">, search for different rows and columns, calculate aggregate statistics </w:t>
      </w:r>
      <w:r w:rsidR="00CA5CA4">
        <w:rPr>
          <w:rFonts w:ascii="Arial" w:hAnsi="Arial" w:cs="Arial"/>
          <w:color w:val="05192D"/>
          <w:shd w:val="clear" w:color="auto" w:fill="F7F3EB"/>
        </w:rPr>
        <w:t>and combi</w:t>
      </w:r>
      <w:r w:rsidR="006C33C5">
        <w:rPr>
          <w:rFonts w:ascii="Arial" w:hAnsi="Arial" w:cs="Arial"/>
          <w:color w:val="05192D"/>
          <w:shd w:val="clear" w:color="auto" w:fill="F7F3EB"/>
        </w:rPr>
        <w:t>ne</w:t>
      </w:r>
      <w:r w:rsidR="00CA5CA4">
        <w:rPr>
          <w:rFonts w:ascii="Arial" w:hAnsi="Arial" w:cs="Arial"/>
          <w:color w:val="05192D"/>
          <w:shd w:val="clear" w:color="auto" w:fill="F7F3EB"/>
        </w:rPr>
        <w:t xml:space="preserve"> data from multiple sources. </w:t>
      </w:r>
    </w:p>
    <w:p w14:paraId="798AB86B" w14:textId="77777777" w:rsidR="008C7969" w:rsidRDefault="008C7969">
      <w:pPr>
        <w:rPr>
          <w:rFonts w:ascii="Arial" w:hAnsi="Arial" w:cs="Arial"/>
          <w:color w:val="05192D"/>
          <w:shd w:val="clear" w:color="auto" w:fill="F7F3EB"/>
        </w:rPr>
      </w:pPr>
    </w:p>
    <w:p w14:paraId="21C3E756" w14:textId="77777777" w:rsidR="00AF5690" w:rsidRDefault="008C7969">
      <w:pPr>
        <w:rPr>
          <w:rFonts w:ascii="Arial" w:hAnsi="Arial" w:cs="Arial"/>
          <w:color w:val="05192D"/>
          <w:shd w:val="clear" w:color="auto" w:fill="F7F3EB"/>
        </w:rPr>
      </w:pPr>
      <w:r>
        <w:rPr>
          <w:rFonts w:ascii="Arial" w:hAnsi="Arial" w:cs="Arial"/>
          <w:color w:val="05192D"/>
          <w:shd w:val="clear" w:color="auto" w:fill="F7F3EB"/>
        </w:rPr>
        <w:t>Matplotlib: There are many visualization packages in python, but the mother of them all, is matplotlib. </w:t>
      </w:r>
      <w:r w:rsidR="00091F79">
        <w:rPr>
          <w:rFonts w:ascii="Arial" w:hAnsi="Arial" w:cs="Arial"/>
          <w:color w:val="05192D"/>
          <w:shd w:val="clear" w:color="auto" w:fill="F7F3EB"/>
        </w:rPr>
        <w:t xml:space="preserve">For this project we used </w:t>
      </w:r>
      <w:r w:rsidR="00EC1F1E">
        <w:rPr>
          <w:rFonts w:ascii="Arial" w:hAnsi="Arial" w:cs="Arial"/>
          <w:color w:val="05192D"/>
          <w:shd w:val="clear" w:color="auto" w:fill="F7F3EB"/>
        </w:rPr>
        <w:t xml:space="preserve">the </w:t>
      </w:r>
      <w:r w:rsidR="005831DB">
        <w:rPr>
          <w:rFonts w:ascii="Arial" w:hAnsi="Arial" w:cs="Arial"/>
          <w:color w:val="05192D"/>
          <w:shd w:val="clear" w:color="auto" w:fill="F7F3EB"/>
        </w:rPr>
        <w:t>sub package</w:t>
      </w:r>
      <w:r w:rsidR="00091F79">
        <w:rPr>
          <w:rFonts w:ascii="Arial" w:hAnsi="Arial" w:cs="Arial"/>
          <w:color w:val="05192D"/>
          <w:shd w:val="clear" w:color="auto" w:fill="F7F3EB"/>
        </w:rPr>
        <w:t xml:space="preserve"> pyplot. By convention, this </w:t>
      </w:r>
      <w:r w:rsidR="00457716">
        <w:rPr>
          <w:rFonts w:ascii="Arial" w:hAnsi="Arial" w:cs="Arial"/>
          <w:color w:val="05192D"/>
          <w:shd w:val="clear" w:color="auto" w:fill="F7F3EB"/>
        </w:rPr>
        <w:t>sub package</w:t>
      </w:r>
      <w:r w:rsidR="00091F79">
        <w:rPr>
          <w:rFonts w:ascii="Arial" w:hAnsi="Arial" w:cs="Arial"/>
          <w:color w:val="05192D"/>
          <w:shd w:val="clear" w:color="auto" w:fill="F7F3EB"/>
        </w:rPr>
        <w:t xml:space="preserve"> is imported as plt</w:t>
      </w:r>
      <w:r w:rsidR="00457716">
        <w:rPr>
          <w:rFonts w:ascii="Arial" w:hAnsi="Arial" w:cs="Arial"/>
          <w:color w:val="05192D"/>
          <w:shd w:val="clear" w:color="auto" w:fill="F7F3EB"/>
        </w:rPr>
        <w:t xml:space="preserve">. </w:t>
      </w:r>
    </w:p>
    <w:p w14:paraId="406BDAFA" w14:textId="77777777" w:rsidR="00AF5690" w:rsidRDefault="00AF5690">
      <w:pPr>
        <w:rPr>
          <w:rFonts w:ascii="Arial" w:hAnsi="Arial" w:cs="Arial"/>
          <w:color w:val="05192D"/>
          <w:shd w:val="clear" w:color="auto" w:fill="F7F3EB"/>
        </w:rPr>
      </w:pPr>
    </w:p>
    <w:p w14:paraId="606FED35" w14:textId="174EA07E" w:rsidR="008C7969" w:rsidRDefault="00AF5690">
      <w:r>
        <w:rPr>
          <w:rFonts w:ascii="Arial" w:hAnsi="Arial" w:cs="Arial"/>
          <w:color w:val="05192D"/>
          <w:shd w:val="clear" w:color="auto" w:fill="F7F3EB"/>
        </w:rPr>
        <w:t>After importing the pandas package as pd</w:t>
      </w:r>
      <w:r w:rsidR="00E5095C">
        <w:rPr>
          <w:rFonts w:ascii="Arial" w:hAnsi="Arial" w:cs="Arial"/>
          <w:color w:val="05192D"/>
          <w:shd w:val="clear" w:color="auto" w:fill="F7F3EB"/>
        </w:rPr>
        <w:t>, you can create a DataFrame</w:t>
      </w:r>
      <w:r w:rsidR="00091F79">
        <w:rPr>
          <w:rFonts w:ascii="Arial" w:hAnsi="Arial" w:cs="Arial"/>
          <w:color w:val="05192D"/>
          <w:shd w:val="clear" w:color="auto" w:fill="F7F3EB"/>
        </w:rPr>
        <w:t> </w:t>
      </w:r>
    </w:p>
    <w:sectPr w:rsidR="008C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D3"/>
    <w:rsid w:val="00091F79"/>
    <w:rsid w:val="00120BB9"/>
    <w:rsid w:val="001355E4"/>
    <w:rsid w:val="00165386"/>
    <w:rsid w:val="003F0112"/>
    <w:rsid w:val="00457716"/>
    <w:rsid w:val="005234D6"/>
    <w:rsid w:val="0057134E"/>
    <w:rsid w:val="005831DB"/>
    <w:rsid w:val="00585CE0"/>
    <w:rsid w:val="00597FF1"/>
    <w:rsid w:val="006C33C5"/>
    <w:rsid w:val="00763E8B"/>
    <w:rsid w:val="008A1C12"/>
    <w:rsid w:val="008C7969"/>
    <w:rsid w:val="009C7FD3"/>
    <w:rsid w:val="00AF5690"/>
    <w:rsid w:val="00B52C1D"/>
    <w:rsid w:val="00BE4E74"/>
    <w:rsid w:val="00CA5CA4"/>
    <w:rsid w:val="00CB7F8F"/>
    <w:rsid w:val="00DE10C0"/>
    <w:rsid w:val="00E5095C"/>
    <w:rsid w:val="00E74994"/>
    <w:rsid w:val="00EA2C5D"/>
    <w:rsid w:val="00EC1F1E"/>
    <w:rsid w:val="00ED3243"/>
    <w:rsid w:val="00F76492"/>
    <w:rsid w:val="00F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E585"/>
  <w15:chartTrackingRefBased/>
  <w15:docId w15:val="{2EA762E4-9A9B-4707-B328-2935295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Costa</dc:creator>
  <cp:keywords/>
  <dc:description/>
  <cp:lastModifiedBy>Cristiana Costa</cp:lastModifiedBy>
  <cp:revision>25</cp:revision>
  <dcterms:created xsi:type="dcterms:W3CDTF">2022-07-09T16:15:00Z</dcterms:created>
  <dcterms:modified xsi:type="dcterms:W3CDTF">2022-07-11T09:48:00Z</dcterms:modified>
</cp:coreProperties>
</file>