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4E5B" w14:textId="1623B548" w:rsidR="0093309D" w:rsidRDefault="0093309D" w:rsidP="0093309D">
      <w:r>
        <w:t>Francisco Aguilera</w:t>
      </w:r>
      <w:r>
        <w:t xml:space="preserve"> </w:t>
      </w:r>
      <w:r>
        <w:t>profundiza en los pasos clave del proceso de diseño de interfaces de usuario (UI).</w:t>
      </w:r>
    </w:p>
    <w:p w14:paraId="71449434" w14:textId="1C51035A" w:rsidR="0093309D" w:rsidRDefault="0093309D" w:rsidP="0093309D">
      <w:r>
        <w:t xml:space="preserve">1. **Investigación del Usuario**: El primer paso es entender quién es el usuario, sus necesidades, comportamientos y problemas a resolver. Aguilera enfatiza la importancia de realizar encuestas, entrevistas y estudios de mercado para obtener esta información. La investigación es esencial para desarrollar un producto que realmente resuelva los problemas de los usuarios finales. Aquí también menciona la creación de **personas**, que son representaciones </w:t>
      </w:r>
      <w:proofErr w:type="spellStart"/>
      <w:r>
        <w:t>semificticias</w:t>
      </w:r>
      <w:proofErr w:type="spellEnd"/>
      <w:r>
        <w:t xml:space="preserve"> de los usuarios para guiar el diseño con un enfoque más humano.</w:t>
      </w:r>
    </w:p>
    <w:p w14:paraId="004D268A" w14:textId="6AFA630B" w:rsidR="0093309D" w:rsidRDefault="0093309D" w:rsidP="0093309D">
      <w:r>
        <w:t>2. **Definir Objetivos y Problemas**: El siguiente paso consiste en determinar qué problemas se quieren resolver con la interfaz. Francisco explica cómo se deben formular **objetivos claros y medibles** para que todo el proceso de diseño tenga un propósito definido. Tener objetivos bien establecidos ayuda a guiar las decisiones de diseño y a asegurar que el producto final cumpla con las expectativas del usuario.</w:t>
      </w:r>
    </w:p>
    <w:p w14:paraId="78A12A71" w14:textId="22B6848D" w:rsidR="0093309D" w:rsidRDefault="0093309D" w:rsidP="0093309D">
      <w:r>
        <w:t>3. **</w:t>
      </w:r>
      <w:proofErr w:type="spellStart"/>
      <w:r>
        <w:t>Wireframes</w:t>
      </w:r>
      <w:proofErr w:type="spellEnd"/>
      <w:r>
        <w:t>**: Luego, Aguilera introduce la creación de **</w:t>
      </w:r>
      <w:proofErr w:type="spellStart"/>
      <w:r>
        <w:t>wireframes</w:t>
      </w:r>
      <w:proofErr w:type="spellEnd"/>
      <w:r>
        <w:t xml:space="preserve">**, que son esquemas visuales o planos que muestran la estructura básica de la interfaz. Los </w:t>
      </w:r>
      <w:proofErr w:type="spellStart"/>
      <w:r>
        <w:t>wireframes</w:t>
      </w:r>
      <w:proofErr w:type="spellEnd"/>
      <w:r>
        <w:t xml:space="preserve"> no tienen detalles visuales como colores o tipografías, sino que se enfocan en la disposición de los elementos y la funcionalidad general. Se considera una herramienta clave para probar y validar la disposición de los componentes antes de avanzar a detalles más complejos.</w:t>
      </w:r>
    </w:p>
    <w:p w14:paraId="6F191B10" w14:textId="4F07C9E6" w:rsidR="0093309D" w:rsidRDefault="0093309D" w:rsidP="0093309D">
      <w:r>
        <w:t xml:space="preserve">4. **Diseño Visual**: Después de validar los </w:t>
      </w:r>
      <w:proofErr w:type="spellStart"/>
      <w:r>
        <w:t>wireframes</w:t>
      </w:r>
      <w:proofErr w:type="spellEnd"/>
      <w:r>
        <w:t>, el siguiente paso es definir los aspectos visuales. Francisco habla sobre la importancia de elegir una **paleta de colores** adecuada y cómo esta debe alinearse con la identidad de la marca. También explica la elección de **tipografías**, los tamaños de fuente, el espaciado y cómo estos influyen en la jerarquía visual y la legibilidad.</w:t>
      </w:r>
    </w:p>
    <w:p w14:paraId="21FB85CA" w14:textId="78D94AA0" w:rsidR="0093309D" w:rsidRDefault="0093309D" w:rsidP="0093309D">
      <w:r>
        <w:t>5. **Prototipos de Alta Fidelidad**: Una vez que se ha establecido el diseño visual, se pasa a la creación de **prototipos de alta fidelidad**. Estos prototipos son versiones interactivas del diseño final y permiten hacer pruebas más detalladas de la funcionalidad. Aguilera explica cómo estos prototipos pueden usarse para probar el flujo de navegación y la experiencia del usuario antes de entrar en el desarrollo real del producto.</w:t>
      </w:r>
    </w:p>
    <w:p w14:paraId="7970BE9C" w14:textId="4310E6AB" w:rsidR="0093309D" w:rsidRDefault="0093309D" w:rsidP="0093309D">
      <w:r>
        <w:t>6. **Pruebas con Usuarios**: El video también aborda la fase de pruebas, donde el diseño es puesto a prueba por usuarios reales. Francisco enfatiza la importancia de recibir **retroalimentación** y hacer ajustes basados en los comentarios de los usuarios. Las pruebas permiten identificar puntos de fricción en la experiencia de usuario y mejorar antes del lanzamiento final.</w:t>
      </w:r>
    </w:p>
    <w:p w14:paraId="754D6C0B" w14:textId="77777777" w:rsidR="0093309D" w:rsidRDefault="0093309D" w:rsidP="0093309D">
      <w:r>
        <w:t>7. **Iteración y Mejora Continua**: Finalmente, se discute la importancia de la **iteración**. Aguilera menciona que el diseño nunca es un proceso lineal y terminado, sino que se mejora continuamente con base en la retroalimentación, nuevos descubrimientos y cambios en las necesidades de los usuarios.</w:t>
      </w:r>
    </w:p>
    <w:p w14:paraId="3636C820" w14:textId="77777777" w:rsidR="0093309D" w:rsidRDefault="0093309D" w:rsidP="0093309D"/>
    <w:p w14:paraId="14012004" w14:textId="6EA83D47" w:rsidR="00A81E78" w:rsidRDefault="0093309D" w:rsidP="0093309D">
      <w:r>
        <w:t>El enfoque del video está en realizar todo el proceso de manera organizada, con el usuario como el centro de cada decisión, para garantizar una **experiencia de usuario (UX) óptima**.</w:t>
      </w:r>
    </w:p>
    <w:sectPr w:rsidR="00A81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D"/>
    <w:rsid w:val="00064532"/>
    <w:rsid w:val="003555CD"/>
    <w:rsid w:val="005C0D7F"/>
    <w:rsid w:val="0093309D"/>
    <w:rsid w:val="00A81E78"/>
    <w:rsid w:val="00B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BBD6"/>
  <w15:chartTrackingRefBased/>
  <w15:docId w15:val="{4BE85CCD-7C38-4C25-84E6-8697B37C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5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55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55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5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5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5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5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5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55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55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5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55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5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Anes García</dc:creator>
  <cp:keywords/>
  <dc:description/>
  <cp:lastModifiedBy>Cristian Anes García</cp:lastModifiedBy>
  <cp:revision>2</cp:revision>
  <dcterms:created xsi:type="dcterms:W3CDTF">2024-10-08T09:01:00Z</dcterms:created>
  <dcterms:modified xsi:type="dcterms:W3CDTF">2024-10-08T09:03:00Z</dcterms:modified>
</cp:coreProperties>
</file>