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0D49" w14:textId="77777777" w:rsidR="00EA2CFC" w:rsidRPr="005E2059" w:rsidRDefault="00EA2CFC" w:rsidP="00EA2CFC">
      <w:pPr>
        <w:rPr>
          <w:rFonts w:ascii="NewsGotT" w:hAnsi="NewsGotT"/>
          <w:sz w:val="22"/>
          <w:szCs w:val="22"/>
        </w:rPr>
      </w:pPr>
    </w:p>
    <w:p w14:paraId="682A4A43" w14:textId="77777777" w:rsidR="00EA2CFC" w:rsidRPr="005E2059" w:rsidRDefault="00EA2CFC" w:rsidP="00EA2CFC">
      <w:pPr>
        <w:rPr>
          <w:rFonts w:ascii="NewsGotT" w:hAnsi="NewsGotT"/>
          <w:sz w:val="22"/>
          <w:szCs w:val="22"/>
        </w:rPr>
      </w:pPr>
      <w:r w:rsidRPr="005E2059">
        <w:rPr>
          <w:rFonts w:ascii="NewsGotT" w:hAnsi="NewsGotT"/>
          <w:b/>
          <w:sz w:val="22"/>
          <w:szCs w:val="22"/>
        </w:rPr>
        <w:t>Curso:</w:t>
      </w:r>
      <w:r w:rsidRPr="005E2059">
        <w:rPr>
          <w:rFonts w:ascii="NewsGotT" w:hAnsi="NewsGotT"/>
          <w:sz w:val="22"/>
          <w:szCs w:val="22"/>
        </w:rPr>
        <w:t xml:space="preserve"> Mestrado em Engenharia Biomédica</w:t>
      </w:r>
    </w:p>
    <w:p w14:paraId="396FD4A4" w14:textId="77777777" w:rsidR="00EA2CFC" w:rsidRPr="00AA7EDF" w:rsidRDefault="00EA2CFC" w:rsidP="00EA2CFC">
      <w:pPr>
        <w:rPr>
          <w:rFonts w:ascii="NewsGotT" w:hAnsi="NewsGotT"/>
          <w:b/>
          <w:sz w:val="22"/>
          <w:szCs w:val="22"/>
        </w:rPr>
      </w:pPr>
      <w:r w:rsidRPr="005E2059">
        <w:rPr>
          <w:rFonts w:ascii="NewsGotT" w:hAnsi="NewsGotT"/>
          <w:b/>
          <w:sz w:val="22"/>
          <w:szCs w:val="22"/>
        </w:rPr>
        <w:t>U.C.:</w:t>
      </w:r>
      <w:r w:rsidRPr="005E2059">
        <w:rPr>
          <w:rFonts w:ascii="NewsGotT" w:hAnsi="NewsGotT"/>
          <w:sz w:val="22"/>
          <w:szCs w:val="22"/>
        </w:rPr>
        <w:t xml:space="preserve"> </w:t>
      </w:r>
      <w:r>
        <w:rPr>
          <w:rFonts w:ascii="NewsGotT" w:hAnsi="NewsGotT"/>
          <w:sz w:val="22"/>
          <w:szCs w:val="22"/>
        </w:rPr>
        <w:t>Aplicações Informáticas em Engenharia Biomédica</w:t>
      </w:r>
    </w:p>
    <w:p w14:paraId="123D6B6D" w14:textId="77777777" w:rsidR="00EA2CFC" w:rsidRPr="005E2059" w:rsidRDefault="00EA2CFC" w:rsidP="00EA2CFC">
      <w:pPr>
        <w:rPr>
          <w:rFonts w:ascii="NewsGotT" w:hAnsi="NewsGotT"/>
          <w:sz w:val="22"/>
          <w:szCs w:val="22"/>
        </w:rPr>
      </w:pPr>
    </w:p>
    <w:tbl>
      <w:tblPr>
        <w:tblStyle w:val="a"/>
        <w:tblpPr w:leftFromText="141" w:rightFromText="141" w:vertAnchor="text" w:tblpY="1"/>
        <w:tblOverlap w:val="never"/>
        <w:tblW w:w="75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835"/>
        <w:gridCol w:w="4673"/>
      </w:tblGrid>
      <w:tr w:rsidR="00EA2CFC" w:rsidRPr="009A7C2B" w14:paraId="44A281A2" w14:textId="77777777" w:rsidTr="00C336D4">
        <w:trPr>
          <w:trHeight w:val="340"/>
        </w:trPr>
        <w:tc>
          <w:tcPr>
            <w:tcW w:w="7508" w:type="dxa"/>
            <w:gridSpan w:val="2"/>
          </w:tcPr>
          <w:p w14:paraId="594EF1E3" w14:textId="76EF7D24" w:rsidR="00EA2CFC" w:rsidRDefault="00EA2CFC" w:rsidP="00C336D4">
            <w:pPr>
              <w:rPr>
                <w:rFonts w:ascii="NewsGotT" w:hAnsi="NewsGotT"/>
                <w:b/>
                <w:bCs/>
                <w:sz w:val="22"/>
                <w:szCs w:val="22"/>
              </w:rPr>
            </w:pPr>
            <w:r>
              <w:rPr>
                <w:rFonts w:ascii="NewsGotT" w:hAnsi="NewsGotT"/>
                <w:b/>
                <w:bCs/>
                <w:sz w:val="22"/>
                <w:szCs w:val="22"/>
              </w:rPr>
              <w:t xml:space="preserve">PROJETO </w:t>
            </w:r>
            <w:r w:rsidR="00D9730D">
              <w:rPr>
                <w:rFonts w:ascii="NewsGotT" w:hAnsi="NewsGotT"/>
                <w:b/>
                <w:bCs/>
                <w:sz w:val="22"/>
                <w:szCs w:val="22"/>
              </w:rPr>
              <w:t>3</w:t>
            </w:r>
          </w:p>
        </w:tc>
      </w:tr>
      <w:tr w:rsidR="00EA2CFC" w:rsidRPr="005E2059" w14:paraId="014DA08D" w14:textId="77777777" w:rsidTr="00C336D4">
        <w:trPr>
          <w:trHeight w:val="340"/>
        </w:trPr>
        <w:tc>
          <w:tcPr>
            <w:tcW w:w="2835" w:type="dxa"/>
          </w:tcPr>
          <w:p w14:paraId="2953FA78" w14:textId="77777777" w:rsidR="00EA2CFC" w:rsidRPr="005E2059" w:rsidRDefault="00EA2CFC" w:rsidP="00C336D4">
            <w:pPr>
              <w:rPr>
                <w:rFonts w:ascii="NewsGotT" w:hAnsi="NewsGotT"/>
                <w:sz w:val="22"/>
                <w:szCs w:val="22"/>
              </w:rPr>
            </w:pPr>
            <w:r w:rsidRPr="005E2059">
              <w:rPr>
                <w:rFonts w:ascii="NewsGotT" w:hAnsi="NewsGotT"/>
                <w:sz w:val="22"/>
                <w:szCs w:val="22"/>
              </w:rPr>
              <w:t>Docente:</w:t>
            </w:r>
          </w:p>
        </w:tc>
        <w:tc>
          <w:tcPr>
            <w:tcW w:w="4673" w:type="dxa"/>
          </w:tcPr>
          <w:p w14:paraId="15BCA689" w14:textId="77777777" w:rsidR="00EA2CFC" w:rsidRPr="005E2059" w:rsidRDefault="00EA2CFC" w:rsidP="00C336D4">
            <w:pPr>
              <w:rPr>
                <w:rFonts w:ascii="NewsGotT" w:hAnsi="NewsGotT"/>
                <w:sz w:val="22"/>
                <w:szCs w:val="22"/>
              </w:rPr>
            </w:pPr>
            <w:r>
              <w:rPr>
                <w:rFonts w:ascii="NewsGotT" w:hAnsi="NewsGotT"/>
                <w:sz w:val="22"/>
                <w:szCs w:val="22"/>
              </w:rPr>
              <w:t>Cristiana Neto</w:t>
            </w:r>
            <w:r w:rsidRPr="005E2059">
              <w:rPr>
                <w:rFonts w:ascii="NewsGotT" w:hAnsi="NewsGotT"/>
                <w:sz w:val="22"/>
                <w:szCs w:val="22"/>
              </w:rPr>
              <w:t xml:space="preserve"> | </w:t>
            </w:r>
            <w:r>
              <w:rPr>
                <w:rFonts w:ascii="NewsGotT" w:hAnsi="NewsGotT"/>
                <w:sz w:val="22"/>
                <w:szCs w:val="22"/>
              </w:rPr>
              <w:t>António Abelha</w:t>
            </w:r>
          </w:p>
        </w:tc>
      </w:tr>
      <w:tr w:rsidR="00EA2CFC" w:rsidRPr="005E2059" w14:paraId="048C9C65" w14:textId="77777777" w:rsidTr="00C336D4">
        <w:trPr>
          <w:trHeight w:val="340"/>
        </w:trPr>
        <w:tc>
          <w:tcPr>
            <w:tcW w:w="2835" w:type="dxa"/>
          </w:tcPr>
          <w:p w14:paraId="1A14FF57" w14:textId="77777777" w:rsidR="00EA2CFC" w:rsidRPr="005E2059" w:rsidRDefault="00EA2CFC" w:rsidP="00C336D4">
            <w:pPr>
              <w:rPr>
                <w:rFonts w:ascii="NewsGotT" w:hAnsi="NewsGotT"/>
                <w:sz w:val="22"/>
                <w:szCs w:val="22"/>
              </w:rPr>
            </w:pPr>
            <w:r w:rsidRPr="005E2059">
              <w:rPr>
                <w:rFonts w:ascii="NewsGotT" w:hAnsi="NewsGotT"/>
                <w:sz w:val="22"/>
                <w:szCs w:val="22"/>
              </w:rPr>
              <w:t>Tema:</w:t>
            </w:r>
          </w:p>
        </w:tc>
        <w:tc>
          <w:tcPr>
            <w:tcW w:w="4673" w:type="dxa"/>
          </w:tcPr>
          <w:p w14:paraId="32947656" w14:textId="33D429B0" w:rsidR="00EA2CFC" w:rsidRDefault="00EA2CFC" w:rsidP="00C336D4">
            <w:pPr>
              <w:rPr>
                <w:rFonts w:ascii="NewsGotT" w:hAnsi="NewsGotT"/>
                <w:sz w:val="22"/>
                <w:szCs w:val="22"/>
              </w:rPr>
            </w:pPr>
            <w:r>
              <w:rPr>
                <w:rFonts w:ascii="NewsGotT" w:hAnsi="NewsGotT"/>
                <w:sz w:val="22"/>
                <w:szCs w:val="22"/>
              </w:rPr>
              <w:t xml:space="preserve">Plataforma de </w:t>
            </w:r>
            <w:r w:rsidR="00D9730D">
              <w:rPr>
                <w:rFonts w:ascii="NewsGotT" w:hAnsi="NewsGotT"/>
                <w:sz w:val="22"/>
                <w:szCs w:val="22"/>
              </w:rPr>
              <w:t>Sistemas Legados</w:t>
            </w:r>
            <w:r>
              <w:rPr>
                <w:rFonts w:ascii="NewsGotT" w:hAnsi="NewsGotT"/>
                <w:sz w:val="22"/>
                <w:szCs w:val="22"/>
              </w:rPr>
              <w:t xml:space="preserve"> </w:t>
            </w:r>
          </w:p>
        </w:tc>
      </w:tr>
      <w:tr w:rsidR="00EA2CFC" w:rsidRPr="005E2059" w14:paraId="0E1B2690" w14:textId="77777777" w:rsidTr="00C336D4">
        <w:trPr>
          <w:trHeight w:val="340"/>
        </w:trPr>
        <w:tc>
          <w:tcPr>
            <w:tcW w:w="2835" w:type="dxa"/>
          </w:tcPr>
          <w:p w14:paraId="2158940A" w14:textId="77777777" w:rsidR="00EA2CFC" w:rsidRPr="005E2059" w:rsidRDefault="00EA2CFC" w:rsidP="00C336D4">
            <w:pPr>
              <w:rPr>
                <w:rFonts w:ascii="NewsGotT" w:hAnsi="NewsGotT"/>
                <w:sz w:val="22"/>
                <w:szCs w:val="22"/>
              </w:rPr>
            </w:pPr>
            <w:r w:rsidRPr="005E2059">
              <w:rPr>
                <w:rFonts w:ascii="NewsGotT" w:hAnsi="NewsGotT"/>
                <w:sz w:val="22"/>
                <w:szCs w:val="22"/>
              </w:rPr>
              <w:t>Ano Letivo:</w:t>
            </w:r>
          </w:p>
        </w:tc>
        <w:tc>
          <w:tcPr>
            <w:tcW w:w="4673" w:type="dxa"/>
          </w:tcPr>
          <w:p w14:paraId="5E340E72" w14:textId="77777777" w:rsidR="00EA2CFC" w:rsidRPr="005E2059" w:rsidRDefault="00EA2CFC" w:rsidP="00C336D4">
            <w:pPr>
              <w:rPr>
                <w:rFonts w:ascii="NewsGotT" w:hAnsi="NewsGotT"/>
                <w:sz w:val="22"/>
                <w:szCs w:val="22"/>
              </w:rPr>
            </w:pPr>
            <w:r w:rsidRPr="005E2059">
              <w:rPr>
                <w:rFonts w:ascii="NewsGotT" w:hAnsi="NewsGotT"/>
                <w:sz w:val="22"/>
                <w:szCs w:val="22"/>
              </w:rPr>
              <w:t>202</w:t>
            </w:r>
            <w:r>
              <w:rPr>
                <w:rFonts w:ascii="NewsGotT" w:hAnsi="NewsGotT"/>
                <w:sz w:val="22"/>
                <w:szCs w:val="22"/>
              </w:rPr>
              <w:t>2</w:t>
            </w:r>
            <w:r w:rsidRPr="005E2059">
              <w:rPr>
                <w:rFonts w:ascii="NewsGotT" w:hAnsi="NewsGotT"/>
                <w:sz w:val="22"/>
                <w:szCs w:val="22"/>
              </w:rPr>
              <w:t>-202</w:t>
            </w:r>
            <w:r>
              <w:rPr>
                <w:rFonts w:ascii="NewsGotT" w:hAnsi="NewsGotT"/>
                <w:sz w:val="22"/>
                <w:szCs w:val="22"/>
              </w:rPr>
              <w:t>3</w:t>
            </w:r>
            <w:r w:rsidRPr="005E2059">
              <w:rPr>
                <w:rFonts w:ascii="NewsGotT" w:hAnsi="NewsGotT"/>
                <w:sz w:val="22"/>
                <w:szCs w:val="22"/>
              </w:rPr>
              <w:t xml:space="preserve"> – </w:t>
            </w:r>
            <w:r>
              <w:rPr>
                <w:rFonts w:ascii="NewsGotT" w:hAnsi="NewsGotT"/>
                <w:sz w:val="22"/>
                <w:szCs w:val="22"/>
              </w:rPr>
              <w:t>2</w:t>
            </w:r>
            <w:r w:rsidRPr="005E2059">
              <w:rPr>
                <w:rFonts w:ascii="NewsGotT" w:hAnsi="NewsGotT"/>
                <w:sz w:val="22"/>
                <w:szCs w:val="22"/>
              </w:rPr>
              <w:t>º Semestre</w:t>
            </w:r>
          </w:p>
        </w:tc>
      </w:tr>
    </w:tbl>
    <w:p w14:paraId="42A316C3" w14:textId="77777777" w:rsidR="00EA2CFC" w:rsidRDefault="00EA2CFC" w:rsidP="00EA2CFC">
      <w:pPr>
        <w:rPr>
          <w:rFonts w:ascii="NewsGotT" w:hAnsi="NewsGotT"/>
          <w:sz w:val="22"/>
          <w:szCs w:val="22"/>
        </w:rPr>
      </w:pPr>
    </w:p>
    <w:p w14:paraId="05AD1661" w14:textId="77777777" w:rsidR="00EA2CFC" w:rsidRDefault="00EA2CFC" w:rsidP="00EA2CFC">
      <w:pPr>
        <w:rPr>
          <w:rFonts w:ascii="NewsGotT" w:hAnsi="NewsGotT"/>
          <w:sz w:val="22"/>
          <w:szCs w:val="22"/>
        </w:rPr>
      </w:pPr>
    </w:p>
    <w:p w14:paraId="5C402B0D" w14:textId="77777777" w:rsidR="00EA2CFC" w:rsidRDefault="00EA2CFC" w:rsidP="00EA2CFC">
      <w:pPr>
        <w:rPr>
          <w:rFonts w:ascii="NewsGotT" w:hAnsi="NewsGotT"/>
          <w:sz w:val="22"/>
          <w:szCs w:val="22"/>
        </w:rPr>
      </w:pPr>
    </w:p>
    <w:p w14:paraId="24C08B2F" w14:textId="77777777" w:rsidR="00EA2CFC" w:rsidRDefault="00EA2CFC" w:rsidP="00EA2CFC">
      <w:pPr>
        <w:rPr>
          <w:rFonts w:ascii="NewsGotT" w:hAnsi="NewsGotT"/>
          <w:sz w:val="22"/>
          <w:szCs w:val="22"/>
        </w:rPr>
      </w:pPr>
    </w:p>
    <w:p w14:paraId="09A84E6A" w14:textId="77777777" w:rsidR="00EA2CFC" w:rsidRDefault="00EA2CFC" w:rsidP="00EA2CFC">
      <w:pPr>
        <w:rPr>
          <w:rFonts w:ascii="NewsGotT" w:hAnsi="NewsGotT"/>
          <w:sz w:val="22"/>
          <w:szCs w:val="22"/>
        </w:rPr>
      </w:pPr>
    </w:p>
    <w:p w14:paraId="18D4DECD" w14:textId="77777777" w:rsidR="00EA2CFC" w:rsidRPr="005E2059" w:rsidRDefault="00EA2CFC" w:rsidP="00EA2CFC">
      <w:pPr>
        <w:rPr>
          <w:rFonts w:ascii="NewsGotT" w:hAnsi="NewsGotT"/>
          <w:sz w:val="22"/>
          <w:szCs w:val="22"/>
        </w:rPr>
      </w:pPr>
    </w:p>
    <w:p w14:paraId="39740AFB" w14:textId="77777777" w:rsidR="00EA2CFC" w:rsidRPr="00523D2E" w:rsidRDefault="00EA2CFC" w:rsidP="00EA2CFC">
      <w:pPr>
        <w:rPr>
          <w:rFonts w:ascii="NewsGotT" w:hAnsi="NewsGotT"/>
          <w:sz w:val="22"/>
          <w:szCs w:val="22"/>
        </w:rPr>
      </w:pPr>
    </w:p>
    <w:p w14:paraId="33D614FA" w14:textId="77777777" w:rsidR="00EA2CFC" w:rsidRPr="00523D2E" w:rsidRDefault="00EA2CFC" w:rsidP="00EA2CFC">
      <w:pPr>
        <w:shd w:val="clear" w:color="auto" w:fill="B3B3B3"/>
        <w:rPr>
          <w:rFonts w:ascii="NewsGotT" w:hAnsi="NewsGotT"/>
          <w:b/>
          <w:sz w:val="22"/>
          <w:szCs w:val="22"/>
        </w:rPr>
      </w:pPr>
      <w:r>
        <w:rPr>
          <w:rFonts w:ascii="NewsGotT" w:hAnsi="NewsGotT"/>
          <w:b/>
          <w:sz w:val="22"/>
          <w:szCs w:val="22"/>
        </w:rPr>
        <w:t xml:space="preserve"> Enunciado</w:t>
      </w:r>
    </w:p>
    <w:p w14:paraId="36EF93D6" w14:textId="77777777" w:rsidR="00EA2CFC" w:rsidRDefault="00EA2CFC" w:rsidP="00EA2CFC">
      <w:pPr>
        <w:rPr>
          <w:rFonts w:ascii="NewsGotT" w:hAnsi="NewsGotT"/>
          <w:sz w:val="22"/>
          <w:szCs w:val="22"/>
        </w:rPr>
      </w:pPr>
    </w:p>
    <w:p w14:paraId="56BE2994" w14:textId="4B20B77F" w:rsidR="00AA7EDF" w:rsidRDefault="00D9730D" w:rsidP="0003621A">
      <w:pPr>
        <w:jc w:val="both"/>
        <w:rPr>
          <w:rFonts w:asciiTheme="majorHAnsi" w:hAnsiTheme="majorHAnsi" w:cstheme="majorHAnsi"/>
          <w:sz w:val="22"/>
          <w:szCs w:val="22"/>
        </w:rPr>
      </w:pPr>
      <w:r w:rsidRPr="00D9730D">
        <w:rPr>
          <w:rFonts w:asciiTheme="majorHAnsi" w:hAnsiTheme="majorHAnsi" w:cstheme="majorHAnsi"/>
          <w:sz w:val="22"/>
          <w:szCs w:val="22"/>
        </w:rPr>
        <w:t>Sistemas legados são sistemas de software que foram desenvolvidos em tecnologias e linguagens antigas e muitas vezes já foram substituídos por sistemas mais modernos e eficientes. Embora ainda sejam usados em algumas organizações, sistemas legados podem apresentar problemas de segurança e manutenção, além de dificultar a inovação e a atualização de processos</w:t>
      </w:r>
      <w:r>
        <w:rPr>
          <w:rFonts w:asciiTheme="majorHAnsi" w:hAnsiTheme="majorHAnsi" w:cstheme="majorHAnsi"/>
          <w:sz w:val="22"/>
          <w:szCs w:val="22"/>
        </w:rPr>
        <w:t>.</w:t>
      </w:r>
      <w:r w:rsidR="0003621A">
        <w:rPr>
          <w:rFonts w:asciiTheme="majorHAnsi" w:hAnsiTheme="majorHAnsi" w:cstheme="majorHAnsi"/>
          <w:sz w:val="22"/>
          <w:szCs w:val="22"/>
        </w:rPr>
        <w:t xml:space="preserve"> </w:t>
      </w:r>
      <w:r w:rsidR="0003621A" w:rsidRPr="0003621A">
        <w:rPr>
          <w:rFonts w:asciiTheme="majorHAnsi" w:hAnsiTheme="majorHAnsi" w:cstheme="majorHAnsi"/>
          <w:sz w:val="22"/>
          <w:szCs w:val="22"/>
        </w:rPr>
        <w:t xml:space="preserve">Além dos problemas mencionados, a migração de dados dos sistemas legados para sistemas mais modernos também pode ser um desafio significativo. Dados armazenados em sistemas legados muitas vezes não estão </w:t>
      </w:r>
      <w:r w:rsidR="0003621A">
        <w:rPr>
          <w:rFonts w:asciiTheme="majorHAnsi" w:hAnsiTheme="majorHAnsi" w:cstheme="majorHAnsi"/>
          <w:sz w:val="22"/>
          <w:szCs w:val="22"/>
        </w:rPr>
        <w:t>num</w:t>
      </w:r>
      <w:r w:rsidR="0003621A" w:rsidRPr="0003621A">
        <w:rPr>
          <w:rFonts w:asciiTheme="majorHAnsi" w:hAnsiTheme="majorHAnsi" w:cstheme="majorHAnsi"/>
          <w:sz w:val="22"/>
          <w:szCs w:val="22"/>
        </w:rPr>
        <w:t xml:space="preserve"> formato facilmente transferível e requerem uma análise cuidadosa para garantir </w:t>
      </w:r>
      <w:r w:rsidR="0003621A">
        <w:rPr>
          <w:rFonts w:asciiTheme="majorHAnsi" w:hAnsiTheme="majorHAnsi" w:cstheme="majorHAnsi"/>
          <w:sz w:val="22"/>
          <w:szCs w:val="22"/>
        </w:rPr>
        <w:t>uma transferência segura e eficiente</w:t>
      </w:r>
      <w:r w:rsidR="0003621A" w:rsidRPr="0003621A">
        <w:rPr>
          <w:rFonts w:asciiTheme="majorHAnsi" w:hAnsiTheme="majorHAnsi" w:cstheme="majorHAnsi"/>
          <w:sz w:val="22"/>
          <w:szCs w:val="22"/>
        </w:rPr>
        <w:t xml:space="preserve">. Ainda assim, a migração de dados dos sistemas legados é muitas vezes essencial para permitir </w:t>
      </w:r>
      <w:r w:rsidR="0003621A">
        <w:rPr>
          <w:rFonts w:asciiTheme="majorHAnsi" w:hAnsiTheme="majorHAnsi" w:cstheme="majorHAnsi"/>
          <w:sz w:val="22"/>
          <w:szCs w:val="22"/>
        </w:rPr>
        <w:t>a modernização dos sistemas de informação hospitalares.</w:t>
      </w:r>
    </w:p>
    <w:p w14:paraId="412C515D" w14:textId="6FF97D5D" w:rsidR="00AA7EDF" w:rsidRDefault="00AA7EDF" w:rsidP="00EA2CFC"/>
    <w:p w14:paraId="514B5085" w14:textId="71378784" w:rsidR="00AA7EDF" w:rsidRDefault="0003621A" w:rsidP="0003621A">
      <w:pPr>
        <w:jc w:val="both"/>
        <w:rPr>
          <w:sz w:val="22"/>
          <w:szCs w:val="22"/>
        </w:rPr>
      </w:pPr>
      <w:r w:rsidRPr="0003621A">
        <w:rPr>
          <w:sz w:val="22"/>
          <w:szCs w:val="22"/>
        </w:rPr>
        <w:t xml:space="preserve">Assim, </w:t>
      </w:r>
      <w:r>
        <w:rPr>
          <w:sz w:val="22"/>
          <w:szCs w:val="22"/>
        </w:rPr>
        <w:t>pretende-se que seja desenvolvida uma aplicação que leia ficheiros XML e permita mapear os campos desse ficheiro para os campos de um formulário previamente modelado e guardar esse mapeamento. A plataforma deve ainda apresentar uma listagem de todos os mapeamentos que foram feitos.</w:t>
      </w:r>
    </w:p>
    <w:p w14:paraId="7DC7BDE9" w14:textId="77777777" w:rsidR="00636C70" w:rsidRPr="007B1296" w:rsidRDefault="00636C70" w:rsidP="00636C70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72CD9472" w14:textId="777D0FCA" w:rsidR="00636C70" w:rsidRDefault="00636C70" w:rsidP="00636C70">
      <w:pPr>
        <w:jc w:val="both"/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Requisitos</w:t>
      </w:r>
      <w:r>
        <w:rPr>
          <w:rFonts w:asciiTheme="majorHAnsi" w:hAnsiTheme="majorHAnsi" w:cstheme="majorHAnsi"/>
          <w:sz w:val="22"/>
          <w:szCs w:val="22"/>
        </w:rPr>
        <w:t xml:space="preserve"> básicos</w:t>
      </w:r>
      <w:r w:rsidRPr="007B1296">
        <w:rPr>
          <w:rFonts w:asciiTheme="majorHAnsi" w:hAnsiTheme="majorHAnsi" w:cstheme="majorHAnsi"/>
          <w:sz w:val="22"/>
          <w:szCs w:val="22"/>
        </w:rPr>
        <w:t xml:space="preserve"> do projeto:</w:t>
      </w:r>
    </w:p>
    <w:p w14:paraId="53C4BC8B" w14:textId="77777777" w:rsidR="00636C70" w:rsidRPr="00B74B7F" w:rsidRDefault="00636C70" w:rsidP="00636C70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Modelação do formulário;</w:t>
      </w:r>
    </w:p>
    <w:p w14:paraId="3D820653" w14:textId="77777777" w:rsidR="00636C70" w:rsidRPr="007B1296" w:rsidRDefault="00636C70" w:rsidP="00636C70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Construção do modelo de dados;</w:t>
      </w:r>
    </w:p>
    <w:p w14:paraId="40397239" w14:textId="77777777" w:rsidR="00636C70" w:rsidRPr="007B1296" w:rsidRDefault="00636C70" w:rsidP="00636C70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Criação de interface com autenticação;</w:t>
      </w:r>
    </w:p>
    <w:p w14:paraId="76DFC6E6" w14:textId="7AAEEF7E" w:rsidR="00636C70" w:rsidRPr="007B1296" w:rsidRDefault="00636C70" w:rsidP="00636C70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 xml:space="preserve">Criação de interface para </w:t>
      </w:r>
      <w:r w:rsidR="00D26952">
        <w:rPr>
          <w:rFonts w:asciiTheme="majorHAnsi" w:hAnsiTheme="majorHAnsi" w:cstheme="majorHAnsi"/>
          <w:sz w:val="22"/>
          <w:szCs w:val="22"/>
        </w:rPr>
        <w:t>carregamento de ficheiros XML e mapeamento dos campos</w:t>
      </w:r>
      <w:r w:rsidRPr="007B1296">
        <w:rPr>
          <w:rFonts w:asciiTheme="majorHAnsi" w:hAnsiTheme="majorHAnsi" w:cstheme="majorHAnsi"/>
          <w:sz w:val="22"/>
          <w:szCs w:val="22"/>
        </w:rPr>
        <w:t>;</w:t>
      </w:r>
    </w:p>
    <w:p w14:paraId="01DE6FBA" w14:textId="6AB56D8C" w:rsidR="00636C70" w:rsidRDefault="00636C70" w:rsidP="00636C70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Criação de interface para apresentação d</w:t>
      </w:r>
      <w:r>
        <w:rPr>
          <w:rFonts w:asciiTheme="majorHAnsi" w:hAnsiTheme="majorHAnsi" w:cstheme="majorHAnsi"/>
          <w:sz w:val="22"/>
          <w:szCs w:val="22"/>
        </w:rPr>
        <w:t xml:space="preserve">os </w:t>
      </w:r>
      <w:r w:rsidR="00D26952">
        <w:rPr>
          <w:rFonts w:asciiTheme="majorHAnsi" w:hAnsiTheme="majorHAnsi" w:cstheme="majorHAnsi"/>
          <w:sz w:val="22"/>
          <w:szCs w:val="22"/>
        </w:rPr>
        <w:t>mapeamentos realizados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D70E3F3" w14:textId="77777777" w:rsidR="00636C70" w:rsidRPr="007B1296" w:rsidRDefault="00636C70" w:rsidP="00636C70">
      <w:pPr>
        <w:pStyle w:val="PargrafodaLista"/>
        <w:jc w:val="both"/>
        <w:rPr>
          <w:rFonts w:asciiTheme="majorHAnsi" w:hAnsiTheme="majorHAnsi" w:cstheme="majorHAnsi"/>
          <w:sz w:val="22"/>
          <w:szCs w:val="22"/>
        </w:rPr>
      </w:pPr>
    </w:p>
    <w:p w14:paraId="7EE5AFA7" w14:textId="77777777" w:rsidR="00636C70" w:rsidRDefault="00636C70" w:rsidP="00636C70">
      <w:pPr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Ferramentas:</w:t>
      </w:r>
    </w:p>
    <w:p w14:paraId="4C908A5C" w14:textId="77777777" w:rsidR="00636C70" w:rsidRPr="00B74B7F" w:rsidRDefault="00636C70" w:rsidP="00636C70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hyperlink r:id="rId7" w:anchor="/" w:history="1">
        <w:proofErr w:type="spellStart"/>
        <w:r w:rsidRPr="00B74B7F">
          <w:rPr>
            <w:rStyle w:val="Hiperligao"/>
            <w:rFonts w:asciiTheme="majorHAnsi" w:hAnsiTheme="majorHAnsi" w:cstheme="majorHAnsi"/>
            <w:sz w:val="22"/>
            <w:szCs w:val="22"/>
          </w:rPr>
          <w:t>Archetype</w:t>
        </w:r>
        <w:proofErr w:type="spellEnd"/>
        <w:r w:rsidRPr="00B74B7F">
          <w:rPr>
            <w:rStyle w:val="Hiperligao"/>
            <w:rFonts w:asciiTheme="majorHAnsi" w:hAnsiTheme="majorHAnsi" w:cstheme="majorHAnsi"/>
            <w:sz w:val="22"/>
            <w:szCs w:val="22"/>
          </w:rPr>
          <w:t xml:space="preserve"> Designer</w:t>
        </w:r>
      </w:hyperlink>
    </w:p>
    <w:p w14:paraId="6018CC74" w14:textId="77777777" w:rsidR="00636C70" w:rsidRPr="007B1296" w:rsidRDefault="00636C70" w:rsidP="00636C70">
      <w:pPr>
        <w:pStyle w:val="PargrafodaLista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7B1296">
        <w:rPr>
          <w:rFonts w:asciiTheme="majorHAnsi" w:hAnsiTheme="majorHAnsi" w:cstheme="majorHAnsi"/>
          <w:sz w:val="22"/>
          <w:szCs w:val="22"/>
        </w:rPr>
        <w:t>React</w:t>
      </w:r>
      <w:proofErr w:type="spellEnd"/>
    </w:p>
    <w:p w14:paraId="32686099" w14:textId="77777777" w:rsidR="00636C70" w:rsidRPr="007B1296" w:rsidRDefault="00636C70" w:rsidP="00636C70">
      <w:pPr>
        <w:pStyle w:val="PargrafodaLista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7B1296">
        <w:rPr>
          <w:rFonts w:asciiTheme="majorHAnsi" w:hAnsiTheme="majorHAnsi" w:cstheme="majorHAnsi"/>
          <w:sz w:val="22"/>
          <w:szCs w:val="22"/>
        </w:rPr>
        <w:t>NodeJS</w:t>
      </w:r>
      <w:proofErr w:type="spellEnd"/>
    </w:p>
    <w:p w14:paraId="694E9AFB" w14:textId="77777777" w:rsidR="00636C70" w:rsidRPr="00AA7EDF" w:rsidRDefault="00636C70" w:rsidP="00636C70">
      <w:pPr>
        <w:pStyle w:val="PargrafodaLista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 xml:space="preserve">Mongo / </w:t>
      </w:r>
      <w:proofErr w:type="spellStart"/>
      <w:r w:rsidRPr="007B1296">
        <w:rPr>
          <w:rFonts w:asciiTheme="majorHAnsi" w:hAnsiTheme="majorHAnsi" w:cstheme="majorHAnsi"/>
          <w:sz w:val="22"/>
          <w:szCs w:val="22"/>
        </w:rPr>
        <w:t>mySQL</w:t>
      </w:r>
      <w:proofErr w:type="spellEnd"/>
    </w:p>
    <w:p w14:paraId="59543856" w14:textId="77777777" w:rsidR="00AA7EDF" w:rsidRPr="00EA2CFC" w:rsidRDefault="00AA7EDF" w:rsidP="0003621A">
      <w:pPr>
        <w:jc w:val="both"/>
        <w:rPr>
          <w:sz w:val="22"/>
          <w:szCs w:val="22"/>
        </w:rPr>
      </w:pPr>
    </w:p>
    <w:sectPr w:rsidR="00AA7EDF" w:rsidRPr="00EA2CFC" w:rsidSect="009A7C2B">
      <w:headerReference w:type="default" r:id="rId8"/>
      <w:footerReference w:type="default" r:id="rId9"/>
      <w:pgSz w:w="11901" w:h="16817"/>
      <w:pgMar w:top="431" w:right="505" w:bottom="221" w:left="425" w:header="138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21263" w14:textId="77777777" w:rsidR="00F5360C" w:rsidRDefault="00F5360C">
      <w:r>
        <w:separator/>
      </w:r>
    </w:p>
  </w:endnote>
  <w:endnote w:type="continuationSeparator" w:id="0">
    <w:p w14:paraId="04B8B653" w14:textId="77777777" w:rsidR="00F5360C" w:rsidRDefault="00F53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wsGotT">
    <w:altName w:val="Calibri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898AE" w14:textId="3DCC055D" w:rsidR="00613E21" w:rsidRPr="00026B7D" w:rsidRDefault="00E90C8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sz w:val="20"/>
        <w:szCs w:val="20"/>
      </w:rPr>
    </w:pPr>
    <w:r>
      <w:rPr>
        <w:sz w:val="20"/>
        <w:szCs w:val="20"/>
      </w:rPr>
      <w:t>Cristiana Neto</w:t>
    </w:r>
    <w:r w:rsidR="000271E6" w:rsidRPr="00026B7D">
      <w:rPr>
        <w:sz w:val="20"/>
        <w:szCs w:val="20"/>
      </w:rPr>
      <w:t xml:space="preserve"> – 202</w:t>
    </w:r>
    <w:r>
      <w:rPr>
        <w:sz w:val="20"/>
        <w:szCs w:val="20"/>
      </w:rPr>
      <w:t>2</w:t>
    </w:r>
    <w:r w:rsidR="000271E6" w:rsidRPr="00026B7D">
      <w:rPr>
        <w:sz w:val="20"/>
        <w:szCs w:val="20"/>
      </w:rPr>
      <w:t>/2</w:t>
    </w:r>
    <w:r>
      <w:rPr>
        <w:sz w:val="20"/>
        <w:szCs w:val="20"/>
      </w:rPr>
      <w:t>3</w:t>
    </w:r>
    <w:r w:rsidR="000271E6" w:rsidRPr="00026B7D">
      <w:rPr>
        <w:sz w:val="20"/>
        <w:szCs w:val="20"/>
      </w:rPr>
      <w:tab/>
    </w:r>
    <w:r w:rsidR="000271E6" w:rsidRPr="00026B7D">
      <w:rPr>
        <w:sz w:val="20"/>
        <w:szCs w:val="20"/>
      </w:rPr>
      <w:tab/>
    </w:r>
    <w:r w:rsidR="000271E6" w:rsidRPr="00026B7D">
      <w:rPr>
        <w:sz w:val="20"/>
        <w:szCs w:val="20"/>
      </w:rPr>
      <w:tab/>
    </w:r>
    <w:r w:rsidR="000271E6" w:rsidRPr="00026B7D">
      <w:rPr>
        <w:sz w:val="20"/>
        <w:szCs w:val="20"/>
      </w:rPr>
      <w:tab/>
    </w:r>
    <w:r w:rsidR="000271E6" w:rsidRPr="00026B7D">
      <w:rPr>
        <w:sz w:val="20"/>
        <w:szCs w:val="20"/>
      </w:rPr>
      <w:tab/>
    </w:r>
    <w:r w:rsidR="000271E6" w:rsidRPr="00026B7D">
      <w:rPr>
        <w:sz w:val="20"/>
        <w:szCs w:val="20"/>
      </w:rPr>
      <w:fldChar w:fldCharType="begin"/>
    </w:r>
    <w:r w:rsidR="000271E6" w:rsidRPr="00026B7D">
      <w:rPr>
        <w:sz w:val="20"/>
        <w:szCs w:val="20"/>
      </w:rPr>
      <w:instrText>PAGE</w:instrText>
    </w:r>
    <w:r w:rsidR="000271E6" w:rsidRPr="00026B7D">
      <w:rPr>
        <w:sz w:val="20"/>
        <w:szCs w:val="20"/>
      </w:rPr>
      <w:fldChar w:fldCharType="separate"/>
    </w:r>
    <w:r w:rsidR="005E2059" w:rsidRPr="00026B7D">
      <w:rPr>
        <w:noProof/>
        <w:sz w:val="20"/>
        <w:szCs w:val="20"/>
      </w:rPr>
      <w:t>1</w:t>
    </w:r>
    <w:r w:rsidR="000271E6" w:rsidRPr="00026B7D">
      <w:rPr>
        <w:sz w:val="20"/>
        <w:szCs w:val="20"/>
      </w:rPr>
      <w:fldChar w:fldCharType="end"/>
    </w:r>
    <w:r w:rsidR="000271E6" w:rsidRPr="00026B7D">
      <w:rPr>
        <w:sz w:val="20"/>
        <w:szCs w:val="20"/>
      </w:rPr>
      <w:t xml:space="preserve"> / </w:t>
    </w:r>
    <w:r w:rsidR="000271E6" w:rsidRPr="00026B7D">
      <w:rPr>
        <w:sz w:val="20"/>
        <w:szCs w:val="20"/>
      </w:rPr>
      <w:fldChar w:fldCharType="begin"/>
    </w:r>
    <w:r w:rsidR="000271E6" w:rsidRPr="00026B7D">
      <w:rPr>
        <w:sz w:val="20"/>
        <w:szCs w:val="20"/>
      </w:rPr>
      <w:instrText>NUMPAGES</w:instrText>
    </w:r>
    <w:r w:rsidR="000271E6" w:rsidRPr="00026B7D">
      <w:rPr>
        <w:sz w:val="20"/>
        <w:szCs w:val="20"/>
      </w:rPr>
      <w:fldChar w:fldCharType="separate"/>
    </w:r>
    <w:r w:rsidR="005E2059" w:rsidRPr="00026B7D">
      <w:rPr>
        <w:noProof/>
        <w:sz w:val="20"/>
        <w:szCs w:val="20"/>
      </w:rPr>
      <w:t>1</w:t>
    </w:r>
    <w:r w:rsidR="000271E6" w:rsidRPr="00026B7D">
      <w:rPr>
        <w:sz w:val="20"/>
        <w:szCs w:val="20"/>
      </w:rPr>
      <w:fldChar w:fldCharType="end"/>
    </w:r>
  </w:p>
  <w:p w14:paraId="702898AF" w14:textId="77777777" w:rsidR="00613E21" w:rsidRDefault="00613E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8FFE9" w14:textId="77777777" w:rsidR="00F5360C" w:rsidRDefault="00F5360C">
      <w:r>
        <w:separator/>
      </w:r>
    </w:p>
  </w:footnote>
  <w:footnote w:type="continuationSeparator" w:id="0">
    <w:p w14:paraId="0EAFAF78" w14:textId="77777777" w:rsidR="00F5360C" w:rsidRDefault="00F53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DE3B9" w14:textId="547611B0" w:rsidR="00D9730D" w:rsidRPr="00625C3A" w:rsidRDefault="009A7C2B" w:rsidP="009A7C2B">
    <w:pPr>
      <w:pBdr>
        <w:top w:val="nil"/>
        <w:left w:val="nil"/>
        <w:right w:val="nil"/>
        <w:between w:val="nil"/>
      </w:pBdr>
      <w:tabs>
        <w:tab w:val="center" w:pos="4252"/>
        <w:tab w:val="right" w:pos="8504"/>
      </w:tabs>
      <w:spacing w:after="240"/>
      <w:rPr>
        <w:sz w:val="72"/>
        <w:szCs w:val="72"/>
      </w:rPr>
    </w:pPr>
    <w:r>
      <w:rPr>
        <w:noProof/>
        <w:sz w:val="72"/>
        <w:szCs w:val="72"/>
      </w:rPr>
      <w:drawing>
        <wp:inline distT="0" distB="0" distL="0" distR="0" wp14:anchorId="69F015D1" wp14:editId="602A7A25">
          <wp:extent cx="989965" cy="901065"/>
          <wp:effectExtent l="0" t="0" r="635" b="0"/>
          <wp:docPr id="18" name="Imagem 18" descr="Universidade do Min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18" descr="Universidade do Minh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901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54FA6">
      <w:rPr>
        <w:sz w:val="72"/>
        <w:szCs w:val="72"/>
      </w:rPr>
      <w:tab/>
    </w:r>
    <w:r w:rsidR="00554FA6">
      <w:rPr>
        <w:sz w:val="72"/>
        <w:szCs w:val="72"/>
      </w:rPr>
      <w:tab/>
    </w:r>
    <w:r w:rsidR="00554FA6">
      <w:rPr>
        <w:sz w:val="72"/>
        <w:szCs w:val="72"/>
      </w:rPr>
      <w:tab/>
    </w:r>
    <w:r w:rsidR="00D4194A">
      <w:rPr>
        <w:sz w:val="72"/>
        <w:szCs w:val="72"/>
      </w:rPr>
      <w:t>PR</w:t>
    </w:r>
    <w:r w:rsidR="00615753">
      <w:rPr>
        <w:sz w:val="72"/>
        <w:szCs w:val="72"/>
      </w:rPr>
      <w:t>J</w:t>
    </w:r>
    <w:r w:rsidR="00D4194A">
      <w:rPr>
        <w:sz w:val="72"/>
        <w:szCs w:val="72"/>
      </w:rPr>
      <w:t xml:space="preserve"> </w:t>
    </w:r>
    <w:r w:rsidR="00D9730D">
      <w:rPr>
        <w:sz w:val="72"/>
        <w:szCs w:val="7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4FC"/>
    <w:multiLevelType w:val="hybridMultilevel"/>
    <w:tmpl w:val="DED674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743C0"/>
    <w:multiLevelType w:val="hybridMultilevel"/>
    <w:tmpl w:val="BF4EC6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11861"/>
    <w:multiLevelType w:val="hybridMultilevel"/>
    <w:tmpl w:val="F39C64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0134C"/>
    <w:multiLevelType w:val="hybridMultilevel"/>
    <w:tmpl w:val="9D2066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4638F"/>
    <w:multiLevelType w:val="multilevel"/>
    <w:tmpl w:val="7F78A8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2715BB"/>
    <w:multiLevelType w:val="multilevel"/>
    <w:tmpl w:val="BBC0497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06F51B7"/>
    <w:multiLevelType w:val="multilevel"/>
    <w:tmpl w:val="27463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AF6286"/>
    <w:multiLevelType w:val="hybridMultilevel"/>
    <w:tmpl w:val="12D82C94"/>
    <w:lvl w:ilvl="0" w:tplc="0816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8" w15:restartNumberingAfterBreak="0">
    <w:nsid w:val="7ADF1224"/>
    <w:multiLevelType w:val="hybridMultilevel"/>
    <w:tmpl w:val="D826E9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378144">
    <w:abstractNumId w:val="6"/>
  </w:num>
  <w:num w:numId="2" w16cid:durableId="10303809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5197478">
    <w:abstractNumId w:val="5"/>
  </w:num>
  <w:num w:numId="4" w16cid:durableId="1267814828">
    <w:abstractNumId w:val="8"/>
  </w:num>
  <w:num w:numId="5" w16cid:durableId="269971389">
    <w:abstractNumId w:val="7"/>
  </w:num>
  <w:num w:numId="6" w16cid:durableId="621961707">
    <w:abstractNumId w:val="3"/>
  </w:num>
  <w:num w:numId="7" w16cid:durableId="1180778696">
    <w:abstractNumId w:val="0"/>
  </w:num>
  <w:num w:numId="8" w16cid:durableId="1610356608">
    <w:abstractNumId w:val="2"/>
  </w:num>
  <w:num w:numId="9" w16cid:durableId="372660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E21"/>
    <w:rsid w:val="000039C5"/>
    <w:rsid w:val="00026B7D"/>
    <w:rsid w:val="000271E6"/>
    <w:rsid w:val="0003621A"/>
    <w:rsid w:val="0007083B"/>
    <w:rsid w:val="000940EB"/>
    <w:rsid w:val="00161237"/>
    <w:rsid w:val="00161F16"/>
    <w:rsid w:val="00173C52"/>
    <w:rsid w:val="00174F69"/>
    <w:rsid w:val="001F25C6"/>
    <w:rsid w:val="00284916"/>
    <w:rsid w:val="002B43E8"/>
    <w:rsid w:val="002C0B39"/>
    <w:rsid w:val="002C0C6B"/>
    <w:rsid w:val="00347ADA"/>
    <w:rsid w:val="00373713"/>
    <w:rsid w:val="00434A3F"/>
    <w:rsid w:val="00523D2E"/>
    <w:rsid w:val="00554FA6"/>
    <w:rsid w:val="005B668A"/>
    <w:rsid w:val="005E2059"/>
    <w:rsid w:val="0061127D"/>
    <w:rsid w:val="00613E21"/>
    <w:rsid w:val="00615753"/>
    <w:rsid w:val="0062037A"/>
    <w:rsid w:val="00625C3A"/>
    <w:rsid w:val="00636C70"/>
    <w:rsid w:val="007911BA"/>
    <w:rsid w:val="007B1296"/>
    <w:rsid w:val="007B3706"/>
    <w:rsid w:val="008E2757"/>
    <w:rsid w:val="009A2258"/>
    <w:rsid w:val="009A7C2B"/>
    <w:rsid w:val="009F0855"/>
    <w:rsid w:val="00A1113A"/>
    <w:rsid w:val="00A11B38"/>
    <w:rsid w:val="00AA7EDF"/>
    <w:rsid w:val="00AF5BE3"/>
    <w:rsid w:val="00B25A66"/>
    <w:rsid w:val="00B74B7F"/>
    <w:rsid w:val="00B773C3"/>
    <w:rsid w:val="00BA42E2"/>
    <w:rsid w:val="00C01083"/>
    <w:rsid w:val="00C23F80"/>
    <w:rsid w:val="00C41126"/>
    <w:rsid w:val="00C66BDB"/>
    <w:rsid w:val="00D22E85"/>
    <w:rsid w:val="00D26952"/>
    <w:rsid w:val="00D4194A"/>
    <w:rsid w:val="00D9730D"/>
    <w:rsid w:val="00D974A8"/>
    <w:rsid w:val="00DC374E"/>
    <w:rsid w:val="00DD3B18"/>
    <w:rsid w:val="00E206B0"/>
    <w:rsid w:val="00E90C82"/>
    <w:rsid w:val="00E94712"/>
    <w:rsid w:val="00EA2CFC"/>
    <w:rsid w:val="00EB0027"/>
    <w:rsid w:val="00EB7733"/>
    <w:rsid w:val="00EF5C21"/>
    <w:rsid w:val="00F5360C"/>
    <w:rsid w:val="00FA5CBE"/>
    <w:rsid w:val="00FB25FD"/>
    <w:rsid w:val="00FB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289887"/>
  <w15:docId w15:val="{A1C867B7-EF4C-4A56-9E53-699EB5EB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E205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2059"/>
  </w:style>
  <w:style w:type="paragraph" w:styleId="Rodap">
    <w:name w:val="footer"/>
    <w:basedOn w:val="Normal"/>
    <w:link w:val="RodapCarter"/>
    <w:uiPriority w:val="99"/>
    <w:unhideWhenUsed/>
    <w:rsid w:val="005E205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2059"/>
  </w:style>
  <w:style w:type="character" w:styleId="Hiperligao">
    <w:name w:val="Hyperlink"/>
    <w:basedOn w:val="Tipodeletrapredefinidodopargrafo"/>
    <w:uiPriority w:val="99"/>
    <w:unhideWhenUsed/>
    <w:rsid w:val="00523D2E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26B7D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70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7083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B0027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E90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ools.openehr.org/design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aieb_prj01</vt:lpstr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aieb_prj01</dc:title>
  <dc:subject>Projeto 01</dc:subject>
  <dc:creator>hp</dc:creator>
  <cp:keywords>projeto</cp:keywords>
  <cp:lastModifiedBy>Cristiana Marisa Pereira Neto</cp:lastModifiedBy>
  <cp:revision>4</cp:revision>
  <cp:lastPrinted>2022-02-22T11:48:00Z</cp:lastPrinted>
  <dcterms:created xsi:type="dcterms:W3CDTF">2023-03-02T19:00:00Z</dcterms:created>
  <dcterms:modified xsi:type="dcterms:W3CDTF">2023-03-02T19:02:00Z</dcterms:modified>
</cp:coreProperties>
</file>