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2596"/>
        <w:tblW w:w="10000" w:type="pct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1501"/>
        <w:gridCol w:w="7130"/>
        <w:gridCol w:w="1115"/>
        <w:gridCol w:w="9746"/>
      </w:tblGrid>
      <w:tr w:rsidR="0065028A" w:rsidRPr="00B85CFB" w:rsidTr="0065028A">
        <w:trPr>
          <w:trHeight w:val="1152"/>
        </w:trPr>
        <w:tc>
          <w:tcPr>
            <w:tcW w:w="9746" w:type="dxa"/>
            <w:gridSpan w:val="3"/>
            <w:vAlign w:val="center"/>
          </w:tcPr>
          <w:p w:rsidR="0065028A" w:rsidRPr="00B85CFB" w:rsidRDefault="0065028A" w:rsidP="006F3D77">
            <w:pPr>
              <w:pStyle w:val="Ttulo"/>
            </w:pPr>
          </w:p>
        </w:tc>
        <w:tc>
          <w:tcPr>
            <w:tcW w:w="9746" w:type="dxa"/>
          </w:tcPr>
          <w:p w:rsidR="0065028A" w:rsidRPr="00B85CFB" w:rsidRDefault="0065028A" w:rsidP="006F3D77">
            <w:pPr>
              <w:pStyle w:val="Ttulo"/>
            </w:pPr>
          </w:p>
        </w:tc>
      </w:tr>
      <w:tr w:rsidR="0065028A" w:rsidRPr="00B85CFB" w:rsidTr="0065028A">
        <w:trPr>
          <w:trHeight w:val="144"/>
        </w:trPr>
        <w:tc>
          <w:tcPr>
            <w:tcW w:w="1501" w:type="dxa"/>
          </w:tcPr>
          <w:p w:rsidR="0065028A" w:rsidRPr="00B85CFB" w:rsidRDefault="0065028A" w:rsidP="006F3D77">
            <w:pPr>
              <w:spacing w:before="0" w:after="0"/>
              <w:rPr>
                <w:sz w:val="10"/>
                <w:szCs w:val="10"/>
              </w:rPr>
            </w:pPr>
          </w:p>
        </w:tc>
        <w:tc>
          <w:tcPr>
            <w:tcW w:w="7130" w:type="dxa"/>
            <w:shd w:val="clear" w:color="auto" w:fill="F0CDA1" w:themeFill="accent1"/>
            <w:vAlign w:val="center"/>
          </w:tcPr>
          <w:p w:rsidR="0065028A" w:rsidRPr="00B85CFB" w:rsidRDefault="0065028A" w:rsidP="006F3D77">
            <w:pPr>
              <w:spacing w:before="0" w:after="0"/>
              <w:rPr>
                <w:sz w:val="10"/>
                <w:szCs w:val="10"/>
              </w:rPr>
            </w:pPr>
          </w:p>
        </w:tc>
        <w:tc>
          <w:tcPr>
            <w:tcW w:w="1115" w:type="dxa"/>
          </w:tcPr>
          <w:p w:rsidR="0065028A" w:rsidRPr="00B85CFB" w:rsidRDefault="0065028A" w:rsidP="006F3D77">
            <w:pPr>
              <w:spacing w:before="0" w:after="0"/>
              <w:rPr>
                <w:sz w:val="10"/>
                <w:szCs w:val="10"/>
              </w:rPr>
            </w:pPr>
          </w:p>
        </w:tc>
        <w:tc>
          <w:tcPr>
            <w:tcW w:w="9746" w:type="dxa"/>
          </w:tcPr>
          <w:p w:rsidR="0065028A" w:rsidRPr="00B85CFB" w:rsidRDefault="0065028A" w:rsidP="006F3D77">
            <w:pPr>
              <w:spacing w:before="0" w:after="0"/>
              <w:rPr>
                <w:sz w:val="10"/>
                <w:szCs w:val="10"/>
              </w:rPr>
            </w:pPr>
          </w:p>
        </w:tc>
      </w:tr>
      <w:tr w:rsidR="0065028A" w:rsidRPr="00B85CFB" w:rsidTr="0065028A">
        <w:trPr>
          <w:trHeight w:val="1332"/>
        </w:trPr>
        <w:tc>
          <w:tcPr>
            <w:tcW w:w="9746" w:type="dxa"/>
            <w:gridSpan w:val="3"/>
          </w:tcPr>
          <w:p w:rsidR="0065028A" w:rsidRPr="006F3D77" w:rsidRDefault="0065028A" w:rsidP="006F3D77">
            <w:pPr>
              <w:pStyle w:val="Subttulo"/>
              <w:rPr>
                <w:sz w:val="16"/>
                <w:szCs w:val="16"/>
              </w:rPr>
            </w:pPr>
          </w:p>
        </w:tc>
        <w:tc>
          <w:tcPr>
            <w:tcW w:w="9746" w:type="dxa"/>
          </w:tcPr>
          <w:p w:rsidR="0065028A" w:rsidRPr="006F3D77" w:rsidRDefault="0065028A" w:rsidP="006F3D77">
            <w:pPr>
              <w:pStyle w:val="Subttulo"/>
              <w:rPr>
                <w:sz w:val="16"/>
                <w:szCs w:val="16"/>
              </w:rPr>
            </w:pPr>
          </w:p>
        </w:tc>
      </w:tr>
    </w:tbl>
    <w:p w:rsidR="006F3D77" w:rsidRDefault="006F3D77" w:rsidP="0072639A">
      <w:pPr>
        <w:rPr>
          <w:rFonts w:ascii="Segoe UI Emoji" w:hAnsi="Segoe UI Emoji" w:cs="Segoe UI Emoji"/>
          <w:b/>
          <w:bCs/>
        </w:rPr>
      </w:pPr>
    </w:p>
    <w:p w:rsidR="006F3D77" w:rsidRDefault="006F3D77" w:rsidP="0072639A">
      <w:pPr>
        <w:rPr>
          <w:rFonts w:ascii="Segoe UI Emoji" w:hAnsi="Segoe UI Emoji" w:cs="Segoe UI Emoji"/>
          <w:b/>
          <w:bCs/>
        </w:rPr>
      </w:pPr>
    </w:p>
    <w:p w:rsidR="006F3D77" w:rsidRDefault="006F3D77" w:rsidP="0072639A">
      <w:pPr>
        <w:rPr>
          <w:rFonts w:ascii="Segoe UI Emoji" w:hAnsi="Segoe UI Emoji" w:cs="Segoe UI Emoji"/>
          <w:b/>
          <w:bCs/>
        </w:rPr>
      </w:pPr>
    </w:p>
    <w:p w:rsidR="0072639A" w:rsidRPr="0072639A" w:rsidRDefault="0072639A" w:rsidP="0072639A">
      <w:pPr>
        <w:rPr>
          <w:b/>
          <w:bCs/>
        </w:rPr>
      </w:pPr>
      <w:r w:rsidRPr="0072639A">
        <w:rPr>
          <w:rFonts w:ascii="Segoe UI Emoji" w:hAnsi="Segoe UI Emoji" w:cs="Segoe UI Emoji"/>
          <w:b/>
          <w:bCs/>
        </w:rPr>
        <w:t>📘</w:t>
      </w:r>
      <w:r w:rsidRPr="0072639A">
        <w:rPr>
          <w:b/>
          <w:bCs/>
        </w:rPr>
        <w:t xml:space="preserve"> ESTUDO DE CASO</w:t>
      </w:r>
    </w:p>
    <w:p w:rsidR="0072639A" w:rsidRPr="0072639A" w:rsidRDefault="0072639A" w:rsidP="0072639A">
      <w:pPr>
        <w:rPr>
          <w:b/>
          <w:bCs/>
        </w:rPr>
      </w:pPr>
      <w:proofErr w:type="spellStart"/>
      <w:r w:rsidRPr="0072639A">
        <w:rPr>
          <w:b/>
          <w:bCs/>
        </w:rPr>
        <w:t>Veredicta</w:t>
      </w:r>
      <w:proofErr w:type="spellEnd"/>
      <w:r w:rsidRPr="0072639A">
        <w:rPr>
          <w:b/>
          <w:bCs/>
        </w:rPr>
        <w:t xml:space="preserve"> AI – Plataforma Inteligente para Análise Automatizada de Documentos Jurídicos</w:t>
      </w:r>
    </w:p>
    <w:p w:rsidR="0072639A" w:rsidRDefault="0072639A" w:rsidP="0072639A">
      <w:r w:rsidRPr="0072639A">
        <w:rPr>
          <w:b/>
          <w:bCs/>
        </w:rPr>
        <w:t>Nome:</w:t>
      </w:r>
      <w:r w:rsidRPr="0072639A">
        <w:t xml:space="preserve"> Cristian Marques</w:t>
      </w:r>
      <w:r w:rsidR="00094463">
        <w:rPr>
          <w:b/>
          <w:bCs/>
        </w:rPr>
        <w:t xml:space="preserve"> </w:t>
      </w:r>
      <w:r w:rsidR="00094463" w:rsidRPr="00EA59C8">
        <w:t>Santos</w:t>
      </w:r>
      <w:r w:rsidRPr="0072639A">
        <w:br/>
      </w:r>
      <w:r w:rsidRPr="0072639A">
        <w:rPr>
          <w:b/>
          <w:bCs/>
        </w:rPr>
        <w:t>Trilha:</w:t>
      </w:r>
      <w:r w:rsidRPr="0072639A">
        <w:t xml:space="preserve"> IA para </w:t>
      </w:r>
      <w:proofErr w:type="spellStart"/>
      <w:r w:rsidRPr="0072639A">
        <w:t>DEVs</w:t>
      </w:r>
      <w:proofErr w:type="spellEnd"/>
      <w:r w:rsidRPr="0072639A">
        <w:t xml:space="preserve"> – SCTEC</w:t>
      </w:r>
      <w:r w:rsidRPr="0072639A">
        <w:br/>
      </w:r>
      <w:r w:rsidRPr="0072639A">
        <w:rPr>
          <w:b/>
          <w:bCs/>
        </w:rPr>
        <w:t>Repositório:</w:t>
      </w:r>
      <w:r w:rsidRPr="0072639A">
        <w:t xml:space="preserve"> </w:t>
      </w:r>
      <w:hyperlink r:id="rId12" w:tgtFrame="_new" w:history="1">
        <w:r w:rsidRPr="0072639A">
          <w:rPr>
            <w:rStyle w:val="Hyperlink"/>
          </w:rPr>
          <w:t>https://github.com/cristianawktec/veredicta_ai</w:t>
        </w:r>
      </w:hyperlink>
    </w:p>
    <w:p w:rsidR="0072639A" w:rsidRDefault="0072639A" w:rsidP="00EA59C8">
      <w:r w:rsidRPr="0072639A">
        <w:rPr>
          <w:b/>
          <w:bCs/>
        </w:rPr>
        <w:t>Site</w:t>
      </w:r>
      <w:r>
        <w:t xml:space="preserve">: </w:t>
      </w:r>
      <w:hyperlink r:id="rId13" w:history="1">
        <w:r w:rsidRPr="0072639A">
          <w:rPr>
            <w:rStyle w:val="Hyperlink"/>
          </w:rPr>
          <w:t>https://veredictaai.consultoriawk.com</w:t>
        </w:r>
      </w:hyperlink>
    </w:p>
    <w:p w:rsidR="00EA59C8" w:rsidRPr="00EA59C8" w:rsidRDefault="00EA59C8" w:rsidP="00EA59C8">
      <w:r w:rsidRPr="00EA59C8">
        <w:br/>
      </w:r>
      <w:r w:rsidRPr="00EA59C8">
        <w:rPr>
          <w:b/>
          <w:bCs/>
        </w:rPr>
        <w:t>Área:</w:t>
      </w:r>
      <w:r w:rsidRPr="00EA59C8">
        <w:t xml:space="preserve"> Inteligência Artificial aplicada ao Direito</w:t>
      </w:r>
      <w:r w:rsidRPr="00EA59C8">
        <w:br/>
      </w:r>
      <w:r w:rsidRPr="00EA59C8">
        <w:rPr>
          <w:b/>
          <w:bCs/>
        </w:rPr>
        <w:t>Categoria:</w:t>
      </w:r>
      <w:r w:rsidRPr="00EA59C8">
        <w:t xml:space="preserve"> Desenvolvimento de Plataforma SaaS Jurídica</w:t>
      </w:r>
    </w:p>
    <w:p w:rsidR="00EA59C8" w:rsidRPr="00EA59C8" w:rsidRDefault="00EA59C8" w:rsidP="00EA59C8">
      <w:r w:rsidRPr="00EA59C8">
        <w:pict>
          <v:rect id="_x0000_i1165" style="width:0;height:1.5pt" o:hralign="center" o:hrstd="t" o:hr="t" fillcolor="#a0a0a0" stroked="f"/>
        </w:pict>
      </w:r>
    </w:p>
    <w:p w:rsidR="0008533A" w:rsidRPr="0008533A" w:rsidRDefault="0008533A" w:rsidP="0008533A">
      <w:pPr>
        <w:rPr>
          <w:b/>
          <w:bCs/>
        </w:rPr>
      </w:pPr>
      <w:r w:rsidRPr="0008533A">
        <w:rPr>
          <w:b/>
          <w:bCs/>
        </w:rPr>
        <w:t>1. Resumo Executivo</w:t>
      </w:r>
    </w:p>
    <w:p w:rsidR="0008533A" w:rsidRDefault="0008533A" w:rsidP="0008533A">
      <w:r>
        <w:t xml:space="preserve">O </w:t>
      </w:r>
      <w:proofErr w:type="spellStart"/>
      <w:r>
        <w:t>Veredicta</w:t>
      </w:r>
      <w:proofErr w:type="spellEnd"/>
      <w:r>
        <w:t xml:space="preserve"> AI é uma plataforma inteligente de análise processual que utiliza Inteligência Artificial para interpretar documentos jurídicos em PDF, extrair informações estruturadas e gerar análises estratégicas baseadas em dados.</w:t>
      </w:r>
      <w:r>
        <w:br/>
      </w:r>
      <w:r>
        <w:br/>
        <w:t>A solução reduz significativamente o tempo de leitura manual de processos extensos, aumenta a produtividade de advogados e peritos e oferece previsibilidade estratégica por meio de análise contextual e padrões decisórios.</w:t>
      </w:r>
    </w:p>
    <w:p w:rsidR="0008533A" w:rsidRDefault="0008533A" w:rsidP="0008533A"/>
    <w:p w:rsidR="0008533A" w:rsidRPr="0008533A" w:rsidRDefault="0008533A" w:rsidP="0008533A">
      <w:pPr>
        <w:rPr>
          <w:b/>
          <w:bCs/>
        </w:rPr>
      </w:pPr>
      <w:r w:rsidRPr="0008533A">
        <w:rPr>
          <w:b/>
          <w:bCs/>
        </w:rPr>
        <w:t>2. Problema</w:t>
      </w:r>
    </w:p>
    <w:p w:rsidR="0008533A" w:rsidRDefault="0008533A" w:rsidP="0008533A">
      <w:r>
        <w:t>O sistema jurídico brasileiro opera com alto volume documental, linguagem técnica complexa e processos extensos.</w:t>
      </w:r>
      <w:r>
        <w:br/>
      </w:r>
      <w:r>
        <w:br/>
        <w:t>Isso gera:</w:t>
      </w:r>
      <w:r>
        <w:br/>
        <w:t>- Baixa produtividade</w:t>
      </w:r>
      <w:r>
        <w:br/>
        <w:t>- Risco de erro humano</w:t>
      </w:r>
      <w:r>
        <w:br/>
        <w:t>- Dificuldade de extração de padrões</w:t>
      </w:r>
      <w:r>
        <w:br/>
        <w:t>- Falta de inteligência estratégica baseada em dados</w:t>
      </w:r>
      <w:r>
        <w:br/>
      </w:r>
      <w:r>
        <w:lastRenderedPageBreak/>
        <w:br/>
        <w:t>A ausência de ferramentas inteligentes específicas para análise jurídica automatizada representa uma oportunidade clara de inovação.</w:t>
      </w:r>
    </w:p>
    <w:p w:rsidR="0008533A" w:rsidRDefault="0008533A" w:rsidP="0008533A"/>
    <w:p w:rsidR="0008533A" w:rsidRPr="0008533A" w:rsidRDefault="0008533A" w:rsidP="0008533A">
      <w:pPr>
        <w:rPr>
          <w:b/>
          <w:bCs/>
        </w:rPr>
      </w:pPr>
      <w:r w:rsidRPr="0008533A">
        <w:rPr>
          <w:b/>
          <w:bCs/>
        </w:rPr>
        <w:t>3. Solução Proposta</w:t>
      </w:r>
    </w:p>
    <w:p w:rsidR="0008533A" w:rsidRDefault="0008533A" w:rsidP="0008533A">
      <w:r>
        <w:t xml:space="preserve">O </w:t>
      </w:r>
      <w:proofErr w:type="spellStart"/>
      <w:r>
        <w:t>Veredicta</w:t>
      </w:r>
      <w:proofErr w:type="spellEnd"/>
      <w:r>
        <w:t xml:space="preserve"> AI será uma plataforma web com dashboard estratégica que permitirá:</w:t>
      </w:r>
      <w:r>
        <w:br/>
      </w:r>
      <w:r>
        <w:br/>
        <w:t xml:space="preserve">- Upload seguro de </w:t>
      </w:r>
      <w:proofErr w:type="spellStart"/>
      <w:r>
        <w:t>PDFs</w:t>
      </w:r>
      <w:proofErr w:type="spellEnd"/>
      <w:r>
        <w:br/>
        <w:t>- Extração automática de texto (com suporte a OCR)</w:t>
      </w:r>
      <w:r>
        <w:br/>
        <w:t>- Identificação de partes, datas, fundamentos e dispositivos</w:t>
      </w:r>
      <w:r>
        <w:br/>
        <w:t>- Classificação automática de tipo processual</w:t>
      </w:r>
      <w:r>
        <w:br/>
        <w:t>- Geração de resumo técnico estruturado</w:t>
      </w:r>
      <w:r>
        <w:br/>
        <w:t>- Indicadores visuais de comportamento decisório</w:t>
      </w:r>
      <w:r>
        <w:br/>
        <w:t>- Gestão de processos e histórico analítico</w:t>
      </w:r>
    </w:p>
    <w:p w:rsidR="0008533A" w:rsidRDefault="0008533A" w:rsidP="0008533A"/>
    <w:p w:rsidR="0008533A" w:rsidRPr="0008533A" w:rsidRDefault="0008533A" w:rsidP="0008533A">
      <w:pPr>
        <w:rPr>
          <w:b/>
          <w:bCs/>
        </w:rPr>
      </w:pPr>
      <w:r w:rsidRPr="0008533A">
        <w:rPr>
          <w:b/>
          <w:bCs/>
        </w:rPr>
        <w:t>4. Diferencial Competitivo</w:t>
      </w:r>
    </w:p>
    <w:p w:rsidR="0008533A" w:rsidRDefault="0008533A" w:rsidP="0008533A">
      <w:r>
        <w:t>- Foco estratégico e preditivo</w:t>
      </w:r>
      <w:r>
        <w:br/>
        <w:t>- Dashboard orientada à decisão</w:t>
      </w:r>
      <w:r>
        <w:br/>
        <w:t>- Arquitetura escalável SaaS</w:t>
      </w:r>
      <w:r>
        <w:br/>
        <w:t>- Aplicação prática por profissional com experiência forense</w:t>
      </w:r>
      <w:r>
        <w:br/>
        <w:t>- Integração entre conhecimento técnico e jurídico</w:t>
      </w:r>
      <w:r>
        <w:br/>
      </w:r>
      <w:r>
        <w:br/>
        <w:t>O projeto não se limita à leitura automatizada: transforma documentos em inteligência processual aplicada.</w:t>
      </w:r>
    </w:p>
    <w:p w:rsidR="0008533A" w:rsidRDefault="0008533A" w:rsidP="0008533A"/>
    <w:p w:rsidR="0008533A" w:rsidRPr="0008533A" w:rsidRDefault="0008533A" w:rsidP="0008533A">
      <w:pPr>
        <w:rPr>
          <w:b/>
          <w:bCs/>
        </w:rPr>
      </w:pPr>
      <w:r w:rsidRPr="0008533A">
        <w:rPr>
          <w:b/>
          <w:bCs/>
        </w:rPr>
        <w:t>5. Arquitetura Técnica</w:t>
      </w:r>
    </w:p>
    <w:p w:rsidR="0008533A" w:rsidRDefault="0008533A" w:rsidP="0008533A">
      <w:proofErr w:type="spellStart"/>
      <w:r>
        <w:t>Backend</w:t>
      </w:r>
      <w:proofErr w:type="spellEnd"/>
      <w:r>
        <w:t xml:space="preserve">: Python com </w:t>
      </w:r>
      <w:proofErr w:type="spellStart"/>
      <w:r>
        <w:t>FastAPI</w:t>
      </w:r>
      <w:proofErr w:type="spellEnd"/>
      <w:r>
        <w:br/>
        <w:t>Banco de Dados: PostgreSQL com suporte a indexação vetorial</w:t>
      </w:r>
      <w:r>
        <w:br/>
        <w:t xml:space="preserve">Processamento: Modelos LLM + </w:t>
      </w:r>
      <w:proofErr w:type="spellStart"/>
      <w:r>
        <w:t>Embeddings</w:t>
      </w:r>
      <w:proofErr w:type="spellEnd"/>
      <w:r>
        <w:t xml:space="preserve"> semânticos</w:t>
      </w:r>
      <w:r>
        <w:br/>
        <w:t>Armazenamento: Cloud (S3 ou equivalente)</w:t>
      </w:r>
      <w:r>
        <w:br/>
      </w:r>
      <w:proofErr w:type="spellStart"/>
      <w:r>
        <w:t>Frontend</w:t>
      </w:r>
      <w:proofErr w:type="spellEnd"/>
      <w:r>
        <w:t>: Interface web responsiva com dashboard analítica</w:t>
      </w:r>
      <w:r>
        <w:br/>
        <w:t>Infraestrutura: Ambiente escalável preparado para multiusuário (SaaS)</w:t>
      </w:r>
    </w:p>
    <w:p w:rsidR="0008533A" w:rsidRDefault="0008533A" w:rsidP="0008533A"/>
    <w:p w:rsidR="0008533A" w:rsidRPr="0008533A" w:rsidRDefault="0008533A" w:rsidP="0008533A">
      <w:pPr>
        <w:rPr>
          <w:b/>
          <w:bCs/>
        </w:rPr>
      </w:pPr>
      <w:r w:rsidRPr="0008533A">
        <w:rPr>
          <w:b/>
          <w:bCs/>
        </w:rPr>
        <w:t xml:space="preserve">6. </w:t>
      </w:r>
      <w:proofErr w:type="spellStart"/>
      <w:r w:rsidRPr="0008533A">
        <w:rPr>
          <w:b/>
          <w:bCs/>
        </w:rPr>
        <w:t>Roadmap</w:t>
      </w:r>
      <w:proofErr w:type="spellEnd"/>
    </w:p>
    <w:p w:rsidR="0008533A" w:rsidRDefault="0008533A" w:rsidP="0008533A">
      <w:r>
        <w:t>Fase 1 (0–3 meses): MVP funcional com upload, extração e resumo.</w:t>
      </w:r>
      <w:r>
        <w:br/>
        <w:t>Fase 2 (3–6 meses): Dashboard estratégica e classificação automática.</w:t>
      </w:r>
      <w:r>
        <w:br/>
        <w:t>Fase 3 (6–9 meses): Modelos preditivos e análise comparativa.</w:t>
      </w:r>
      <w:r>
        <w:br/>
        <w:t>Fase 4 (9–12 meses): Escala comercial e modelo SaaS completo.</w:t>
      </w:r>
    </w:p>
    <w:p w:rsidR="0008533A" w:rsidRPr="0008533A" w:rsidRDefault="0008533A" w:rsidP="0008533A">
      <w:pPr>
        <w:rPr>
          <w:b/>
          <w:bCs/>
        </w:rPr>
      </w:pPr>
      <w:r w:rsidRPr="0008533A">
        <w:rPr>
          <w:b/>
          <w:bCs/>
        </w:rPr>
        <w:lastRenderedPageBreak/>
        <w:t>7. Modelo de Negócio</w:t>
      </w:r>
    </w:p>
    <w:p w:rsidR="0008533A" w:rsidRDefault="0008533A" w:rsidP="0008533A">
      <w:r>
        <w:t>Modelo SaaS com planos por volume de documentos e por escritório.</w:t>
      </w:r>
      <w:r>
        <w:br/>
      </w:r>
      <w:r>
        <w:br/>
        <w:t>Projeção inicial:</w:t>
      </w:r>
      <w:r>
        <w:br/>
        <w:t>- Plano base estimado: R$149/mês</w:t>
      </w:r>
      <w:r>
        <w:br/>
        <w:t>- Meta inicial: 100 assinantes</w:t>
      </w:r>
      <w:r>
        <w:br/>
        <w:t>- Receita anual estimada: R$178.800</w:t>
      </w:r>
      <w:r>
        <w:br/>
      </w:r>
      <w:r>
        <w:br/>
        <w:t>Possibilidade de licenciamento institucional e integração via API.</w:t>
      </w:r>
    </w:p>
    <w:p w:rsidR="0008533A" w:rsidRDefault="0008533A" w:rsidP="0008533A"/>
    <w:p w:rsidR="0008533A" w:rsidRPr="0008533A" w:rsidRDefault="0008533A" w:rsidP="0008533A">
      <w:pPr>
        <w:rPr>
          <w:b/>
          <w:bCs/>
        </w:rPr>
      </w:pPr>
      <w:r w:rsidRPr="0008533A">
        <w:rPr>
          <w:b/>
          <w:bCs/>
        </w:rPr>
        <w:t>8. Impacto Esperado</w:t>
      </w:r>
    </w:p>
    <w:p w:rsidR="0008533A" w:rsidRDefault="0008533A" w:rsidP="0008533A">
      <w:r>
        <w:t>- Redução estimada de até 70% no tempo de análise documental</w:t>
      </w:r>
      <w:r>
        <w:br/>
        <w:t>- Aumento da previsibilidade estratégica</w:t>
      </w:r>
      <w:r>
        <w:br/>
        <w:t xml:space="preserve">- Fortalecimento da </w:t>
      </w:r>
      <w:proofErr w:type="spellStart"/>
      <w:r>
        <w:t>LegalTech</w:t>
      </w:r>
      <w:proofErr w:type="spellEnd"/>
      <w:r>
        <w:t xml:space="preserve"> nacional</w:t>
      </w:r>
      <w:r>
        <w:br/>
        <w:t>- Aplicação prática de IA no setor jurídico brasileiro</w:t>
      </w:r>
    </w:p>
    <w:p w:rsidR="0008533A" w:rsidRDefault="0008533A" w:rsidP="0008533A"/>
    <w:p w:rsidR="0008533A" w:rsidRPr="0008533A" w:rsidRDefault="0008533A" w:rsidP="0008533A">
      <w:pPr>
        <w:rPr>
          <w:b/>
          <w:bCs/>
        </w:rPr>
      </w:pPr>
      <w:r w:rsidRPr="0008533A">
        <w:rPr>
          <w:b/>
          <w:bCs/>
        </w:rPr>
        <w:t>9. Perfil do Proponente</w:t>
      </w:r>
    </w:p>
    <w:p w:rsidR="0008533A" w:rsidRDefault="0008533A" w:rsidP="0008533A">
      <w:r>
        <w:t>Profissional com mais de 20 anos de experiência em desenvolvimento de sistemas, modernização tecnológica e atuação como Perito Judicial em Tecnologia da Informação.</w:t>
      </w:r>
      <w:r>
        <w:br/>
      </w:r>
      <w:r>
        <w:br/>
        <w:t>Experiência comprovada em projetos governamentais e aplicação prática de Inteligência Artificial.</w:t>
      </w:r>
    </w:p>
    <w:p w:rsidR="0008533A" w:rsidRDefault="0008533A" w:rsidP="0008533A"/>
    <w:p w:rsidR="0008533A" w:rsidRPr="0008533A" w:rsidRDefault="0008533A" w:rsidP="0008533A">
      <w:pPr>
        <w:rPr>
          <w:b/>
          <w:bCs/>
        </w:rPr>
      </w:pPr>
      <w:r w:rsidRPr="0008533A">
        <w:rPr>
          <w:b/>
          <w:bCs/>
        </w:rPr>
        <w:t>10. Conclusão</w:t>
      </w:r>
    </w:p>
    <w:p w:rsidR="0072639A" w:rsidRDefault="0008533A" w:rsidP="0065028A">
      <w:r>
        <w:t xml:space="preserve">O </w:t>
      </w:r>
      <w:proofErr w:type="spellStart"/>
      <w:r>
        <w:t>Veredicta</w:t>
      </w:r>
      <w:proofErr w:type="spellEnd"/>
      <w:r>
        <w:t xml:space="preserve"> AI propõe transformar a análise processual tradicional em um processo estruturado, inteligente e orientado por dados.</w:t>
      </w:r>
      <w:r>
        <w:br/>
      </w:r>
      <w:r>
        <w:br/>
        <w:t>A solução está preparada para iniciar como MVP funcional e evoluir para uma plataforma SaaS escalável de alcance nacional.</w:t>
      </w:r>
    </w:p>
    <w:p w:rsidR="0065028A" w:rsidRDefault="0065028A" w:rsidP="0065028A"/>
    <w:p w:rsidR="0065028A" w:rsidRPr="0072639A" w:rsidRDefault="0065028A" w:rsidP="0065028A">
      <w:pPr>
        <w:rPr>
          <w:b/>
          <w:bCs/>
        </w:rPr>
      </w:pPr>
      <w:r>
        <w:rPr>
          <w:b/>
          <w:bCs/>
        </w:rPr>
        <w:t>11</w:t>
      </w:r>
      <w:r w:rsidRPr="0072639A">
        <w:rPr>
          <w:b/>
          <w:bCs/>
        </w:rPr>
        <w:t>. Repositório</w:t>
      </w:r>
    </w:p>
    <w:p w:rsidR="0072639A" w:rsidRPr="0072639A" w:rsidRDefault="0072639A" w:rsidP="0072639A">
      <w:r w:rsidRPr="0072639A">
        <w:t xml:space="preserve">O código-fonte, estrutura do projeto e </w:t>
      </w:r>
      <w:proofErr w:type="spellStart"/>
      <w:r w:rsidRPr="0072639A">
        <w:t>roadmap</w:t>
      </w:r>
      <w:proofErr w:type="spellEnd"/>
      <w:r w:rsidRPr="0072639A">
        <w:t xml:space="preserve"> de evolução estão disponíveis em:</w:t>
      </w:r>
    </w:p>
    <w:p w:rsidR="0072639A" w:rsidRPr="0072639A" w:rsidRDefault="0072639A" w:rsidP="0072639A">
      <w:hyperlink r:id="rId14" w:tgtFrame="_new" w:history="1">
        <w:r w:rsidRPr="0072639A">
          <w:rPr>
            <w:rStyle w:val="Hyperlink"/>
          </w:rPr>
          <w:t>https://github.com/cristianawktec/veredicta_ai</w:t>
        </w:r>
      </w:hyperlink>
    </w:p>
    <w:p w:rsidR="0072639A" w:rsidRPr="0072639A" w:rsidRDefault="0072639A" w:rsidP="0072639A">
      <w:r w:rsidRPr="0072639A">
        <w:t>O repositório apresenta a base arquitetural da solução, com organização modular e documentação inicial da proposta técnica.</w:t>
      </w:r>
    </w:p>
    <w:p w:rsidR="00685B4E" w:rsidRPr="00B85CFB" w:rsidRDefault="00685B4E" w:rsidP="002955AB"/>
    <w:sectPr w:rsidR="00685B4E" w:rsidRPr="00B85CFB" w:rsidSect="00492D7A">
      <w:headerReference w:type="default" r:id="rId15"/>
      <w:footerReference w:type="default" r:id="rId16"/>
      <w:headerReference w:type="first" r:id="rId17"/>
      <w:footerReference w:type="first" r:id="rId18"/>
      <w:pgSz w:w="11906" w:h="16838" w:code="9"/>
      <w:pgMar w:top="720" w:right="1080" w:bottom="720" w:left="1080" w:header="648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424D0" w:rsidRDefault="003424D0" w:rsidP="005A20E2">
      <w:pPr>
        <w:spacing w:after="0"/>
      </w:pPr>
      <w:r>
        <w:separator/>
      </w:r>
    </w:p>
    <w:p w:rsidR="003424D0" w:rsidRDefault="003424D0"/>
    <w:p w:rsidR="003424D0" w:rsidRDefault="003424D0" w:rsidP="009B4773"/>
    <w:p w:rsidR="003424D0" w:rsidRDefault="003424D0" w:rsidP="00513832"/>
  </w:endnote>
  <w:endnote w:type="continuationSeparator" w:id="0">
    <w:p w:rsidR="003424D0" w:rsidRDefault="003424D0" w:rsidP="005A20E2">
      <w:pPr>
        <w:spacing w:after="0"/>
      </w:pPr>
      <w:r>
        <w:continuationSeparator/>
      </w:r>
    </w:p>
    <w:p w:rsidR="003424D0" w:rsidRDefault="003424D0"/>
    <w:p w:rsidR="003424D0" w:rsidRDefault="003424D0" w:rsidP="009B4773"/>
    <w:p w:rsidR="003424D0" w:rsidRDefault="003424D0" w:rsidP="005138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7756" w:rsidRPr="00F8411A" w:rsidRDefault="00000000" w:rsidP="00F8411A">
    <w:pPr>
      <w:pStyle w:val="Rodap"/>
    </w:pPr>
    <w:sdt>
      <w:sdtPr>
        <w:alias w:val="Data do Relatório"/>
        <w:tag w:val=""/>
        <w:id w:val="-1485464670"/>
        <w:placeholder>
          <w:docPart w:val="F58DC092E39D463892B58FE54BA88ED2"/>
        </w:placeholder>
        <w:dataBinding w:prefixMappings="xmlns:ns0='http://schemas.microsoft.com/office/2006/coverPageProps' " w:xpath="/ns0:CoverPageProperties[1]/ns0:PublishDate[1]" w:storeItemID="{55AF091B-3C7A-41E3-B477-F2FDAA23CFDA}"/>
        <w15:appearance w15:val="hidden"/>
        <w:date>
          <w:dateFormat w:val="MMMM d, yyyy"/>
          <w:lid w:val="en-US"/>
          <w:storeMappedDataAs w:val="dateTime"/>
          <w:calendar w:val="gregorian"/>
        </w:date>
      </w:sdtPr>
      <w:sdtContent>
        <w:r w:rsidR="00094463">
          <w:rPr>
            <w:lang w:val="en-US"/>
          </w:rPr>
          <w:t>Página</w:t>
        </w:r>
      </w:sdtContent>
    </w:sdt>
    <w:r w:rsidR="00B57756" w:rsidRPr="00F8411A">
      <w:rPr>
        <w:lang w:bidi="pt-BR"/>
      </w:rPr>
      <w:tab/>
    </w:r>
    <w:r w:rsidR="00B57756" w:rsidRPr="00F8411A">
      <w:rPr>
        <w:lang w:bidi="pt-BR"/>
      </w:rPr>
      <w:fldChar w:fldCharType="begin"/>
    </w:r>
    <w:r w:rsidR="00B57756" w:rsidRPr="00F8411A">
      <w:rPr>
        <w:lang w:bidi="pt-BR"/>
      </w:rPr>
      <w:instrText xml:space="preserve"> PAGE   \* MERGEFORMAT </w:instrText>
    </w:r>
    <w:r w:rsidR="00B57756" w:rsidRPr="00F8411A">
      <w:rPr>
        <w:lang w:bidi="pt-BR"/>
      </w:rPr>
      <w:fldChar w:fldCharType="separate"/>
    </w:r>
    <w:r w:rsidR="00B57756" w:rsidRPr="00F8411A">
      <w:rPr>
        <w:lang w:bidi="pt-BR"/>
      </w:rPr>
      <w:t>1</w:t>
    </w:r>
    <w:r w:rsidR="00B57756" w:rsidRPr="00F8411A">
      <w:rPr>
        <w:lang w:bidi="pt-B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54DB" w:rsidRPr="00F8411A" w:rsidRDefault="00000000" w:rsidP="005854DB">
    <w:pPr>
      <w:pStyle w:val="Rodap"/>
    </w:pPr>
    <w:sdt>
      <w:sdtPr>
        <w:alias w:val="Data do Relatório"/>
        <w:tag w:val=""/>
        <w:id w:val="-1095781852"/>
        <w:placeholder>
          <w:docPart w:val="554B920C6BEA48C084344B27F9CA5886"/>
        </w:placeholder>
        <w:dataBinding w:prefixMappings="xmlns:ns0='http://schemas.microsoft.com/office/2006/coverPageProps' " w:xpath="/ns0:CoverPageProperties[1]/ns0:PublishDate[1]" w:storeItemID="{55AF091B-3C7A-41E3-B477-F2FDAA23CFDA}"/>
        <w15:appearance w15:val="hidden"/>
        <w:date>
          <w:dateFormat w:val="MMMM d, yyyy"/>
          <w:lid w:val="en-US"/>
          <w:storeMappedDataAs w:val="dateTime"/>
          <w:calendar w:val="gregorian"/>
        </w:date>
      </w:sdtPr>
      <w:sdtContent>
        <w:r w:rsidR="00094463">
          <w:t>Página</w:t>
        </w:r>
      </w:sdtContent>
    </w:sdt>
    <w:r w:rsidR="005854DB" w:rsidRPr="00F8411A">
      <w:rPr>
        <w:lang w:bidi="pt-BR"/>
      </w:rPr>
      <w:tab/>
    </w:r>
    <w:r w:rsidR="005854DB" w:rsidRPr="00F8411A">
      <w:rPr>
        <w:lang w:bidi="pt-BR"/>
      </w:rPr>
      <w:fldChar w:fldCharType="begin"/>
    </w:r>
    <w:r w:rsidR="005854DB" w:rsidRPr="00F8411A">
      <w:rPr>
        <w:lang w:bidi="pt-BR"/>
      </w:rPr>
      <w:instrText xml:space="preserve"> PAGE   \* MERGEFORMAT </w:instrText>
    </w:r>
    <w:r w:rsidR="005854DB" w:rsidRPr="00F8411A">
      <w:rPr>
        <w:lang w:bidi="pt-BR"/>
      </w:rPr>
      <w:fldChar w:fldCharType="separate"/>
    </w:r>
    <w:r w:rsidR="005854DB">
      <w:rPr>
        <w:lang w:bidi="pt-BR"/>
      </w:rPr>
      <w:t>2</w:t>
    </w:r>
    <w:r w:rsidR="005854DB" w:rsidRPr="00F8411A">
      <w:rPr>
        <w:lang w:bidi="pt-B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424D0" w:rsidRDefault="003424D0" w:rsidP="005A20E2">
      <w:pPr>
        <w:spacing w:after="0"/>
      </w:pPr>
      <w:r>
        <w:separator/>
      </w:r>
    </w:p>
    <w:p w:rsidR="003424D0" w:rsidRDefault="003424D0"/>
    <w:p w:rsidR="003424D0" w:rsidRDefault="003424D0" w:rsidP="009B4773"/>
    <w:p w:rsidR="003424D0" w:rsidRDefault="003424D0" w:rsidP="00513832"/>
  </w:footnote>
  <w:footnote w:type="continuationSeparator" w:id="0">
    <w:p w:rsidR="003424D0" w:rsidRDefault="003424D0" w:rsidP="005A20E2">
      <w:pPr>
        <w:spacing w:after="0"/>
      </w:pPr>
      <w:r>
        <w:continuationSeparator/>
      </w:r>
    </w:p>
    <w:p w:rsidR="003424D0" w:rsidRDefault="003424D0"/>
    <w:p w:rsidR="003424D0" w:rsidRDefault="003424D0" w:rsidP="009B4773"/>
    <w:p w:rsidR="003424D0" w:rsidRDefault="003424D0" w:rsidP="0051383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54DB" w:rsidRPr="0072639A" w:rsidRDefault="00000000" w:rsidP="00A67285">
    <w:pPr>
      <w:pStyle w:val="Cabealho"/>
    </w:pPr>
    <w:sdt>
      <w:sdtPr>
        <w:rPr>
          <w:rStyle w:val="nfaseSutil"/>
        </w:rPr>
        <w:alias w:val="Cargo"/>
        <w:tag w:val=""/>
        <w:id w:val="1367024086"/>
        <w:placeholder>
          <w:docPart w:val="A91CDC7996D14B54BDBF2F1F38BE295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/>
      </w:sdtPr>
      <w:sdtContent>
        <w:proofErr w:type="spellStart"/>
        <w:r w:rsidR="0072639A" w:rsidRPr="0072639A">
          <w:rPr>
            <w:rStyle w:val="nfaseSutil"/>
          </w:rPr>
          <w:t>Veredicta</w:t>
        </w:r>
        <w:proofErr w:type="spellEnd"/>
        <w:r w:rsidR="0072639A" w:rsidRPr="0072639A">
          <w:rPr>
            <w:rStyle w:val="nfaseSutil"/>
          </w:rPr>
          <w:t xml:space="preserve"> AI</w:t>
        </w:r>
      </w:sdtContent>
    </w:sdt>
    <w:r w:rsidR="005854DB" w:rsidRPr="0072639A">
      <w:rPr>
        <w:rStyle w:val="nfaseSutil"/>
        <w:lang w:bidi="pt-BR"/>
      </w:rPr>
      <w:br/>
    </w:r>
    <w:sdt>
      <w:sdtPr>
        <w:alias w:val="Subtítulo"/>
        <w:tag w:val=""/>
        <w:id w:val="1852067448"/>
        <w:placeholder>
          <w:docPart w:val="40422242CDDA44389B033566E6D753F9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15:appearance w15:val="hidden"/>
        <w:text/>
      </w:sdtPr>
      <w:sdtContent>
        <w:r w:rsidR="0072639A" w:rsidRPr="0072639A">
          <w:t xml:space="preserve">Enterprise </w:t>
        </w:r>
        <w:proofErr w:type="spellStart"/>
        <w:r w:rsidR="0072639A" w:rsidRPr="0072639A">
          <w:t>Generative</w:t>
        </w:r>
        <w:proofErr w:type="spellEnd"/>
        <w:r w:rsidR="0072639A" w:rsidRPr="0072639A">
          <w:t xml:space="preserve"> AI Platform for Legal </w:t>
        </w:r>
        <w:proofErr w:type="spellStart"/>
        <w:r w:rsidR="0072639A" w:rsidRPr="0072639A">
          <w:t>Document</w:t>
        </w:r>
        <w:proofErr w:type="spellEnd"/>
        <w:r w:rsidR="0072639A" w:rsidRPr="0072639A">
          <w:t xml:space="preserve"> </w:t>
        </w:r>
        <w:proofErr w:type="spellStart"/>
        <w:r w:rsidR="0072639A" w:rsidRPr="0072639A">
          <w:t>Intelligence</w:t>
        </w:r>
        <w:proofErr w:type="spellEnd"/>
      </w:sdtContent>
    </w:sdt>
    <w:r w:rsidR="005854DB" w:rsidRPr="0072639A">
      <w:rPr>
        <w:noProof/>
        <w:lang w:bidi="pt-BR"/>
      </w:rPr>
      <mc:AlternateContent>
        <mc:Choice Requires="wps">
          <w:drawing>
            <wp:anchor distT="45720" distB="45720" distL="114300" distR="114300" simplePos="0" relativeHeight="251696128" behindDoc="1" locked="0" layoutInCell="1" allowOverlap="1" wp14:anchorId="11E98BE9" wp14:editId="47A91E52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10058400" cy="1143000"/>
              <wp:effectExtent l="0" t="0" r="0" b="0"/>
              <wp:wrapNone/>
              <wp:docPr id="1" name="Caixa de texto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58400" cy="1143000"/>
                      </a:xfrm>
                      <a:prstGeom prst="rect">
                        <a:avLst/>
                      </a:prstGeom>
                      <a:solidFill>
                        <a:srgbClr val="F0CDA1">
                          <a:alpha val="50000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5854DB" w:rsidRDefault="005854DB" w:rsidP="0003123C"/>
                      </w:txbxContent>
                    </wps:txbx>
                    <wps:bodyPr rot="0" vert="horz" wrap="square" lIns="720000" tIns="28800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E98BE9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0;width:11in;height:90pt;z-index:-251620352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" fillcolor="#f0cda1" stroked="f">
              <v:fill opacity="32896f"/>
              <v:textbox inset="20mm,8mm">
                <w:txbxContent>
                  <w:p w:rsidR="005854DB" w:rsidRDefault="005854DB" w:rsidP="0003123C"/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54DB" w:rsidRDefault="005854DB" w:rsidP="00A67285">
    <w:pPr>
      <w:pStyle w:val="Cabealho"/>
      <w:spacing w:after="0"/>
    </w:pPr>
    <w:r>
      <w:rPr>
        <w:noProof/>
        <w:lang w:bidi="pt-BR"/>
      </w:rPr>
      <w:drawing>
        <wp:anchor distT="0" distB="0" distL="114300" distR="114300" simplePos="0" relativeHeight="251698176" behindDoc="1" locked="0" layoutInCell="1" allowOverlap="1" wp14:anchorId="3D6BB8F1" wp14:editId="68A2CC9E">
          <wp:simplePos x="0" y="0"/>
          <wp:positionH relativeFrom="column">
            <wp:posOffset>-1162050</wp:posOffset>
          </wp:positionH>
          <wp:positionV relativeFrom="paragraph">
            <wp:posOffset>-411480</wp:posOffset>
          </wp:positionV>
          <wp:extent cx="8008772" cy="2286226"/>
          <wp:effectExtent l="0" t="0" r="0" b="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5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contrast="-40000"/>
                            </a14:imgEffect>
                          </a14:imgLayer>
                        </a14:imgProps>
                      </a:ext>
                    </a:extLst>
                  </a:blip>
                  <a:srcRect t="28590" b="28590"/>
                  <a:stretch>
                    <a:fillRect/>
                  </a:stretch>
                </pic:blipFill>
                <pic:spPr bwMode="auto">
                  <a:xfrm>
                    <a:off x="0" y="0"/>
                    <a:ext cx="8008772" cy="228622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3C285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8E049D40"/>
    <w:lvl w:ilvl="0">
      <w:start w:val="1"/>
      <w:numFmt w:val="bullet"/>
      <w:pStyle w:val="Commarcadores2"/>
      <w:lvlText w:val="o"/>
      <w:lvlJc w:val="left"/>
      <w:pPr>
        <w:ind w:left="720" w:hanging="360"/>
      </w:pPr>
      <w:rPr>
        <w:rFonts w:ascii="Courier New" w:hAnsi="Courier New" w:cs="Courier New" w:hint="default"/>
        <w:color w:val="107082" w:themeColor="accent2"/>
      </w:rPr>
    </w:lvl>
  </w:abstractNum>
  <w:abstractNum w:abstractNumId="2" w15:restartNumberingAfterBreak="0">
    <w:nsid w:val="FFFFFF88"/>
    <w:multiLevelType w:val="singleLevel"/>
    <w:tmpl w:val="EE34F5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DA2A00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E91F2A"/>
    <w:multiLevelType w:val="hybridMultilevel"/>
    <w:tmpl w:val="6DC0BC34"/>
    <w:lvl w:ilvl="0" w:tplc="633C562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0675B0"/>
    <w:multiLevelType w:val="hybridMultilevel"/>
    <w:tmpl w:val="442A5648"/>
    <w:lvl w:ilvl="0" w:tplc="A4946864">
      <w:start w:val="1"/>
      <w:numFmt w:val="bullet"/>
      <w:pStyle w:val="Marcadordegrfico4"/>
      <w:lvlText w:val=""/>
      <w:lvlJc w:val="left"/>
      <w:pPr>
        <w:ind w:left="720" w:hanging="360"/>
      </w:pPr>
      <w:rPr>
        <w:rFonts w:ascii="Symbol" w:hAnsi="Symbol" w:hint="default"/>
        <w:color w:val="107082" w:themeColor="accent2"/>
        <w:u w:color="F0CDA1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21B0354"/>
    <w:multiLevelType w:val="hybridMultilevel"/>
    <w:tmpl w:val="0464C5E2"/>
    <w:lvl w:ilvl="0" w:tplc="13A87BB0">
      <w:start w:val="1"/>
      <w:numFmt w:val="bullet"/>
      <w:pStyle w:val="Marcadordegrfico3"/>
      <w:lvlText w:val=""/>
      <w:lvlJc w:val="left"/>
      <w:pPr>
        <w:ind w:left="720" w:hanging="360"/>
      </w:pPr>
      <w:rPr>
        <w:rFonts w:ascii="Symbol" w:hAnsi="Symbol" w:hint="default"/>
        <w:color w:val="EC7216" w:themeColor="accent6"/>
        <w:u w:color="F0CDA1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2F059C5"/>
    <w:multiLevelType w:val="hybridMultilevel"/>
    <w:tmpl w:val="117894FC"/>
    <w:lvl w:ilvl="0" w:tplc="3060231A">
      <w:start w:val="1"/>
      <w:numFmt w:val="bullet"/>
      <w:pStyle w:val="Commarcadores"/>
      <w:lvlText w:val=""/>
      <w:lvlJc w:val="left"/>
      <w:pPr>
        <w:ind w:left="720" w:hanging="360"/>
      </w:pPr>
      <w:rPr>
        <w:rFonts w:ascii="Symbol" w:hAnsi="Symbol" w:hint="default"/>
        <w:color w:val="107082" w:themeColor="accent2"/>
        <w:u w:color="F0CDA1" w:themeColor="accen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3A86343"/>
    <w:multiLevelType w:val="hybridMultilevel"/>
    <w:tmpl w:val="DCAC3568"/>
    <w:lvl w:ilvl="0" w:tplc="2AFA4338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6533D15"/>
    <w:multiLevelType w:val="hybridMultilevel"/>
    <w:tmpl w:val="C234D8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0" w15:restartNumberingAfterBreak="0">
    <w:nsid w:val="09941A06"/>
    <w:multiLevelType w:val="hybridMultilevel"/>
    <w:tmpl w:val="3CB430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B62834"/>
    <w:multiLevelType w:val="hybridMultilevel"/>
    <w:tmpl w:val="C08C66B0"/>
    <w:lvl w:ilvl="0" w:tplc="CFD2494C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EB6C0E"/>
    <w:multiLevelType w:val="multilevel"/>
    <w:tmpl w:val="6424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566B04"/>
    <w:multiLevelType w:val="hybridMultilevel"/>
    <w:tmpl w:val="7E7A932C"/>
    <w:lvl w:ilvl="0" w:tplc="7B3058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07082" w:themeColor="accent2"/>
        <w:u w:color="F0CDA1" w:themeColor="accent1"/>
      </w:rPr>
    </w:lvl>
    <w:lvl w:ilvl="1" w:tplc="21DA16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107082" w:themeColor="accent2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283250"/>
    <w:multiLevelType w:val="multilevel"/>
    <w:tmpl w:val="B290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920324"/>
    <w:multiLevelType w:val="hybridMultilevel"/>
    <w:tmpl w:val="6AF83516"/>
    <w:lvl w:ilvl="0" w:tplc="633C562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107082" w:themeColor="accent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4832639"/>
    <w:multiLevelType w:val="hybridMultilevel"/>
    <w:tmpl w:val="B2560376"/>
    <w:lvl w:ilvl="0" w:tplc="633C562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6FE3144"/>
    <w:multiLevelType w:val="multilevel"/>
    <w:tmpl w:val="875C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277AFC"/>
    <w:multiLevelType w:val="hybridMultilevel"/>
    <w:tmpl w:val="251E707C"/>
    <w:lvl w:ilvl="0" w:tplc="C7BC33B2">
      <w:start w:val="1"/>
      <w:numFmt w:val="bullet"/>
      <w:pStyle w:val="Marcadordegrfico"/>
      <w:lvlText w:val=""/>
      <w:lvlJc w:val="left"/>
      <w:pPr>
        <w:ind w:left="720" w:hanging="360"/>
      </w:pPr>
      <w:rPr>
        <w:rFonts w:ascii="Symbol" w:hAnsi="Symbol" w:hint="default"/>
        <w:color w:val="054854" w:themeColor="accent3"/>
        <w:u w:color="F0CDA1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DB6146"/>
    <w:multiLevelType w:val="hybridMultilevel"/>
    <w:tmpl w:val="1DF0CA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26B1863"/>
    <w:multiLevelType w:val="multilevel"/>
    <w:tmpl w:val="6F68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E70DFA"/>
    <w:multiLevelType w:val="multilevel"/>
    <w:tmpl w:val="C7B2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2232BA"/>
    <w:multiLevelType w:val="multilevel"/>
    <w:tmpl w:val="A806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B872C6"/>
    <w:multiLevelType w:val="hybridMultilevel"/>
    <w:tmpl w:val="B2560376"/>
    <w:lvl w:ilvl="0" w:tplc="633C562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A9B3853"/>
    <w:multiLevelType w:val="multilevel"/>
    <w:tmpl w:val="043C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9448EF"/>
    <w:multiLevelType w:val="hybridMultilevel"/>
    <w:tmpl w:val="A92A2166"/>
    <w:lvl w:ilvl="0" w:tplc="A4583C36">
      <w:start w:val="1"/>
      <w:numFmt w:val="bullet"/>
      <w:pStyle w:val="Marcadordegrfico2"/>
      <w:lvlText w:val=""/>
      <w:lvlJc w:val="left"/>
      <w:pPr>
        <w:ind w:left="720" w:hanging="360"/>
      </w:pPr>
      <w:rPr>
        <w:rFonts w:ascii="Symbol" w:hAnsi="Symbol" w:hint="default"/>
        <w:color w:val="F99927" w:themeColor="accent5"/>
        <w:u w:color="F0CDA1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DE867BE"/>
    <w:multiLevelType w:val="hybridMultilevel"/>
    <w:tmpl w:val="80663A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2E331351"/>
    <w:multiLevelType w:val="hybridMultilevel"/>
    <w:tmpl w:val="72966E82"/>
    <w:lvl w:ilvl="0" w:tplc="2AFA4338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FFE62C1"/>
    <w:multiLevelType w:val="multilevel"/>
    <w:tmpl w:val="B352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CF02C6"/>
    <w:multiLevelType w:val="multilevel"/>
    <w:tmpl w:val="4A60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CF1929"/>
    <w:multiLevelType w:val="hybridMultilevel"/>
    <w:tmpl w:val="BB0440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321351B2"/>
    <w:multiLevelType w:val="hybridMultilevel"/>
    <w:tmpl w:val="C2A236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D344304">
      <w:start w:val="1"/>
      <w:numFmt w:val="bullet"/>
      <w:lvlText w:val="o"/>
      <w:lvlJc w:val="center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330B7AF6"/>
    <w:multiLevelType w:val="hybridMultilevel"/>
    <w:tmpl w:val="F46C53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3E6C7223"/>
    <w:multiLevelType w:val="hybridMultilevel"/>
    <w:tmpl w:val="D6FABF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F8F198D"/>
    <w:multiLevelType w:val="hybridMultilevel"/>
    <w:tmpl w:val="03680CDA"/>
    <w:lvl w:ilvl="0" w:tplc="8376AAF6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25F02D8"/>
    <w:multiLevelType w:val="multilevel"/>
    <w:tmpl w:val="74F2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2013B8"/>
    <w:multiLevelType w:val="hybridMultilevel"/>
    <w:tmpl w:val="7BF042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49C41EB1"/>
    <w:multiLevelType w:val="multilevel"/>
    <w:tmpl w:val="4A2A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695F31"/>
    <w:multiLevelType w:val="multilevel"/>
    <w:tmpl w:val="572C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425193"/>
    <w:multiLevelType w:val="hybridMultilevel"/>
    <w:tmpl w:val="2B4662AC"/>
    <w:lvl w:ilvl="0" w:tplc="F27AD300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1183BDF"/>
    <w:multiLevelType w:val="multilevel"/>
    <w:tmpl w:val="1C70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8C1828"/>
    <w:multiLevelType w:val="multilevel"/>
    <w:tmpl w:val="00E80A22"/>
    <w:lvl w:ilvl="0">
      <w:start w:val="1"/>
      <w:numFmt w:val="decimal"/>
      <w:pStyle w:val="Numerada"/>
      <w:lvlText w:val="%1."/>
      <w:lvlJc w:val="left"/>
      <w:pPr>
        <w:ind w:left="360" w:hanging="360"/>
      </w:pPr>
      <w:rPr>
        <w:rFonts w:hint="default"/>
        <w:b/>
        <w:color w:val="107082" w:themeColor="accent2"/>
        <w:u w:color="F0CDA1" w:themeColor="accent1"/>
      </w:rPr>
    </w:lvl>
    <w:lvl w:ilvl="1">
      <w:start w:val="1"/>
      <w:numFmt w:val="lowerLetter"/>
      <w:pStyle w:val="Numerada2"/>
      <w:lvlText w:val="%2."/>
      <w:lvlJc w:val="left"/>
      <w:pPr>
        <w:ind w:left="360" w:hanging="360"/>
      </w:pPr>
      <w:rPr>
        <w:rFonts w:hint="default"/>
        <w:color w:val="107082" w:themeColor="accent2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3F92F8B"/>
    <w:multiLevelType w:val="hybridMultilevel"/>
    <w:tmpl w:val="4552D1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57A63345"/>
    <w:multiLevelType w:val="multilevel"/>
    <w:tmpl w:val="4BAC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5F09DC"/>
    <w:multiLevelType w:val="multilevel"/>
    <w:tmpl w:val="BD14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D35450"/>
    <w:multiLevelType w:val="multilevel"/>
    <w:tmpl w:val="8FE2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2926AB"/>
    <w:multiLevelType w:val="hybridMultilevel"/>
    <w:tmpl w:val="74EAD57A"/>
    <w:lvl w:ilvl="0" w:tplc="21DA163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07082" w:themeColor="accent2"/>
        <w:u w:color="F0CDA1" w:themeColor="accen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B26156C"/>
    <w:multiLevelType w:val="hybridMultilevel"/>
    <w:tmpl w:val="C656764A"/>
    <w:lvl w:ilvl="0" w:tplc="9020A65A">
      <w:start w:val="1"/>
      <w:numFmt w:val="decimal"/>
      <w:lvlText w:val="%1."/>
      <w:lvlJc w:val="left"/>
      <w:pPr>
        <w:ind w:left="121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CA20B15"/>
    <w:multiLevelType w:val="multilevel"/>
    <w:tmpl w:val="BBC8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AE5894"/>
    <w:multiLevelType w:val="multilevel"/>
    <w:tmpl w:val="E14A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ED49C7"/>
    <w:multiLevelType w:val="multilevel"/>
    <w:tmpl w:val="22D8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5C067E"/>
    <w:multiLevelType w:val="multilevel"/>
    <w:tmpl w:val="6DA6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D02171"/>
    <w:multiLevelType w:val="hybridMultilevel"/>
    <w:tmpl w:val="68700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3BD1B9A"/>
    <w:multiLevelType w:val="multilevel"/>
    <w:tmpl w:val="412A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FE6E66"/>
    <w:multiLevelType w:val="hybridMultilevel"/>
    <w:tmpl w:val="040A3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7DB023C"/>
    <w:multiLevelType w:val="hybridMultilevel"/>
    <w:tmpl w:val="02829B4A"/>
    <w:lvl w:ilvl="0" w:tplc="CB6ECA12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A742EFD"/>
    <w:multiLevelType w:val="multilevel"/>
    <w:tmpl w:val="9920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1F4F44"/>
    <w:multiLevelType w:val="hybridMultilevel"/>
    <w:tmpl w:val="7F5EAAF0"/>
    <w:lvl w:ilvl="0" w:tplc="302A11E8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F3E7991"/>
    <w:multiLevelType w:val="multilevel"/>
    <w:tmpl w:val="21F6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8A6333"/>
    <w:multiLevelType w:val="multilevel"/>
    <w:tmpl w:val="E38C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5D52CD"/>
    <w:multiLevelType w:val="multilevel"/>
    <w:tmpl w:val="7D8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151BEB"/>
    <w:multiLevelType w:val="multilevel"/>
    <w:tmpl w:val="6898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0C69F3"/>
    <w:multiLevelType w:val="multilevel"/>
    <w:tmpl w:val="DF62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961309"/>
    <w:multiLevelType w:val="hybridMultilevel"/>
    <w:tmpl w:val="C656764A"/>
    <w:lvl w:ilvl="0" w:tplc="9020A65A">
      <w:start w:val="1"/>
      <w:numFmt w:val="decimal"/>
      <w:lvlText w:val="%1."/>
      <w:lvlJc w:val="left"/>
      <w:pPr>
        <w:ind w:left="121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AC66295"/>
    <w:multiLevelType w:val="multilevel"/>
    <w:tmpl w:val="74E4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DE648E"/>
    <w:multiLevelType w:val="multilevel"/>
    <w:tmpl w:val="CBEA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F27B87"/>
    <w:multiLevelType w:val="multilevel"/>
    <w:tmpl w:val="90C0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656F14"/>
    <w:multiLevelType w:val="multilevel"/>
    <w:tmpl w:val="584A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6B5D2B"/>
    <w:multiLevelType w:val="multilevel"/>
    <w:tmpl w:val="F104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101D07"/>
    <w:multiLevelType w:val="hybridMultilevel"/>
    <w:tmpl w:val="79DC4B2A"/>
    <w:lvl w:ilvl="0" w:tplc="124C5DAE">
      <w:start w:val="1"/>
      <w:numFmt w:val="decimal"/>
      <w:lvlText w:val="%1."/>
      <w:lvlJc w:val="left"/>
      <w:pPr>
        <w:ind w:left="1080" w:hanging="72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7071263">
    <w:abstractNumId w:val="39"/>
  </w:num>
  <w:num w:numId="2" w16cid:durableId="154692461">
    <w:abstractNumId w:val="57"/>
  </w:num>
  <w:num w:numId="3" w16cid:durableId="30112785">
    <w:abstractNumId w:val="23"/>
  </w:num>
  <w:num w:numId="4" w16cid:durableId="1813062749">
    <w:abstractNumId w:val="34"/>
  </w:num>
  <w:num w:numId="5" w16cid:durableId="1825007303">
    <w:abstractNumId w:val="16"/>
  </w:num>
  <w:num w:numId="6" w16cid:durableId="374625415">
    <w:abstractNumId w:val="8"/>
  </w:num>
  <w:num w:numId="7" w16cid:durableId="878737130">
    <w:abstractNumId w:val="55"/>
  </w:num>
  <w:num w:numId="8" w16cid:durableId="493229874">
    <w:abstractNumId w:val="15"/>
  </w:num>
  <w:num w:numId="9" w16cid:durableId="1502164896">
    <w:abstractNumId w:val="63"/>
  </w:num>
  <w:num w:numId="10" w16cid:durableId="1178227606">
    <w:abstractNumId w:val="47"/>
  </w:num>
  <w:num w:numId="11" w16cid:durableId="1201237727">
    <w:abstractNumId w:val="4"/>
  </w:num>
  <w:num w:numId="12" w16cid:durableId="1957785777">
    <w:abstractNumId w:val="11"/>
  </w:num>
  <w:num w:numId="13" w16cid:durableId="2093968975">
    <w:abstractNumId w:val="19"/>
  </w:num>
  <w:num w:numId="14" w16cid:durableId="1065451074">
    <w:abstractNumId w:val="33"/>
  </w:num>
  <w:num w:numId="15" w16cid:durableId="240796006">
    <w:abstractNumId w:val="27"/>
  </w:num>
  <w:num w:numId="16" w16cid:durableId="1518353417">
    <w:abstractNumId w:val="7"/>
  </w:num>
  <w:num w:numId="17" w16cid:durableId="2072921721">
    <w:abstractNumId w:val="36"/>
  </w:num>
  <w:num w:numId="18" w16cid:durableId="1458572528">
    <w:abstractNumId w:val="69"/>
  </w:num>
  <w:num w:numId="19" w16cid:durableId="1098865054">
    <w:abstractNumId w:val="10"/>
  </w:num>
  <w:num w:numId="20" w16cid:durableId="1876044429">
    <w:abstractNumId w:val="42"/>
  </w:num>
  <w:num w:numId="21" w16cid:durableId="154609658">
    <w:abstractNumId w:val="13"/>
  </w:num>
  <w:num w:numId="22" w16cid:durableId="434835779">
    <w:abstractNumId w:val="30"/>
  </w:num>
  <w:num w:numId="23" w16cid:durableId="477262460">
    <w:abstractNumId w:val="32"/>
  </w:num>
  <w:num w:numId="24" w16cid:durableId="1611820474">
    <w:abstractNumId w:val="26"/>
  </w:num>
  <w:num w:numId="25" w16cid:durableId="1978601787">
    <w:abstractNumId w:val="31"/>
  </w:num>
  <w:num w:numId="26" w16cid:durableId="2085684923">
    <w:abstractNumId w:val="9"/>
  </w:num>
  <w:num w:numId="27" w16cid:durableId="1357654600">
    <w:abstractNumId w:val="52"/>
  </w:num>
  <w:num w:numId="28" w16cid:durableId="1639874196">
    <w:abstractNumId w:val="18"/>
  </w:num>
  <w:num w:numId="29" w16cid:durableId="991524221">
    <w:abstractNumId w:val="6"/>
  </w:num>
  <w:num w:numId="30" w16cid:durableId="720133266">
    <w:abstractNumId w:val="25"/>
  </w:num>
  <w:num w:numId="31" w16cid:durableId="2067020903">
    <w:abstractNumId w:val="5"/>
  </w:num>
  <w:num w:numId="32" w16cid:durableId="1185677667">
    <w:abstractNumId w:val="41"/>
  </w:num>
  <w:num w:numId="33" w16cid:durableId="319430180">
    <w:abstractNumId w:val="46"/>
  </w:num>
  <w:num w:numId="34" w16cid:durableId="1346400470">
    <w:abstractNumId w:val="3"/>
  </w:num>
  <w:num w:numId="35" w16cid:durableId="1509254767">
    <w:abstractNumId w:val="1"/>
  </w:num>
  <w:num w:numId="36" w16cid:durableId="334262911">
    <w:abstractNumId w:val="2"/>
  </w:num>
  <w:num w:numId="37" w16cid:durableId="1151364743">
    <w:abstractNumId w:val="0"/>
  </w:num>
  <w:num w:numId="38" w16cid:durableId="1205946243">
    <w:abstractNumId w:val="54"/>
  </w:num>
  <w:num w:numId="39" w16cid:durableId="46474218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21308391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474328284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17429517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328173853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00666389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607424383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077237225">
    <w:abstractNumId w:val="53"/>
  </w:num>
  <w:num w:numId="47" w16cid:durableId="2050764180">
    <w:abstractNumId w:val="51"/>
  </w:num>
  <w:num w:numId="48" w16cid:durableId="1149978841">
    <w:abstractNumId w:val="38"/>
  </w:num>
  <w:num w:numId="49" w16cid:durableId="1885873003">
    <w:abstractNumId w:val="64"/>
  </w:num>
  <w:num w:numId="50" w16cid:durableId="1748188976">
    <w:abstractNumId w:val="60"/>
  </w:num>
  <w:num w:numId="51" w16cid:durableId="1984045297">
    <w:abstractNumId w:val="40"/>
  </w:num>
  <w:num w:numId="52" w16cid:durableId="1025136677">
    <w:abstractNumId w:val="67"/>
  </w:num>
  <w:num w:numId="53" w16cid:durableId="483664671">
    <w:abstractNumId w:val="45"/>
  </w:num>
  <w:num w:numId="54" w16cid:durableId="453406576">
    <w:abstractNumId w:val="21"/>
  </w:num>
  <w:num w:numId="55" w16cid:durableId="1092238791">
    <w:abstractNumId w:val="50"/>
  </w:num>
  <w:num w:numId="56" w16cid:durableId="1446776942">
    <w:abstractNumId w:val="62"/>
  </w:num>
  <w:num w:numId="57" w16cid:durableId="298003137">
    <w:abstractNumId w:val="66"/>
  </w:num>
  <w:num w:numId="58" w16cid:durableId="534855963">
    <w:abstractNumId w:val="61"/>
  </w:num>
  <w:num w:numId="59" w16cid:durableId="1689136216">
    <w:abstractNumId w:val="65"/>
  </w:num>
  <w:num w:numId="60" w16cid:durableId="880675755">
    <w:abstractNumId w:val="56"/>
  </w:num>
  <w:num w:numId="61" w16cid:durableId="66076084">
    <w:abstractNumId w:val="37"/>
  </w:num>
  <w:num w:numId="62" w16cid:durableId="1084033058">
    <w:abstractNumId w:val="48"/>
  </w:num>
  <w:num w:numId="63" w16cid:durableId="2067991729">
    <w:abstractNumId w:val="24"/>
  </w:num>
  <w:num w:numId="64" w16cid:durableId="1514488491">
    <w:abstractNumId w:val="12"/>
  </w:num>
  <w:num w:numId="65" w16cid:durableId="1419450340">
    <w:abstractNumId w:val="44"/>
  </w:num>
  <w:num w:numId="66" w16cid:durableId="1778600915">
    <w:abstractNumId w:val="28"/>
  </w:num>
  <w:num w:numId="67" w16cid:durableId="1397240068">
    <w:abstractNumId w:val="29"/>
  </w:num>
  <w:num w:numId="68" w16cid:durableId="703025297">
    <w:abstractNumId w:val="22"/>
  </w:num>
  <w:num w:numId="69" w16cid:durableId="53508307">
    <w:abstractNumId w:val="20"/>
  </w:num>
  <w:num w:numId="70" w16cid:durableId="111824704">
    <w:abstractNumId w:val="68"/>
  </w:num>
  <w:num w:numId="71" w16cid:durableId="1486316828">
    <w:abstractNumId w:val="17"/>
  </w:num>
  <w:num w:numId="72" w16cid:durableId="768504101">
    <w:abstractNumId w:val="35"/>
  </w:num>
  <w:num w:numId="73" w16cid:durableId="1587767967">
    <w:abstractNumId w:val="59"/>
  </w:num>
  <w:num w:numId="74" w16cid:durableId="962737601">
    <w:abstractNumId w:val="14"/>
  </w:num>
  <w:num w:numId="75" w16cid:durableId="1516651660">
    <w:abstractNumId w:val="58"/>
  </w:num>
  <w:num w:numId="76" w16cid:durableId="380596386">
    <w:abstractNumId w:val="49"/>
  </w:num>
  <w:num w:numId="77" w16cid:durableId="694572796">
    <w:abstractNumId w:val="4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39A"/>
    <w:rsid w:val="0000092E"/>
    <w:rsid w:val="00012A83"/>
    <w:rsid w:val="00017C3C"/>
    <w:rsid w:val="00021F2E"/>
    <w:rsid w:val="00026EAE"/>
    <w:rsid w:val="0003123C"/>
    <w:rsid w:val="00032A10"/>
    <w:rsid w:val="00043FFE"/>
    <w:rsid w:val="00044074"/>
    <w:rsid w:val="0004430C"/>
    <w:rsid w:val="00066DE2"/>
    <w:rsid w:val="00077931"/>
    <w:rsid w:val="00084E91"/>
    <w:rsid w:val="0008533A"/>
    <w:rsid w:val="000900B6"/>
    <w:rsid w:val="00094463"/>
    <w:rsid w:val="000A649E"/>
    <w:rsid w:val="000A7626"/>
    <w:rsid w:val="000B5DA2"/>
    <w:rsid w:val="000C1C28"/>
    <w:rsid w:val="000C5872"/>
    <w:rsid w:val="000E0979"/>
    <w:rsid w:val="000E1544"/>
    <w:rsid w:val="001155CE"/>
    <w:rsid w:val="001225D9"/>
    <w:rsid w:val="00124370"/>
    <w:rsid w:val="00160392"/>
    <w:rsid w:val="001A5429"/>
    <w:rsid w:val="001B7447"/>
    <w:rsid w:val="001D1C22"/>
    <w:rsid w:val="001E11F1"/>
    <w:rsid w:val="001E1E58"/>
    <w:rsid w:val="00206719"/>
    <w:rsid w:val="00240312"/>
    <w:rsid w:val="00247B17"/>
    <w:rsid w:val="00252E4A"/>
    <w:rsid w:val="002642A8"/>
    <w:rsid w:val="002955AB"/>
    <w:rsid w:val="002A137B"/>
    <w:rsid w:val="0031130D"/>
    <w:rsid w:val="00314A6F"/>
    <w:rsid w:val="00334394"/>
    <w:rsid w:val="003424D0"/>
    <w:rsid w:val="00347AF5"/>
    <w:rsid w:val="00360F98"/>
    <w:rsid w:val="00362478"/>
    <w:rsid w:val="00374421"/>
    <w:rsid w:val="003A1203"/>
    <w:rsid w:val="003B5758"/>
    <w:rsid w:val="003C4DC3"/>
    <w:rsid w:val="003D59A7"/>
    <w:rsid w:val="003E78A7"/>
    <w:rsid w:val="003F0714"/>
    <w:rsid w:val="003F13B0"/>
    <w:rsid w:val="003F5F4A"/>
    <w:rsid w:val="00403423"/>
    <w:rsid w:val="004262DD"/>
    <w:rsid w:val="0042646F"/>
    <w:rsid w:val="00435096"/>
    <w:rsid w:val="004411FB"/>
    <w:rsid w:val="00443212"/>
    <w:rsid w:val="00492D7A"/>
    <w:rsid w:val="00493EC0"/>
    <w:rsid w:val="00495909"/>
    <w:rsid w:val="004B5251"/>
    <w:rsid w:val="004C0453"/>
    <w:rsid w:val="004C7B3E"/>
    <w:rsid w:val="00513832"/>
    <w:rsid w:val="00526C37"/>
    <w:rsid w:val="00533047"/>
    <w:rsid w:val="00577B45"/>
    <w:rsid w:val="005854DB"/>
    <w:rsid w:val="005919AF"/>
    <w:rsid w:val="005A20E2"/>
    <w:rsid w:val="005B6A1A"/>
    <w:rsid w:val="005D2146"/>
    <w:rsid w:val="005F6388"/>
    <w:rsid w:val="006329E1"/>
    <w:rsid w:val="00633E73"/>
    <w:rsid w:val="0065028A"/>
    <w:rsid w:val="00655308"/>
    <w:rsid w:val="00664450"/>
    <w:rsid w:val="00685B4E"/>
    <w:rsid w:val="006936EB"/>
    <w:rsid w:val="006B2383"/>
    <w:rsid w:val="006D0144"/>
    <w:rsid w:val="006E3FC8"/>
    <w:rsid w:val="006F38DB"/>
    <w:rsid w:val="006F3D77"/>
    <w:rsid w:val="007157EF"/>
    <w:rsid w:val="0072639A"/>
    <w:rsid w:val="0073670F"/>
    <w:rsid w:val="00740FCE"/>
    <w:rsid w:val="00753E67"/>
    <w:rsid w:val="00784AB5"/>
    <w:rsid w:val="007B17C4"/>
    <w:rsid w:val="007B1F5A"/>
    <w:rsid w:val="007B3AB6"/>
    <w:rsid w:val="007B5AFF"/>
    <w:rsid w:val="007C136F"/>
    <w:rsid w:val="007C5AF4"/>
    <w:rsid w:val="007D40E3"/>
    <w:rsid w:val="007D5767"/>
    <w:rsid w:val="007F793B"/>
    <w:rsid w:val="00813EC8"/>
    <w:rsid w:val="00817F8C"/>
    <w:rsid w:val="0083428B"/>
    <w:rsid w:val="00876F99"/>
    <w:rsid w:val="008820B3"/>
    <w:rsid w:val="00886169"/>
    <w:rsid w:val="0089410F"/>
    <w:rsid w:val="008965F6"/>
    <w:rsid w:val="008A2B5E"/>
    <w:rsid w:val="008D3386"/>
    <w:rsid w:val="008F704C"/>
    <w:rsid w:val="0090206C"/>
    <w:rsid w:val="00902998"/>
    <w:rsid w:val="00912C1B"/>
    <w:rsid w:val="0092125E"/>
    <w:rsid w:val="00924319"/>
    <w:rsid w:val="009355C2"/>
    <w:rsid w:val="00952A7A"/>
    <w:rsid w:val="00974BF8"/>
    <w:rsid w:val="009A3B33"/>
    <w:rsid w:val="009A45A0"/>
    <w:rsid w:val="009B35B5"/>
    <w:rsid w:val="009B4773"/>
    <w:rsid w:val="009D2556"/>
    <w:rsid w:val="00A630FD"/>
    <w:rsid w:val="00A67285"/>
    <w:rsid w:val="00A74908"/>
    <w:rsid w:val="00A91213"/>
    <w:rsid w:val="00A960DC"/>
    <w:rsid w:val="00AA29B1"/>
    <w:rsid w:val="00AA387F"/>
    <w:rsid w:val="00AA66D7"/>
    <w:rsid w:val="00AC3653"/>
    <w:rsid w:val="00AE0241"/>
    <w:rsid w:val="00AE5008"/>
    <w:rsid w:val="00B26302"/>
    <w:rsid w:val="00B37B3B"/>
    <w:rsid w:val="00B44C47"/>
    <w:rsid w:val="00B57756"/>
    <w:rsid w:val="00B57F4F"/>
    <w:rsid w:val="00B7636D"/>
    <w:rsid w:val="00B80CF1"/>
    <w:rsid w:val="00B85CFB"/>
    <w:rsid w:val="00BA2A38"/>
    <w:rsid w:val="00BA31C4"/>
    <w:rsid w:val="00BB02E6"/>
    <w:rsid w:val="00BD0C60"/>
    <w:rsid w:val="00C17BCF"/>
    <w:rsid w:val="00C3246A"/>
    <w:rsid w:val="00C65564"/>
    <w:rsid w:val="00CA61D8"/>
    <w:rsid w:val="00CD1D98"/>
    <w:rsid w:val="00CF1267"/>
    <w:rsid w:val="00D13200"/>
    <w:rsid w:val="00D26769"/>
    <w:rsid w:val="00D27AF8"/>
    <w:rsid w:val="00D6543F"/>
    <w:rsid w:val="00D74E0C"/>
    <w:rsid w:val="00D757E9"/>
    <w:rsid w:val="00D94688"/>
    <w:rsid w:val="00DB5A2E"/>
    <w:rsid w:val="00DC0528"/>
    <w:rsid w:val="00DC1104"/>
    <w:rsid w:val="00DC7466"/>
    <w:rsid w:val="00DC7E1C"/>
    <w:rsid w:val="00DE65A2"/>
    <w:rsid w:val="00DF2DCC"/>
    <w:rsid w:val="00E01D0E"/>
    <w:rsid w:val="00E02A80"/>
    <w:rsid w:val="00E16215"/>
    <w:rsid w:val="00E31650"/>
    <w:rsid w:val="00E35169"/>
    <w:rsid w:val="00E53724"/>
    <w:rsid w:val="00E552C8"/>
    <w:rsid w:val="00E75006"/>
    <w:rsid w:val="00E84350"/>
    <w:rsid w:val="00E85863"/>
    <w:rsid w:val="00E91AE4"/>
    <w:rsid w:val="00EA431D"/>
    <w:rsid w:val="00EA59C8"/>
    <w:rsid w:val="00EC4BCD"/>
    <w:rsid w:val="00F217D3"/>
    <w:rsid w:val="00F33F5E"/>
    <w:rsid w:val="00F60840"/>
    <w:rsid w:val="00F75B86"/>
    <w:rsid w:val="00F77933"/>
    <w:rsid w:val="00F8411A"/>
    <w:rsid w:val="00FC1405"/>
    <w:rsid w:val="00FF0913"/>
    <w:rsid w:val="00FF7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3B7EB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285"/>
    <w:pPr>
      <w:spacing w:before="120" w:after="120" w:line="288" w:lineRule="auto"/>
    </w:pPr>
    <w:rPr>
      <w:color w:val="595959" w:themeColor="text1" w:themeTint="A6"/>
      <w:sz w:val="24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5854DB"/>
    <w:pPr>
      <w:keepNext/>
      <w:keepLines/>
      <w:pBdr>
        <w:bottom w:val="single" w:sz="24" w:space="4" w:color="F0CDA1" w:themeColor="accent1"/>
      </w:pBdr>
      <w:spacing w:before="360"/>
      <w:outlineLvl w:val="0"/>
    </w:pPr>
    <w:rPr>
      <w:rFonts w:asciiTheme="majorHAnsi" w:eastAsiaTheme="majorEastAsia" w:hAnsiTheme="majorHAnsi" w:cstheme="majorBidi"/>
      <w:b/>
      <w:color w:val="107082" w:themeColor="accent2"/>
      <w:sz w:val="36"/>
      <w:szCs w:val="32"/>
    </w:rPr>
  </w:style>
  <w:style w:type="paragraph" w:styleId="Ttulo2">
    <w:name w:val="heading 2"/>
    <w:basedOn w:val="Normal"/>
    <w:next w:val="Normal"/>
    <w:link w:val="Ttulo2Char"/>
    <w:uiPriority w:val="9"/>
    <w:qFormat/>
    <w:rsid w:val="00664450"/>
    <w:pPr>
      <w:spacing w:line="240" w:lineRule="auto"/>
      <w:outlineLvl w:val="1"/>
    </w:pPr>
    <w:rPr>
      <w:rFonts w:asciiTheme="majorHAnsi" w:hAnsiTheme="majorHAnsi"/>
      <w:b/>
      <w:color w:val="D17406" w:themeColor="accent5" w:themeShade="BF"/>
      <w:sz w:val="40"/>
      <w:szCs w:val="36"/>
    </w:rPr>
  </w:style>
  <w:style w:type="paragraph" w:styleId="Ttulo3">
    <w:name w:val="heading 3"/>
    <w:basedOn w:val="Normal"/>
    <w:next w:val="Normal"/>
    <w:link w:val="Ttulo3Char"/>
    <w:uiPriority w:val="9"/>
    <w:semiHidden/>
    <w:qFormat/>
    <w:rsid w:val="001A54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AC6C1B" w:themeColor="accent1" w:themeShade="7F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qFormat/>
    <w:rsid w:val="001A54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E29E4A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A67285"/>
    <w:pPr>
      <w:tabs>
        <w:tab w:val="center" w:pos="4844"/>
        <w:tab w:val="right" w:pos="9689"/>
      </w:tabs>
      <w:spacing w:before="0" w:after="600"/>
    </w:pPr>
    <w:rPr>
      <w:rFonts w:cstheme="minorHAnsi"/>
      <w:i/>
      <w:color w:val="331D01"/>
    </w:rPr>
  </w:style>
  <w:style w:type="character" w:customStyle="1" w:styleId="CabealhoChar">
    <w:name w:val="Cabeçalho Char"/>
    <w:basedOn w:val="Fontepargpadro"/>
    <w:link w:val="Cabealho"/>
    <w:uiPriority w:val="99"/>
    <w:rsid w:val="00A67285"/>
    <w:rPr>
      <w:rFonts w:cstheme="minorHAnsi"/>
      <w:i/>
      <w:color w:val="331D01"/>
      <w:sz w:val="24"/>
    </w:rPr>
  </w:style>
  <w:style w:type="paragraph" w:styleId="Rodap">
    <w:name w:val="footer"/>
    <w:basedOn w:val="Normal"/>
    <w:link w:val="RodapChar"/>
    <w:uiPriority w:val="99"/>
    <w:rsid w:val="00F8411A"/>
    <w:pPr>
      <w:pBdr>
        <w:top w:val="single" w:sz="8" w:space="1" w:color="F0CDA1" w:themeColor="accent1"/>
      </w:pBdr>
      <w:tabs>
        <w:tab w:val="right" w:pos="10080"/>
      </w:tabs>
      <w:spacing w:after="0" w:line="240" w:lineRule="auto"/>
    </w:pPr>
    <w:rPr>
      <w:sz w:val="18"/>
    </w:rPr>
  </w:style>
  <w:style w:type="character" w:customStyle="1" w:styleId="RodapChar">
    <w:name w:val="Rodapé Char"/>
    <w:basedOn w:val="Fontepargpadro"/>
    <w:link w:val="Rodap"/>
    <w:uiPriority w:val="99"/>
    <w:rsid w:val="00347AF5"/>
    <w:rPr>
      <w:color w:val="595959" w:themeColor="text1" w:themeTint="A6"/>
      <w:sz w:val="18"/>
    </w:rPr>
  </w:style>
  <w:style w:type="character" w:styleId="TextodoEspaoReservado">
    <w:name w:val="Placeholder Text"/>
    <w:basedOn w:val="Fontepargpadro"/>
    <w:uiPriority w:val="99"/>
    <w:semiHidden/>
    <w:rsid w:val="005A20E2"/>
    <w:rPr>
      <w:color w:val="808080"/>
    </w:rPr>
  </w:style>
  <w:style w:type="paragraph" w:styleId="Ttulo">
    <w:name w:val="Title"/>
    <w:basedOn w:val="Normal"/>
    <w:next w:val="Normal"/>
    <w:link w:val="TtuloChar"/>
    <w:uiPriority w:val="10"/>
    <w:qFormat/>
    <w:rsid w:val="005854DB"/>
    <w:pPr>
      <w:spacing w:after="0"/>
      <w:contextualSpacing/>
      <w:jc w:val="center"/>
    </w:pPr>
    <w:rPr>
      <w:rFonts w:asciiTheme="majorHAnsi" w:eastAsiaTheme="majorEastAsia" w:hAnsiTheme="majorHAnsi" w:cstheme="majorBidi"/>
      <w:b/>
      <w:color w:val="FFFFFF" w:themeColor="background1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854DB"/>
    <w:rPr>
      <w:rFonts w:asciiTheme="majorHAnsi" w:eastAsiaTheme="majorEastAsia" w:hAnsiTheme="majorHAnsi" w:cstheme="majorBidi"/>
      <w:b/>
      <w:color w:val="FFFFFF" w:themeColor="background1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54DB"/>
    <w:pPr>
      <w:spacing w:after="0" w:line="240" w:lineRule="auto"/>
      <w:jc w:val="center"/>
    </w:pPr>
    <w:rPr>
      <w:rFonts w:eastAsiaTheme="minorEastAsia"/>
      <w:i/>
      <w:color w:val="FFFFFF" w:themeColor="background1"/>
      <w:spacing w:val="15"/>
      <w:sz w:val="44"/>
    </w:rPr>
  </w:style>
  <w:style w:type="character" w:customStyle="1" w:styleId="SubttuloChar">
    <w:name w:val="Subtítulo Char"/>
    <w:basedOn w:val="Fontepargpadro"/>
    <w:link w:val="Subttulo"/>
    <w:uiPriority w:val="11"/>
    <w:rsid w:val="00A67285"/>
    <w:rPr>
      <w:rFonts w:eastAsiaTheme="minorEastAsia"/>
      <w:i/>
      <w:color w:val="FFFFFF" w:themeColor="background1"/>
      <w:spacing w:val="15"/>
      <w:sz w:val="44"/>
    </w:rPr>
  </w:style>
  <w:style w:type="character" w:customStyle="1" w:styleId="Ttulo1Char">
    <w:name w:val="Título 1 Char"/>
    <w:basedOn w:val="Fontepargpadro"/>
    <w:link w:val="Ttulo1"/>
    <w:uiPriority w:val="9"/>
    <w:rsid w:val="005854DB"/>
    <w:rPr>
      <w:rFonts w:asciiTheme="majorHAnsi" w:eastAsiaTheme="majorEastAsia" w:hAnsiTheme="majorHAnsi" w:cstheme="majorBidi"/>
      <w:b/>
      <w:color w:val="107082" w:themeColor="accent2"/>
      <w:sz w:val="36"/>
      <w:szCs w:val="32"/>
    </w:rPr>
  </w:style>
  <w:style w:type="paragraph" w:customStyle="1" w:styleId="Padro">
    <w:name w:val="Padrão"/>
    <w:semiHidden/>
    <w:rsid w:val="005D214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A3">
    <w:name w:val="A3"/>
    <w:uiPriority w:val="99"/>
    <w:semiHidden/>
    <w:rsid w:val="005D2146"/>
    <w:rPr>
      <w:i/>
      <w:iCs/>
      <w:color w:val="545758"/>
      <w:sz w:val="28"/>
      <w:szCs w:val="28"/>
    </w:rPr>
  </w:style>
  <w:style w:type="paragraph" w:styleId="PargrafodaLista">
    <w:name w:val="List Paragraph"/>
    <w:basedOn w:val="Normal"/>
    <w:uiPriority w:val="34"/>
    <w:semiHidden/>
    <w:qFormat/>
    <w:rsid w:val="005D2146"/>
    <w:pPr>
      <w:ind w:left="720"/>
      <w:contextualSpacing/>
    </w:pPr>
  </w:style>
  <w:style w:type="character" w:styleId="nfaseSutil">
    <w:name w:val="Subtle Emphasis"/>
    <w:uiPriority w:val="19"/>
    <w:qFormat/>
    <w:rsid w:val="00A67285"/>
    <w:rPr>
      <w:rFonts w:asciiTheme="majorHAnsi" w:hAnsiTheme="majorHAnsi"/>
      <w:b/>
      <w:i/>
      <w:color w:val="107082" w:themeColor="accent2"/>
      <w:sz w:val="28"/>
    </w:rPr>
  </w:style>
  <w:style w:type="character" w:styleId="nfase">
    <w:name w:val="Emphasis"/>
    <w:uiPriority w:val="20"/>
    <w:semiHidden/>
    <w:qFormat/>
    <w:rsid w:val="00F33F5E"/>
    <w:rPr>
      <w:rFonts w:cstheme="minorHAnsi"/>
      <w:i/>
      <w:color w:val="331D01"/>
    </w:rPr>
  </w:style>
  <w:style w:type="character" w:styleId="nfaseIntensa">
    <w:name w:val="Intense Emphasis"/>
    <w:uiPriority w:val="21"/>
    <w:semiHidden/>
    <w:qFormat/>
    <w:rsid w:val="00AE0241"/>
    <w:rPr>
      <w:color w:val="595959" w:themeColor="text1" w:themeTint="A6"/>
      <w:sz w:val="20"/>
    </w:rPr>
  </w:style>
  <w:style w:type="table" w:styleId="Tabelacomgrade">
    <w:name w:val="Table Grid"/>
    <w:basedOn w:val="Tabelanormal"/>
    <w:uiPriority w:val="39"/>
    <w:rsid w:val="000779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33047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33047"/>
    <w:rPr>
      <w:rFonts w:ascii="Segoe UI" w:hAnsi="Segoe UI" w:cs="Segoe UI"/>
      <w:i/>
      <w:color w:val="595959" w:themeColor="text1" w:themeTint="A6"/>
      <w:sz w:val="18"/>
      <w:szCs w:val="18"/>
    </w:rPr>
  </w:style>
  <w:style w:type="character" w:customStyle="1" w:styleId="Ttulo2Char">
    <w:name w:val="Título 2 Char"/>
    <w:basedOn w:val="Fontepargpadro"/>
    <w:link w:val="Ttulo2"/>
    <w:uiPriority w:val="9"/>
    <w:rsid w:val="00A67285"/>
    <w:rPr>
      <w:rFonts w:asciiTheme="majorHAnsi" w:hAnsiTheme="majorHAnsi"/>
      <w:b/>
      <w:color w:val="D17406" w:themeColor="accent5" w:themeShade="BF"/>
      <w:sz w:val="40"/>
      <w:szCs w:val="3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7AF5"/>
    <w:rPr>
      <w:rFonts w:asciiTheme="majorHAnsi" w:eastAsiaTheme="majorEastAsia" w:hAnsiTheme="majorHAnsi" w:cstheme="majorBidi"/>
      <w:color w:val="AC6C1B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7AF5"/>
    <w:rPr>
      <w:rFonts w:asciiTheme="majorHAnsi" w:eastAsiaTheme="majorEastAsia" w:hAnsiTheme="majorHAnsi" w:cstheme="majorBidi"/>
      <w:i/>
      <w:iCs/>
      <w:color w:val="E29E4A" w:themeColor="accent1" w:themeShade="BF"/>
      <w:sz w:val="24"/>
    </w:rPr>
  </w:style>
  <w:style w:type="paragraph" w:styleId="CabealhodoSumrio">
    <w:name w:val="TOC Heading"/>
    <w:basedOn w:val="Normal"/>
    <w:next w:val="Normal"/>
    <w:uiPriority w:val="39"/>
    <w:semiHidden/>
    <w:qFormat/>
    <w:rsid w:val="00D94688"/>
    <w:pPr>
      <w:pBdr>
        <w:bottom w:val="single" w:sz="24" w:space="1" w:color="F0CDA1" w:themeColor="accent1"/>
      </w:pBdr>
    </w:pPr>
    <w:rPr>
      <w:rFonts w:asciiTheme="majorHAnsi" w:hAnsiTheme="majorHAnsi"/>
      <w:b/>
      <w:color w:val="107082" w:themeColor="accent2"/>
      <w:sz w:val="40"/>
    </w:rPr>
  </w:style>
  <w:style w:type="paragraph" w:styleId="Sumrio1">
    <w:name w:val="toc 1"/>
    <w:basedOn w:val="Normal"/>
    <w:next w:val="Normal"/>
    <w:autoRedefine/>
    <w:uiPriority w:val="39"/>
    <w:semiHidden/>
    <w:rsid w:val="001E1E58"/>
    <w:pPr>
      <w:spacing w:after="100"/>
    </w:pPr>
  </w:style>
  <w:style w:type="character" w:styleId="Hyperlink">
    <w:name w:val="Hyperlink"/>
    <w:basedOn w:val="Fontepargpadro"/>
    <w:uiPriority w:val="99"/>
    <w:semiHidden/>
    <w:rsid w:val="001E1E58"/>
    <w:rPr>
      <w:color w:val="000000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semiHidden/>
    <w:rsid w:val="00D94688"/>
    <w:pPr>
      <w:tabs>
        <w:tab w:val="right" w:leader="dot" w:pos="5256"/>
      </w:tabs>
      <w:spacing w:after="100"/>
      <w:ind w:left="360"/>
    </w:pPr>
  </w:style>
  <w:style w:type="character" w:styleId="Refdecomentrio">
    <w:name w:val="annotation reference"/>
    <w:basedOn w:val="Fontepargpadro"/>
    <w:uiPriority w:val="99"/>
    <w:semiHidden/>
    <w:unhideWhenUsed/>
    <w:rsid w:val="007C136F"/>
    <w:rPr>
      <w:sz w:val="16"/>
      <w:szCs w:val="16"/>
    </w:rPr>
  </w:style>
  <w:style w:type="paragraph" w:styleId="SemEspaamento">
    <w:name w:val="No Spacing"/>
    <w:uiPriority w:val="1"/>
    <w:semiHidden/>
    <w:qFormat/>
    <w:rsid w:val="009B35B5"/>
    <w:pPr>
      <w:spacing w:after="0" w:line="240" w:lineRule="auto"/>
    </w:pPr>
    <w:rPr>
      <w:i/>
      <w:color w:val="595959" w:themeColor="text1" w:themeTint="A6"/>
      <w:sz w:val="24"/>
    </w:rPr>
  </w:style>
  <w:style w:type="paragraph" w:styleId="Commarcadores">
    <w:name w:val="List Bullet"/>
    <w:basedOn w:val="Normal"/>
    <w:uiPriority w:val="99"/>
    <w:semiHidden/>
    <w:rsid w:val="0003123C"/>
    <w:pPr>
      <w:numPr>
        <w:numId w:val="16"/>
      </w:numPr>
      <w:spacing w:before="0" w:after="200" w:line="276" w:lineRule="auto"/>
      <w:ind w:left="340" w:hanging="340"/>
    </w:pPr>
  </w:style>
  <w:style w:type="paragraph" w:styleId="Numerada">
    <w:name w:val="List Number"/>
    <w:basedOn w:val="Normal"/>
    <w:uiPriority w:val="99"/>
    <w:rsid w:val="00685B4E"/>
    <w:pPr>
      <w:numPr>
        <w:numId w:val="32"/>
      </w:numPr>
      <w:spacing w:before="0" w:line="276" w:lineRule="auto"/>
    </w:pPr>
  </w:style>
  <w:style w:type="character" w:styleId="Forte">
    <w:name w:val="Strong"/>
    <w:basedOn w:val="Fontepargpadro"/>
    <w:uiPriority w:val="22"/>
    <w:semiHidden/>
    <w:qFormat/>
    <w:rsid w:val="00BA31C4"/>
    <w:rPr>
      <w:b/>
      <w:bCs/>
    </w:rPr>
  </w:style>
  <w:style w:type="character" w:customStyle="1" w:styleId="Negrito">
    <w:name w:val="Negrito"/>
    <w:uiPriority w:val="1"/>
    <w:semiHidden/>
    <w:qFormat/>
    <w:rsid w:val="00BA31C4"/>
    <w:rPr>
      <w:b/>
      <w:bCs/>
    </w:rPr>
  </w:style>
  <w:style w:type="paragraph" w:styleId="Commarcadores2">
    <w:name w:val="List Bullet 2"/>
    <w:basedOn w:val="Normal"/>
    <w:uiPriority w:val="99"/>
    <w:semiHidden/>
    <w:rsid w:val="00D27AF8"/>
    <w:pPr>
      <w:numPr>
        <w:numId w:val="35"/>
      </w:numPr>
      <w:spacing w:before="0"/>
    </w:pPr>
  </w:style>
  <w:style w:type="paragraph" w:customStyle="1" w:styleId="Ttulodogrfico1">
    <w:name w:val="Título do gráfico 1"/>
    <w:basedOn w:val="Normal"/>
    <w:semiHidden/>
    <w:qFormat/>
    <w:rsid w:val="008965F6"/>
    <w:pPr>
      <w:spacing w:after="60" w:line="240" w:lineRule="auto"/>
    </w:pPr>
    <w:rPr>
      <w:b/>
      <w:color w:val="054854" w:themeColor="accent3"/>
    </w:rPr>
  </w:style>
  <w:style w:type="paragraph" w:customStyle="1" w:styleId="Ttulodogrfico2">
    <w:name w:val="Título do gráfico 2"/>
    <w:basedOn w:val="Normal"/>
    <w:semiHidden/>
    <w:qFormat/>
    <w:rsid w:val="00664450"/>
    <w:pPr>
      <w:spacing w:after="60" w:line="240" w:lineRule="auto"/>
    </w:pPr>
    <w:rPr>
      <w:b/>
      <w:color w:val="F99927" w:themeColor="accent5"/>
    </w:rPr>
  </w:style>
  <w:style w:type="paragraph" w:customStyle="1" w:styleId="Ttulodogrfico3">
    <w:name w:val="Título do gráfico 3"/>
    <w:basedOn w:val="Normal"/>
    <w:semiHidden/>
    <w:qFormat/>
    <w:rsid w:val="00664450"/>
    <w:pPr>
      <w:spacing w:after="60" w:line="240" w:lineRule="auto"/>
    </w:pPr>
    <w:rPr>
      <w:b/>
      <w:color w:val="EC7216" w:themeColor="accent6"/>
    </w:rPr>
  </w:style>
  <w:style w:type="paragraph" w:customStyle="1" w:styleId="Ttulodogrfico4">
    <w:name w:val="Título do gráfico 4"/>
    <w:basedOn w:val="Normal"/>
    <w:semiHidden/>
    <w:qFormat/>
    <w:rsid w:val="008965F6"/>
    <w:pPr>
      <w:spacing w:after="60" w:line="240" w:lineRule="auto"/>
    </w:pPr>
    <w:rPr>
      <w:b/>
      <w:color w:val="107082" w:themeColor="accent2"/>
    </w:rPr>
  </w:style>
  <w:style w:type="paragraph" w:customStyle="1" w:styleId="Marcadordegrfico">
    <w:name w:val="Marcador de gráfico"/>
    <w:basedOn w:val="Normal"/>
    <w:semiHidden/>
    <w:qFormat/>
    <w:rsid w:val="008965F6"/>
    <w:pPr>
      <w:numPr>
        <w:numId w:val="28"/>
      </w:numPr>
      <w:spacing w:before="0" w:after="0" w:line="216" w:lineRule="auto"/>
      <w:ind w:left="284" w:hanging="284"/>
    </w:pPr>
    <w:rPr>
      <w:sz w:val="20"/>
    </w:rPr>
  </w:style>
  <w:style w:type="paragraph" w:customStyle="1" w:styleId="Marcadordegrfico2">
    <w:name w:val="Marcador de gráfico 2"/>
    <w:basedOn w:val="Normal"/>
    <w:semiHidden/>
    <w:qFormat/>
    <w:rsid w:val="008965F6"/>
    <w:pPr>
      <w:numPr>
        <w:numId w:val="30"/>
      </w:numPr>
      <w:spacing w:before="0" w:after="0" w:line="216" w:lineRule="auto"/>
      <w:ind w:left="284" w:hanging="284"/>
    </w:pPr>
    <w:rPr>
      <w:sz w:val="20"/>
    </w:rPr>
  </w:style>
  <w:style w:type="paragraph" w:customStyle="1" w:styleId="Marcadordegrfico3">
    <w:name w:val="Marcador de gráfico 3"/>
    <w:basedOn w:val="Normal"/>
    <w:semiHidden/>
    <w:qFormat/>
    <w:rsid w:val="008965F6"/>
    <w:pPr>
      <w:numPr>
        <w:numId w:val="29"/>
      </w:numPr>
      <w:spacing w:before="0" w:after="0" w:line="216" w:lineRule="auto"/>
      <w:ind w:left="284" w:hanging="284"/>
    </w:pPr>
    <w:rPr>
      <w:sz w:val="20"/>
    </w:rPr>
  </w:style>
  <w:style w:type="paragraph" w:customStyle="1" w:styleId="Marcadordegrfico4">
    <w:name w:val="Marcador de gráfico 4"/>
    <w:basedOn w:val="Normal"/>
    <w:semiHidden/>
    <w:qFormat/>
    <w:rsid w:val="008965F6"/>
    <w:pPr>
      <w:numPr>
        <w:numId w:val="31"/>
      </w:numPr>
      <w:spacing w:before="0" w:after="0" w:line="240" w:lineRule="auto"/>
      <w:ind w:left="284" w:hanging="284"/>
    </w:pPr>
    <w:rPr>
      <w:sz w:val="20"/>
    </w:rPr>
  </w:style>
  <w:style w:type="paragraph" w:customStyle="1" w:styleId="Textodetabelagrande">
    <w:name w:val="Texto de tabela grande"/>
    <w:basedOn w:val="Normal"/>
    <w:semiHidden/>
    <w:qFormat/>
    <w:rsid w:val="00F77933"/>
    <w:pPr>
      <w:spacing w:before="0" w:after="0" w:line="240" w:lineRule="auto"/>
    </w:pPr>
    <w:rPr>
      <w:color w:val="2F2F2F"/>
      <w:sz w:val="18"/>
    </w:rPr>
  </w:style>
  <w:style w:type="paragraph" w:styleId="Numerada2">
    <w:name w:val="List Number 2"/>
    <w:basedOn w:val="Normal"/>
    <w:uiPriority w:val="99"/>
    <w:rsid w:val="00685B4E"/>
    <w:pPr>
      <w:numPr>
        <w:ilvl w:val="1"/>
        <w:numId w:val="32"/>
      </w:numPr>
      <w:spacing w:before="0" w:line="271" w:lineRule="auto"/>
    </w:pPr>
  </w:style>
  <w:style w:type="paragraph" w:customStyle="1" w:styleId="Caixadeseleo">
    <w:name w:val="Caixa de seleção"/>
    <w:basedOn w:val="Normal"/>
    <w:qFormat/>
    <w:rsid w:val="00A67285"/>
    <w:pPr>
      <w:spacing w:before="0" w:after="0"/>
    </w:pPr>
  </w:style>
  <w:style w:type="character" w:styleId="MenoPendente">
    <w:name w:val="Unresolved Mention"/>
    <w:basedOn w:val="Fontepargpadro"/>
    <w:uiPriority w:val="99"/>
    <w:semiHidden/>
    <w:unhideWhenUsed/>
    <w:rsid w:val="007263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veredictaai.consultoriawk.com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hyperlink" Target="https://github.com/cristianawktec/veredicta_ai?utm_source=chatgpt.com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github.com/cristianawktec/veredicta_ai?utm_source=chatgpt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rist\AppData\Roaming\Microsoft\Templates\Lista%20de%20verifica&#231;&#227;o%20de%20inicializa&#231;&#227;o%20de%20neg&#243;cios%20em%20cas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8DC092E39D463892B58FE54BA88ED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B0DF24F-F678-498E-A22A-01F7683BBE59}"/>
      </w:docPartPr>
      <w:docPartBody>
        <w:p w:rsidR="00000000" w:rsidRDefault="00000000">
          <w:pPr>
            <w:pStyle w:val="F58DC092E39D463892B58FE54BA88ED2"/>
          </w:pPr>
          <w:r w:rsidRPr="00B85CFB">
            <w:rPr>
              <w:lang w:bidi="pt-BR"/>
            </w:rPr>
            <w:t>AGÊNCIA DOMICILIAR</w:t>
          </w:r>
        </w:p>
      </w:docPartBody>
    </w:docPart>
    <w:docPart>
      <w:docPartPr>
        <w:name w:val="A91CDC7996D14B54BDBF2F1F38BE295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02E955A-D51F-4C40-A542-85DD682C4C04}"/>
      </w:docPartPr>
      <w:docPartBody>
        <w:p w:rsidR="00000000" w:rsidRDefault="00000000">
          <w:pPr>
            <w:pStyle w:val="A91CDC7996D14B54BDBF2F1F38BE2959"/>
          </w:pPr>
          <w:r w:rsidRPr="00B85CFB">
            <w:rPr>
              <w:lang w:bidi="pt-BR"/>
            </w:rPr>
            <w:t>Realize uma avaliação pessoal para determinar por que você deseja abrir um negócio.</w:t>
          </w:r>
        </w:p>
      </w:docPartBody>
    </w:docPart>
    <w:docPart>
      <w:docPartPr>
        <w:name w:val="40422242CDDA44389B033566E6D753F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DF345B2-0958-4A8C-BF16-B35A71633BBF}"/>
      </w:docPartPr>
      <w:docPartBody>
        <w:p w:rsidR="00000000" w:rsidRDefault="00000000">
          <w:pPr>
            <w:pStyle w:val="40422242CDDA44389B033566E6D753F9"/>
          </w:pPr>
          <w:r w:rsidRPr="00B85CFB">
            <w:rPr>
              <w:lang w:bidi="pt-BR"/>
            </w:rPr>
            <w:t>Crie um plano comercial:</w:t>
          </w:r>
        </w:p>
      </w:docPartBody>
    </w:docPart>
    <w:docPart>
      <w:docPartPr>
        <w:name w:val="554B920C6BEA48C084344B27F9CA588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0597A17-4C05-4796-9CA7-2A098F2B87F0}"/>
      </w:docPartPr>
      <w:docPartBody>
        <w:p w:rsidR="00000000" w:rsidRDefault="00000000">
          <w:pPr>
            <w:pStyle w:val="554B920C6BEA48C084344B27F9CA5886"/>
          </w:pPr>
          <w:r w:rsidRPr="00B85CFB">
            <w:rPr>
              <w:lang w:bidi="pt-BR"/>
            </w:rPr>
            <w:t>O que fazemos?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E70"/>
    <w:rsid w:val="001B7447"/>
    <w:rsid w:val="00E9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58DC092E39D463892B58FE54BA88ED2">
    <w:name w:val="F58DC092E39D463892B58FE54BA88ED2"/>
  </w:style>
  <w:style w:type="paragraph" w:customStyle="1" w:styleId="30C6CECAB11248FC9355B635EF4F85E4">
    <w:name w:val="30C6CECAB11248FC9355B635EF4F85E4"/>
  </w:style>
  <w:style w:type="paragraph" w:customStyle="1" w:styleId="88ACC1712CB041EF90BBDF86353ECA73">
    <w:name w:val="88ACC1712CB041EF90BBDF86353ECA73"/>
  </w:style>
  <w:style w:type="paragraph" w:customStyle="1" w:styleId="A91CDC7996D14B54BDBF2F1F38BE2959">
    <w:name w:val="A91CDC7996D14B54BDBF2F1F38BE2959"/>
  </w:style>
  <w:style w:type="paragraph" w:customStyle="1" w:styleId="40422242CDDA44389B033566E6D753F9">
    <w:name w:val="40422242CDDA44389B033566E6D753F9"/>
  </w:style>
  <w:style w:type="paragraph" w:customStyle="1" w:styleId="554B920C6BEA48C084344B27F9CA5886">
    <w:name w:val="554B920C6BEA48C084344B27F9CA5886"/>
  </w:style>
  <w:style w:type="paragraph" w:customStyle="1" w:styleId="A28F3DA14BB14A25AD6CAF12052C6474">
    <w:name w:val="A28F3DA14BB14A25AD6CAF12052C6474"/>
  </w:style>
  <w:style w:type="paragraph" w:customStyle="1" w:styleId="F8D823BD050541AABB8B3A6C5E39203F">
    <w:name w:val="F8D823BD050541AABB8B3A6C5E39203F"/>
  </w:style>
  <w:style w:type="paragraph" w:customStyle="1" w:styleId="13BB360DEC75404D9B8C3E357F5222CB">
    <w:name w:val="13BB360DEC75404D9B8C3E357F5222CB"/>
  </w:style>
  <w:style w:type="paragraph" w:customStyle="1" w:styleId="A8825A29A8824655A440FBC2CBFEE317">
    <w:name w:val="A8825A29A8824655A440FBC2CBFEE317"/>
  </w:style>
  <w:style w:type="paragraph" w:customStyle="1" w:styleId="9971D84237B64093820226B19276260D">
    <w:name w:val="9971D84237B64093820226B19276260D"/>
  </w:style>
  <w:style w:type="paragraph" w:customStyle="1" w:styleId="BE0F907B0B1A4DC891DA34C33450422D">
    <w:name w:val="BE0F907B0B1A4DC891DA34C33450422D"/>
  </w:style>
  <w:style w:type="paragraph" w:customStyle="1" w:styleId="C5859372FD104C969927DE338285974B">
    <w:name w:val="C5859372FD104C969927DE338285974B"/>
  </w:style>
  <w:style w:type="paragraph" w:customStyle="1" w:styleId="E692B31F7DE44799A4657B0038C41FA0">
    <w:name w:val="E692B31F7DE44799A4657B0038C41FA0"/>
  </w:style>
  <w:style w:type="paragraph" w:customStyle="1" w:styleId="34983788DFA0416F9AC0139B2ED58750">
    <w:name w:val="34983788DFA0416F9AC0139B2ED58750"/>
  </w:style>
  <w:style w:type="paragraph" w:customStyle="1" w:styleId="833A5A5A7FB84EB08AC440F5B2770353">
    <w:name w:val="833A5A5A7FB84EB08AC440F5B2770353"/>
  </w:style>
  <w:style w:type="paragraph" w:customStyle="1" w:styleId="A878B15ADC7043CCA30DBFD22037082C">
    <w:name w:val="A878B15ADC7043CCA30DBFD22037082C"/>
  </w:style>
  <w:style w:type="paragraph" w:customStyle="1" w:styleId="1121252CBDEC4660BA28E00D1DED69FA">
    <w:name w:val="1121252CBDEC4660BA28E00D1DED69FA"/>
  </w:style>
  <w:style w:type="paragraph" w:customStyle="1" w:styleId="F80EEBCD0F384F5FADC1B992CB014F95">
    <w:name w:val="F80EEBCD0F384F5FADC1B992CB014F95"/>
  </w:style>
  <w:style w:type="paragraph" w:customStyle="1" w:styleId="97F07AA615C54AAF8F1ABA4E59CFCACF">
    <w:name w:val="97F07AA615C54AAF8F1ABA4E59CFCACF"/>
  </w:style>
  <w:style w:type="paragraph" w:customStyle="1" w:styleId="7B88DE4D02DB4B238B44148AEC4BA9F8">
    <w:name w:val="7B88DE4D02DB4B238B44148AEC4BA9F8"/>
  </w:style>
  <w:style w:type="paragraph" w:customStyle="1" w:styleId="E0D84D8E53704169B5A10B5933193EC6">
    <w:name w:val="E0D84D8E53704169B5A10B5933193EC6"/>
  </w:style>
  <w:style w:type="paragraph" w:customStyle="1" w:styleId="93115186FEFE415A960429F622D4D5A4">
    <w:name w:val="93115186FEFE415A960429F622D4D5A4"/>
  </w:style>
  <w:style w:type="paragraph" w:customStyle="1" w:styleId="CFFD66FB425E4BDDBA8BBED526743521">
    <w:name w:val="CFFD66FB425E4BDDBA8BBED526743521"/>
  </w:style>
  <w:style w:type="paragraph" w:customStyle="1" w:styleId="EF716415E83C4F2EBCC3CCB7D8C0B1E2">
    <w:name w:val="EF716415E83C4F2EBCC3CCB7D8C0B1E2"/>
  </w:style>
  <w:style w:type="paragraph" w:customStyle="1" w:styleId="C294A0700F4446DCAA42B6873EE24ABC">
    <w:name w:val="C294A0700F4446DCAA42B6873EE24ABC"/>
  </w:style>
  <w:style w:type="paragraph" w:customStyle="1" w:styleId="23EC23AA1C064F2EA985C3D60033D257">
    <w:name w:val="23EC23AA1C064F2EA985C3D60033D257"/>
  </w:style>
  <w:style w:type="paragraph" w:customStyle="1" w:styleId="FA0830C1E0A542879CC8735A1B0F9EBB">
    <w:name w:val="FA0830C1E0A542879CC8735A1B0F9EBB"/>
  </w:style>
  <w:style w:type="paragraph" w:customStyle="1" w:styleId="EA43A0A96E83465EB2BF854FC6C60E93">
    <w:name w:val="EA43A0A96E83465EB2BF854FC6C60E93"/>
  </w:style>
  <w:style w:type="paragraph" w:customStyle="1" w:styleId="E554980E55274C939700931E6696F2E8">
    <w:name w:val="E554980E55274C939700931E6696F2E8"/>
  </w:style>
  <w:style w:type="paragraph" w:customStyle="1" w:styleId="4E4017E853AF449BB7FBFC4EB40E4E98">
    <w:name w:val="4E4017E853AF449BB7FBFC4EB40E4E98"/>
  </w:style>
  <w:style w:type="paragraph" w:customStyle="1" w:styleId="A8DDCA44CE1F4DF3AD438DC9DC2B8B11">
    <w:name w:val="A8DDCA44CE1F4DF3AD438DC9DC2B8B11"/>
  </w:style>
  <w:style w:type="paragraph" w:customStyle="1" w:styleId="60E621A8CDD34DF0A32C5E65A7154633">
    <w:name w:val="60E621A8CDD34DF0A32C5E65A7154633"/>
  </w:style>
  <w:style w:type="paragraph" w:customStyle="1" w:styleId="FF2ED9EE2C734423B0CAA209AD3B5C00">
    <w:name w:val="FF2ED9EE2C734423B0CAA209AD3B5C00"/>
  </w:style>
  <w:style w:type="paragraph" w:customStyle="1" w:styleId="15CD9F170C484FDFB5FEB2771101AE26">
    <w:name w:val="15CD9F170C484FDFB5FEB2771101AE26"/>
  </w:style>
  <w:style w:type="paragraph" w:customStyle="1" w:styleId="B68EB471AF87422FAEAB749D27BF0795">
    <w:name w:val="B68EB471AF87422FAEAB749D27BF0795"/>
  </w:style>
  <w:style w:type="paragraph" w:customStyle="1" w:styleId="407E82F491994D788D14EBFC8358EF1C">
    <w:name w:val="407E82F491994D788D14EBFC8358EF1C"/>
  </w:style>
  <w:style w:type="paragraph" w:customStyle="1" w:styleId="3983236B49724AB4ADAA251DE792EC62">
    <w:name w:val="3983236B49724AB4ADAA251DE792EC62"/>
  </w:style>
  <w:style w:type="paragraph" w:customStyle="1" w:styleId="6841767C165844EC82E037DCFCDDBBCD">
    <w:name w:val="6841767C165844EC82E037DCFCDDBBCD"/>
  </w:style>
  <w:style w:type="paragraph" w:customStyle="1" w:styleId="13C3C3F78BDF4CF89372ED82F6ADCA36">
    <w:name w:val="13C3C3F78BDF4CF89372ED82F6ADCA36"/>
  </w:style>
  <w:style w:type="paragraph" w:customStyle="1" w:styleId="2339FB8D1D4A46BA9DD2DCCD48F67824">
    <w:name w:val="2339FB8D1D4A46BA9DD2DCCD48F67824"/>
  </w:style>
  <w:style w:type="paragraph" w:customStyle="1" w:styleId="4A57A647C85D4C4FA17011F835F71C8B">
    <w:name w:val="4A57A647C85D4C4FA17011F835F71C8B"/>
  </w:style>
  <w:style w:type="paragraph" w:customStyle="1" w:styleId="DB7F4D4899954EF0942A5D6FCF5562AC">
    <w:name w:val="DB7F4D4899954EF0942A5D6FCF5562AC"/>
  </w:style>
  <w:style w:type="paragraph" w:customStyle="1" w:styleId="D195406327A94D14878D14D4B9D68CCB">
    <w:name w:val="D195406327A94D14878D14D4B9D68CCB"/>
  </w:style>
  <w:style w:type="paragraph" w:customStyle="1" w:styleId="D4F5A3DEEE98458082AB9AE092A03A05">
    <w:name w:val="D4F5A3DEEE98458082AB9AE092A03A05"/>
  </w:style>
  <w:style w:type="paragraph" w:customStyle="1" w:styleId="018722812CB54132B396B8FD7093A333">
    <w:name w:val="018722812CB54132B396B8FD7093A333"/>
  </w:style>
  <w:style w:type="paragraph" w:customStyle="1" w:styleId="F6383A0969DB4DB4ABB75C5EA69B6412">
    <w:name w:val="F6383A0969DB4DB4ABB75C5EA69B6412"/>
  </w:style>
  <w:style w:type="paragraph" w:customStyle="1" w:styleId="E0B35F21AA964FB38F8CB74C5A0B80A4">
    <w:name w:val="E0B35F21AA964FB38F8CB74C5A0B80A4"/>
  </w:style>
  <w:style w:type="paragraph" w:customStyle="1" w:styleId="A9697462C6CC4868ADCADE5193087884">
    <w:name w:val="A9697462C6CC4868ADCADE5193087884"/>
  </w:style>
  <w:style w:type="paragraph" w:customStyle="1" w:styleId="F5146807AED14564B2812B66414850C7">
    <w:name w:val="F5146807AED14564B2812B66414850C7"/>
  </w:style>
  <w:style w:type="paragraph" w:customStyle="1" w:styleId="14B8FE490F5C4B1499EF90A6BDD9F542">
    <w:name w:val="14B8FE490F5C4B1499EF90A6BDD9F542"/>
  </w:style>
  <w:style w:type="paragraph" w:customStyle="1" w:styleId="25770E92A0B84F9AAF190E9CC9C9F47C">
    <w:name w:val="25770E92A0B84F9AAF190E9CC9C9F47C"/>
  </w:style>
  <w:style w:type="paragraph" w:customStyle="1" w:styleId="B478CFCE2B534A1B8AC2A468237D4C10">
    <w:name w:val="B478CFCE2B534A1B8AC2A468237D4C10"/>
  </w:style>
  <w:style w:type="paragraph" w:customStyle="1" w:styleId="C6580E3B6FE64449A669C2096D6455A4">
    <w:name w:val="C6580E3B6FE64449A669C2096D6455A4"/>
  </w:style>
  <w:style w:type="paragraph" w:customStyle="1" w:styleId="A035C72196144F25A503BFC7B88708ED">
    <w:name w:val="A035C72196144F25A503BFC7B88708ED"/>
  </w:style>
  <w:style w:type="paragraph" w:customStyle="1" w:styleId="20CACAD13A4A4AA38F0E8C50E01E86FC">
    <w:name w:val="20CACAD13A4A4AA38F0E8C50E01E86FC"/>
  </w:style>
  <w:style w:type="paragraph" w:customStyle="1" w:styleId="572ED041BE894089B6A5D16B74BC4F76">
    <w:name w:val="572ED041BE894089B6A5D16B74BC4F76"/>
  </w:style>
  <w:style w:type="paragraph" w:customStyle="1" w:styleId="F379DFE7DBA744369BCDABAE4FE0B188">
    <w:name w:val="F379DFE7DBA744369BCDABAE4FE0B188"/>
  </w:style>
  <w:style w:type="paragraph" w:customStyle="1" w:styleId="A25F47E568FB4C9DB4F44D826FAA1E32">
    <w:name w:val="A25F47E568FB4C9DB4F44D826FAA1E32"/>
  </w:style>
  <w:style w:type="paragraph" w:customStyle="1" w:styleId="A67484E158B2429C81B64C0EA68C4B10">
    <w:name w:val="A67484E158B2429C81B64C0EA68C4B10"/>
  </w:style>
  <w:style w:type="paragraph" w:customStyle="1" w:styleId="3380C6EAE0604DEBABE20DD12A82196A">
    <w:name w:val="3380C6EAE0604DEBABE20DD12A82196A"/>
  </w:style>
  <w:style w:type="paragraph" w:customStyle="1" w:styleId="A96CEF60BDF145698E629452580476C4">
    <w:name w:val="A96CEF60BDF145698E629452580476C4"/>
  </w:style>
  <w:style w:type="paragraph" w:customStyle="1" w:styleId="8AEF9DEB2E9E4847AA8CAE663A59F651">
    <w:name w:val="8AEF9DEB2E9E4847AA8CAE663A59F651"/>
  </w:style>
  <w:style w:type="paragraph" w:customStyle="1" w:styleId="92153CE8E1F24B18A0AA22A5B3093842">
    <w:name w:val="92153CE8E1F24B18A0AA22A5B3093842"/>
  </w:style>
  <w:style w:type="paragraph" w:customStyle="1" w:styleId="5508C8F8702543D7B080350C92DDDBD2">
    <w:name w:val="5508C8F8702543D7B080350C92DDDBD2"/>
  </w:style>
  <w:style w:type="paragraph" w:customStyle="1" w:styleId="8B636903AE784903B5A35066DC121128">
    <w:name w:val="8B636903AE784903B5A35066DC121128"/>
  </w:style>
  <w:style w:type="paragraph" w:customStyle="1" w:styleId="81D9FD07BA214C0C81CB262612E7EF5F">
    <w:name w:val="81D9FD07BA214C0C81CB262612E7EF5F"/>
  </w:style>
  <w:style w:type="paragraph" w:customStyle="1" w:styleId="717411E7E3EA4F63A80E0B2DBF0EFF2D">
    <w:name w:val="717411E7E3EA4F63A80E0B2DBF0EFF2D"/>
  </w:style>
  <w:style w:type="paragraph" w:customStyle="1" w:styleId="66C480C6791B46FCAD333AE28209F6FD">
    <w:name w:val="66C480C6791B46FCAD333AE28209F6FD"/>
  </w:style>
  <w:style w:type="paragraph" w:customStyle="1" w:styleId="99CFF79A438646A9AB59D856BC9039FF">
    <w:name w:val="99CFF79A438646A9AB59D856BC9039FF"/>
  </w:style>
  <w:style w:type="paragraph" w:customStyle="1" w:styleId="717FD48F838E4D398344D08A5396FBBF">
    <w:name w:val="717FD48F838E4D398344D08A5396FBBF"/>
  </w:style>
  <w:style w:type="paragraph" w:customStyle="1" w:styleId="596FD85DED214ADDA2110D9AA49BFDA6">
    <w:name w:val="596FD85DED214ADDA2110D9AA49BFDA6"/>
  </w:style>
  <w:style w:type="paragraph" w:customStyle="1" w:styleId="64C96C5B079742C0969C24602EF3A5C2">
    <w:name w:val="64C96C5B079742C0969C24602EF3A5C2"/>
  </w:style>
  <w:style w:type="paragraph" w:customStyle="1" w:styleId="9454A32024D840A9AA5C8E941255CD2E">
    <w:name w:val="9454A32024D840A9AA5C8E941255CD2E"/>
  </w:style>
  <w:style w:type="paragraph" w:customStyle="1" w:styleId="A8ABEF10FC3D4B10A2B2EE325E2814F4">
    <w:name w:val="A8ABEF10FC3D4B10A2B2EE325E2814F4"/>
  </w:style>
  <w:style w:type="paragraph" w:customStyle="1" w:styleId="A7860D2EBEA642249288D87449296B40">
    <w:name w:val="A7860D2EBEA642249288D87449296B40"/>
  </w:style>
  <w:style w:type="paragraph" w:customStyle="1" w:styleId="631889AD3EA54BE0826BA1CF6BECB14B">
    <w:name w:val="631889AD3EA54BE0826BA1CF6BECB14B"/>
  </w:style>
  <w:style w:type="paragraph" w:customStyle="1" w:styleId="8997BECEDA5C4428BFFF0EC337111474">
    <w:name w:val="8997BECEDA5C4428BFFF0EC337111474"/>
  </w:style>
  <w:style w:type="paragraph" w:customStyle="1" w:styleId="A4A5B3DDD7834338BFD43A79515EB3AD">
    <w:name w:val="A4A5B3DDD7834338BFD43A79515EB3AD"/>
  </w:style>
  <w:style w:type="paragraph" w:customStyle="1" w:styleId="69A9D02E2D6E445CA02971C7295066C3">
    <w:name w:val="69A9D02E2D6E445CA02971C7295066C3"/>
  </w:style>
  <w:style w:type="paragraph" w:customStyle="1" w:styleId="6B511483BE9D47C7BA8B60983CB83B5B">
    <w:name w:val="6B511483BE9D47C7BA8B60983CB83B5B"/>
  </w:style>
  <w:style w:type="paragraph" w:customStyle="1" w:styleId="1CDCD4D3918F4405B5FEC2BCBAF4AA27">
    <w:name w:val="1CDCD4D3918F4405B5FEC2BCBAF4AA27"/>
  </w:style>
  <w:style w:type="paragraph" w:customStyle="1" w:styleId="4B2250A4EF5547D49ACCF1F3F83C3CD5">
    <w:name w:val="4B2250A4EF5547D49ACCF1F3F83C3CD5"/>
  </w:style>
  <w:style w:type="paragraph" w:customStyle="1" w:styleId="22A66997636A4703A60975216B76BF6B">
    <w:name w:val="22A66997636A4703A60975216B76BF6B"/>
  </w:style>
  <w:style w:type="paragraph" w:customStyle="1" w:styleId="C4F031EE0D104A178D3C7C7A2CA20052">
    <w:name w:val="C4F031EE0D104A178D3C7C7A2CA20052"/>
  </w:style>
  <w:style w:type="paragraph" w:customStyle="1" w:styleId="0DC390ED9FC2449482F3FA43E4BE1BF1">
    <w:name w:val="0DC390ED9FC2449482F3FA43E4BE1BF1"/>
  </w:style>
  <w:style w:type="paragraph" w:customStyle="1" w:styleId="B138B58285F140FF9FD583DA25ED38AF">
    <w:name w:val="B138B58285F140FF9FD583DA25ED38AF"/>
  </w:style>
  <w:style w:type="paragraph" w:customStyle="1" w:styleId="8E04F564D47C4810BE34F5A9960C5CA8">
    <w:name w:val="8E04F564D47C4810BE34F5A9960C5CA8"/>
  </w:style>
  <w:style w:type="paragraph" w:customStyle="1" w:styleId="FAFD3717E9C444E29D9E2D47100DC686">
    <w:name w:val="FAFD3717E9C444E29D9E2D47100DC686"/>
  </w:style>
  <w:style w:type="paragraph" w:customStyle="1" w:styleId="D78FB431DCAE4209BBED857F4CFA657E">
    <w:name w:val="D78FB431DCAE4209BBED857F4CFA657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0">
      <a:dk1>
        <a:sysClr val="windowText" lastClr="000000"/>
      </a:dk1>
      <a:lt1>
        <a:sysClr val="window" lastClr="FFFFFF"/>
      </a:lt1>
      <a:dk2>
        <a:srgbClr val="00292E"/>
      </a:dk2>
      <a:lt2>
        <a:srgbClr val="64B2C1"/>
      </a:lt2>
      <a:accent1>
        <a:srgbClr val="F0CDA1"/>
      </a:accent1>
      <a:accent2>
        <a:srgbClr val="107082"/>
      </a:accent2>
      <a:accent3>
        <a:srgbClr val="054854"/>
      </a:accent3>
      <a:accent4>
        <a:srgbClr val="00AEEF"/>
      </a:accent4>
      <a:accent5>
        <a:srgbClr val="F99927"/>
      </a:accent5>
      <a:accent6>
        <a:srgbClr val="EC7216"/>
      </a:accent6>
      <a:hlink>
        <a:srgbClr val="000000"/>
      </a:hlink>
      <a:folHlink>
        <a:srgbClr val="000000"/>
      </a:folHlink>
    </a:clrScheme>
    <a:fontScheme name="Custom 24">
      <a:majorFont>
        <a:latin typeface="Gill Sans MT"/>
        <a:ea typeface=""/>
        <a:cs typeface=""/>
      </a:majorFont>
      <a:minorFont>
        <a:latin typeface="Arial 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5.xml><?xml version="1.0" encoding="utf-8"?>
<CoverPageProperties xmlns="http://schemas.microsoft.com/office/2006/coverPageProps">
  <PublishDate>Página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8390817-BAA1-4C6F-B037-929A09EC014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7E37A00-9097-4418-AAC3-EE764BD194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63BC185-8E20-4ACF-97AA-9CAB70B391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E9D665E-9F2B-4523-84BE-A4382ED53113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5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Lista de verificação de inicialização de negócios em casa.dotx</Template>
  <TotalTime>0</TotalTime>
  <Pages>3</Pages>
  <Words>655</Words>
  <Characters>3539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Veredicta AI</dc:title>
  <dc:subject/>
  <dc:creator/>
  <cp:keywords/>
  <dc:description/>
  <cp:lastModifiedBy/>
  <cp:revision>1</cp:revision>
  <dcterms:created xsi:type="dcterms:W3CDTF">2026-02-25T14:44:00Z</dcterms:created>
  <dcterms:modified xsi:type="dcterms:W3CDTF">2026-02-25T15:48:00Z</dcterms:modified>
  <cp:contentStatus>Enterprise Generative AI Platform for Legal Document Intelligence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