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6ED" w:rsidRDefault="008C06ED" w:rsidP="008C06ED">
      <w:pPr>
        <w:jc w:val="center"/>
        <w:rPr>
          <w:bCs/>
          <w:sz w:val="28"/>
          <w:szCs w:val="28"/>
          <w:lang w:val="en-GB"/>
        </w:rPr>
      </w:pPr>
      <w:r>
        <w:rPr>
          <w:bCs/>
          <w:sz w:val="28"/>
          <w:szCs w:val="28"/>
          <w:lang w:val="en-GB"/>
        </w:rPr>
        <w:t>UNIVERSITATEA  “POLITEHNICA” din TIMIŞOARA</w:t>
      </w:r>
    </w:p>
    <w:p w:rsidR="008C06ED" w:rsidRDefault="008C06ED" w:rsidP="008C06ED">
      <w:pPr>
        <w:jc w:val="center"/>
        <w:rPr>
          <w:bCs/>
          <w:sz w:val="28"/>
          <w:szCs w:val="28"/>
          <w:lang w:val="en-GB"/>
        </w:rPr>
      </w:pPr>
    </w:p>
    <w:p w:rsidR="008C06ED" w:rsidRDefault="008C06ED" w:rsidP="008C06ED">
      <w:pPr>
        <w:jc w:val="center"/>
        <w:rPr>
          <w:bCs/>
          <w:sz w:val="28"/>
          <w:szCs w:val="28"/>
          <w:lang w:val="en-GB"/>
        </w:rPr>
      </w:pPr>
      <w:r>
        <w:rPr>
          <w:bCs/>
          <w:sz w:val="28"/>
          <w:szCs w:val="28"/>
          <w:lang w:val="en-GB"/>
        </w:rPr>
        <w:t>Facultatea de Automatică şi Calculatoare</w:t>
      </w:r>
    </w:p>
    <w:p w:rsidR="008C06ED" w:rsidRDefault="008C06ED" w:rsidP="008C06ED">
      <w:pPr>
        <w:jc w:val="center"/>
        <w:rPr>
          <w:bCs/>
          <w:sz w:val="28"/>
          <w:szCs w:val="28"/>
          <w:lang w:val="en-GB"/>
        </w:rPr>
      </w:pPr>
      <w:r>
        <w:rPr>
          <w:bCs/>
          <w:sz w:val="28"/>
          <w:szCs w:val="28"/>
          <w:lang w:val="en-GB"/>
        </w:rPr>
        <w:t>Secţia Calculatoare şi Tehnologia Informaţiei</w:t>
      </w:r>
    </w:p>
    <w:p w:rsidR="008C06ED" w:rsidRDefault="008C06ED" w:rsidP="008C06ED">
      <w:pPr>
        <w:jc w:val="center"/>
        <w:rPr>
          <w:bCs/>
          <w:sz w:val="28"/>
          <w:szCs w:val="28"/>
          <w:lang w:val="en-GB"/>
        </w:rPr>
      </w:pPr>
    </w:p>
    <w:p w:rsidR="008C06ED" w:rsidRDefault="008C06ED" w:rsidP="008C06ED">
      <w:pPr>
        <w:jc w:val="center"/>
        <w:rPr>
          <w:bCs/>
          <w:sz w:val="28"/>
          <w:szCs w:val="28"/>
          <w:lang w:val="en-GB"/>
        </w:rPr>
      </w:pPr>
    </w:p>
    <w:p w:rsidR="008C06ED" w:rsidRDefault="008C06ED" w:rsidP="008C06ED">
      <w:pPr>
        <w:jc w:val="center"/>
        <w:rPr>
          <w:bCs/>
          <w:sz w:val="28"/>
          <w:szCs w:val="28"/>
          <w:lang w:val="en-GB"/>
        </w:rPr>
      </w:pPr>
    </w:p>
    <w:p w:rsidR="008C06ED" w:rsidRDefault="008C06ED" w:rsidP="008C06ED">
      <w:pPr>
        <w:pStyle w:val="Titlu1"/>
        <w:ind w:left="0" w:firstLine="0"/>
        <w:jc w:val="center"/>
        <w:rPr>
          <w:iCs/>
          <w:sz w:val="40"/>
        </w:rPr>
      </w:pPr>
    </w:p>
    <w:p w:rsidR="008C06ED" w:rsidRDefault="008C06ED" w:rsidP="008C06ED">
      <w:pPr>
        <w:pStyle w:val="Titlu1"/>
        <w:ind w:left="0" w:firstLine="0"/>
        <w:jc w:val="center"/>
        <w:rPr>
          <w:iCs/>
          <w:sz w:val="40"/>
        </w:rPr>
      </w:pPr>
    </w:p>
    <w:p w:rsidR="008C06ED" w:rsidRDefault="008C06ED" w:rsidP="008C06ED">
      <w:pPr>
        <w:pStyle w:val="Titlu1"/>
        <w:ind w:left="0" w:firstLine="0"/>
        <w:jc w:val="center"/>
        <w:rPr>
          <w:iCs/>
          <w:sz w:val="40"/>
        </w:rPr>
      </w:pPr>
    </w:p>
    <w:p w:rsidR="008C06ED" w:rsidRDefault="008C06ED" w:rsidP="008C06ED">
      <w:pPr>
        <w:pStyle w:val="Titlu1"/>
        <w:ind w:left="0" w:firstLine="0"/>
        <w:jc w:val="center"/>
        <w:rPr>
          <w:iCs/>
          <w:sz w:val="40"/>
        </w:rPr>
      </w:pPr>
      <w:r>
        <w:rPr>
          <w:iCs/>
          <w:sz w:val="40"/>
        </w:rPr>
        <w:t>PROIECTAREA MICROSISTEMELOR  DIGITALE</w:t>
      </w:r>
    </w:p>
    <w:p w:rsidR="008C06ED" w:rsidRDefault="008C06ED" w:rsidP="008C06ED">
      <w:pPr>
        <w:jc w:val="center"/>
        <w:rPr>
          <w:bCs/>
          <w:sz w:val="28"/>
          <w:szCs w:val="28"/>
          <w:lang w:val="en-GB"/>
        </w:rPr>
      </w:pPr>
    </w:p>
    <w:p w:rsidR="00E718B1" w:rsidRDefault="00E718B1" w:rsidP="008C06ED">
      <w:pPr>
        <w:jc w:val="center"/>
        <w:rPr>
          <w:bCs/>
          <w:sz w:val="28"/>
          <w:szCs w:val="28"/>
          <w:lang w:val="en-GB"/>
        </w:rPr>
      </w:pPr>
    </w:p>
    <w:p w:rsidR="00E718B1" w:rsidRDefault="00E718B1" w:rsidP="008C06ED">
      <w:pPr>
        <w:jc w:val="center"/>
        <w:rPr>
          <w:bCs/>
          <w:sz w:val="28"/>
          <w:szCs w:val="28"/>
          <w:lang w:val="en-GB"/>
        </w:rPr>
      </w:pPr>
    </w:p>
    <w:p w:rsidR="00E718B1" w:rsidRDefault="00E718B1" w:rsidP="008C06ED">
      <w:pPr>
        <w:jc w:val="center"/>
        <w:rPr>
          <w:bCs/>
          <w:sz w:val="28"/>
          <w:szCs w:val="28"/>
          <w:lang w:val="en-GB"/>
        </w:rPr>
      </w:pPr>
    </w:p>
    <w:p w:rsidR="00A954B2" w:rsidRDefault="00E718B1" w:rsidP="00E718B1">
      <w:pPr>
        <w:jc w:val="center"/>
        <w:rPr>
          <w:bCs/>
          <w:sz w:val="40"/>
          <w:szCs w:val="40"/>
          <w:lang w:val="en-GB"/>
        </w:rPr>
      </w:pPr>
      <w:r w:rsidRPr="00E718B1">
        <w:rPr>
          <w:bCs/>
          <w:sz w:val="40"/>
          <w:szCs w:val="40"/>
          <w:lang w:val="en-GB"/>
        </w:rPr>
        <w:t>-</w:t>
      </w:r>
      <w:r>
        <w:rPr>
          <w:bCs/>
          <w:sz w:val="40"/>
          <w:szCs w:val="40"/>
          <w:lang w:val="en-GB"/>
        </w:rPr>
        <w:t xml:space="preserve"> </w:t>
      </w:r>
      <w:r w:rsidRPr="00E718B1">
        <w:rPr>
          <w:bCs/>
          <w:sz w:val="40"/>
          <w:szCs w:val="40"/>
          <w:lang w:val="en-GB"/>
        </w:rPr>
        <w:t>MICROSISTEM CU MICROPROCESORUL 8086</w:t>
      </w:r>
      <w:r>
        <w:rPr>
          <w:bCs/>
          <w:sz w:val="40"/>
          <w:szCs w:val="40"/>
          <w:lang w:val="en-GB"/>
        </w:rPr>
        <w:t xml:space="preserve"> </w:t>
      </w:r>
      <w:r w:rsidR="00A954B2">
        <w:rPr>
          <w:bCs/>
          <w:sz w:val="40"/>
          <w:szCs w:val="40"/>
          <w:lang w:val="en-GB"/>
        </w:rPr>
        <w:t>–</w:t>
      </w:r>
    </w:p>
    <w:p w:rsidR="00A954B2" w:rsidRDefault="00A954B2" w:rsidP="00E718B1">
      <w:pPr>
        <w:jc w:val="center"/>
        <w:rPr>
          <w:bCs/>
          <w:sz w:val="40"/>
          <w:szCs w:val="40"/>
          <w:lang w:val="en-GB"/>
        </w:rPr>
      </w:pPr>
    </w:p>
    <w:p w:rsidR="00A954B2" w:rsidRDefault="00A954B2" w:rsidP="00E718B1">
      <w:pPr>
        <w:jc w:val="center"/>
        <w:rPr>
          <w:bCs/>
          <w:sz w:val="40"/>
          <w:szCs w:val="40"/>
          <w:lang w:val="en-GB"/>
        </w:rPr>
      </w:pPr>
    </w:p>
    <w:p w:rsidR="00A954B2" w:rsidRDefault="00A954B2" w:rsidP="00E718B1">
      <w:pPr>
        <w:jc w:val="center"/>
        <w:rPr>
          <w:bCs/>
          <w:sz w:val="40"/>
          <w:szCs w:val="40"/>
          <w:lang w:val="en-GB"/>
        </w:rPr>
      </w:pPr>
    </w:p>
    <w:p w:rsidR="00A954B2" w:rsidRDefault="00A954B2" w:rsidP="00E718B1">
      <w:pPr>
        <w:jc w:val="center"/>
        <w:rPr>
          <w:bCs/>
          <w:sz w:val="40"/>
          <w:szCs w:val="40"/>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E718B1" w:rsidRDefault="00383CBB" w:rsidP="00383CBB">
      <w:pPr>
        <w:ind w:left="3600" w:firstLine="720"/>
        <w:jc w:val="center"/>
        <w:rPr>
          <w:bCs/>
          <w:sz w:val="32"/>
          <w:szCs w:val="32"/>
          <w:lang w:val="en-GB"/>
        </w:rPr>
      </w:pPr>
      <w:r>
        <w:rPr>
          <w:bCs/>
          <w:sz w:val="32"/>
          <w:szCs w:val="32"/>
          <w:lang w:val="en-GB"/>
        </w:rPr>
        <w:t xml:space="preserve">     </w:t>
      </w:r>
      <w:r w:rsidR="00A954B2" w:rsidRPr="00A954B2">
        <w:rPr>
          <w:bCs/>
          <w:sz w:val="32"/>
          <w:szCs w:val="32"/>
          <w:lang w:val="en-GB"/>
        </w:rPr>
        <w:t xml:space="preserve">Student: </w:t>
      </w:r>
      <w:r w:rsidR="00A954B2" w:rsidRPr="00A954B2">
        <w:rPr>
          <w:bCs/>
          <w:sz w:val="32"/>
          <w:szCs w:val="32"/>
          <w:lang w:val="ro-RO"/>
        </w:rPr>
        <w:t>Bănărescu Cristian Alexandru</w:t>
      </w:r>
    </w:p>
    <w:p w:rsidR="00A954B2" w:rsidRDefault="00F8657F" w:rsidP="00F8657F">
      <w:pPr>
        <w:ind w:left="4320"/>
        <w:rPr>
          <w:bCs/>
          <w:sz w:val="32"/>
          <w:szCs w:val="32"/>
          <w:lang w:val="en-GB"/>
        </w:rPr>
      </w:pPr>
      <w:r>
        <w:rPr>
          <w:bCs/>
          <w:sz w:val="32"/>
          <w:szCs w:val="32"/>
          <w:lang w:val="en-GB"/>
        </w:rPr>
        <w:t xml:space="preserve">     </w:t>
      </w:r>
      <w:r w:rsidR="00A954B2">
        <w:rPr>
          <w:bCs/>
          <w:sz w:val="32"/>
          <w:szCs w:val="32"/>
          <w:lang w:val="en-GB"/>
        </w:rPr>
        <w:t>Subgrupa: 2.1</w:t>
      </w:r>
    </w:p>
    <w:p w:rsidR="00E718B1" w:rsidRPr="00A954B2" w:rsidRDefault="00F8657F" w:rsidP="00F8657F">
      <w:pPr>
        <w:ind w:left="720"/>
        <w:jc w:val="center"/>
        <w:rPr>
          <w:bCs/>
          <w:sz w:val="32"/>
          <w:szCs w:val="32"/>
        </w:rPr>
      </w:pPr>
      <w:r>
        <w:rPr>
          <w:bCs/>
          <w:sz w:val="32"/>
          <w:szCs w:val="32"/>
          <w:lang w:val="en-GB"/>
        </w:rPr>
        <w:t xml:space="preserve">     </w:t>
      </w:r>
      <w:r w:rsidR="00F65757">
        <w:rPr>
          <w:bCs/>
          <w:sz w:val="32"/>
          <w:szCs w:val="32"/>
          <w:lang w:val="en-GB"/>
        </w:rPr>
        <w:t xml:space="preserve">            </w:t>
      </w:r>
      <w:r w:rsidR="00A954B2">
        <w:rPr>
          <w:bCs/>
          <w:sz w:val="32"/>
          <w:szCs w:val="32"/>
          <w:lang w:val="en-GB"/>
        </w:rPr>
        <w:t>Anul universitar: 3</w:t>
      </w:r>
    </w:p>
    <w:p w:rsidR="003219C1" w:rsidRDefault="003219C1" w:rsidP="00F8657F">
      <w:pPr>
        <w:jc w:val="right"/>
      </w:pPr>
    </w:p>
    <w:p w:rsidR="00F8657F" w:rsidRDefault="00F8657F"/>
    <w:p w:rsidR="00F8657F" w:rsidRDefault="00F8657F"/>
    <w:p w:rsidR="00F8657F" w:rsidRDefault="00F8657F" w:rsidP="00F8657F">
      <w:pPr>
        <w:jc w:val="center"/>
        <w:rPr>
          <w:b/>
          <w:sz w:val="40"/>
          <w:szCs w:val="40"/>
        </w:rPr>
      </w:pPr>
    </w:p>
    <w:p w:rsidR="00F8657F" w:rsidRDefault="00F8657F" w:rsidP="00F8657F">
      <w:pPr>
        <w:jc w:val="center"/>
        <w:rPr>
          <w:b/>
          <w:sz w:val="40"/>
          <w:szCs w:val="40"/>
        </w:rPr>
      </w:pPr>
    </w:p>
    <w:p w:rsidR="00F8657F" w:rsidRDefault="00F8657F" w:rsidP="00F8657F">
      <w:pPr>
        <w:jc w:val="center"/>
        <w:rPr>
          <w:b/>
          <w:sz w:val="40"/>
          <w:szCs w:val="40"/>
        </w:rPr>
      </w:pPr>
      <w:r>
        <w:rPr>
          <w:b/>
          <w:sz w:val="40"/>
          <w:szCs w:val="40"/>
        </w:rPr>
        <w:lastRenderedPageBreak/>
        <w:t xml:space="preserve">Tema proiectului </w:t>
      </w:r>
    </w:p>
    <w:p w:rsidR="00F8657F" w:rsidRDefault="00F8657F" w:rsidP="00F8657F">
      <w:pPr>
        <w:jc w:val="center"/>
        <w:rPr>
          <w:b/>
          <w:sz w:val="40"/>
          <w:szCs w:val="40"/>
        </w:rPr>
      </w:pPr>
    </w:p>
    <w:p w:rsidR="00F8657F" w:rsidRPr="00632A75" w:rsidRDefault="00F8657F" w:rsidP="00F8657F">
      <w:pPr>
        <w:rPr>
          <w:sz w:val="32"/>
          <w:szCs w:val="32"/>
        </w:rPr>
      </w:pPr>
    </w:p>
    <w:p w:rsidR="00F8657F" w:rsidRPr="00632A75" w:rsidRDefault="00F8657F" w:rsidP="00F8657F">
      <w:pPr>
        <w:jc w:val="both"/>
        <w:rPr>
          <w:sz w:val="32"/>
          <w:szCs w:val="32"/>
        </w:rPr>
      </w:pPr>
      <w:r w:rsidRPr="00632A75">
        <w:rPr>
          <w:sz w:val="32"/>
          <w:szCs w:val="32"/>
        </w:rPr>
        <w:t xml:space="preserve">          Să se proiecteze un microsistem cu următoarea structură:</w:t>
      </w:r>
    </w:p>
    <w:p w:rsidR="00F8657F" w:rsidRPr="00632A75" w:rsidRDefault="00F8657F" w:rsidP="00F8657F">
      <w:pPr>
        <w:jc w:val="both"/>
        <w:rPr>
          <w:sz w:val="32"/>
          <w:szCs w:val="32"/>
        </w:rPr>
      </w:pPr>
    </w:p>
    <w:p w:rsidR="00F8657F" w:rsidRPr="00632A75" w:rsidRDefault="00F8657F" w:rsidP="00F8657F">
      <w:pPr>
        <w:jc w:val="both"/>
        <w:rPr>
          <w:sz w:val="32"/>
          <w:szCs w:val="32"/>
        </w:rPr>
      </w:pPr>
    </w:p>
    <w:p w:rsidR="00F8657F" w:rsidRPr="00632A75" w:rsidRDefault="00F8657F" w:rsidP="00F8657F">
      <w:pPr>
        <w:jc w:val="both"/>
        <w:rPr>
          <w:sz w:val="32"/>
          <w:szCs w:val="32"/>
        </w:rPr>
      </w:pPr>
      <w:r w:rsidRPr="00632A75">
        <w:rPr>
          <w:sz w:val="32"/>
          <w:szCs w:val="32"/>
        </w:rPr>
        <w:t>- unitate centrală cu microprocesorul 8086;</w:t>
      </w:r>
    </w:p>
    <w:p w:rsidR="00F8657F" w:rsidRPr="00632A75" w:rsidRDefault="00EE7367" w:rsidP="00F8657F">
      <w:pPr>
        <w:jc w:val="both"/>
        <w:rPr>
          <w:sz w:val="32"/>
          <w:szCs w:val="32"/>
        </w:rPr>
      </w:pPr>
      <w:r>
        <w:rPr>
          <w:sz w:val="32"/>
          <w:szCs w:val="32"/>
        </w:rPr>
        <w:t>- 256</w:t>
      </w:r>
      <w:r w:rsidR="00F8657F" w:rsidRPr="00632A75">
        <w:rPr>
          <w:sz w:val="32"/>
          <w:szCs w:val="32"/>
        </w:rPr>
        <w:t xml:space="preserve"> KB memorie EPROM, utilizând circuite 27C</w:t>
      </w:r>
      <w:r>
        <w:rPr>
          <w:sz w:val="32"/>
          <w:szCs w:val="32"/>
        </w:rPr>
        <w:t>1024</w:t>
      </w:r>
      <w:r w:rsidR="00F8657F" w:rsidRPr="00632A75">
        <w:rPr>
          <w:sz w:val="32"/>
          <w:szCs w:val="32"/>
        </w:rPr>
        <w:t>;</w:t>
      </w:r>
    </w:p>
    <w:p w:rsidR="00F8657F" w:rsidRPr="00632A75" w:rsidRDefault="009D1D00" w:rsidP="00F8657F">
      <w:pPr>
        <w:jc w:val="both"/>
        <w:rPr>
          <w:sz w:val="32"/>
          <w:szCs w:val="32"/>
        </w:rPr>
      </w:pPr>
      <w:r w:rsidRPr="00632A75">
        <w:rPr>
          <w:sz w:val="32"/>
          <w:szCs w:val="32"/>
        </w:rPr>
        <w:t>- 128</w:t>
      </w:r>
      <w:r w:rsidR="00F8657F" w:rsidRPr="00632A75">
        <w:rPr>
          <w:sz w:val="32"/>
          <w:szCs w:val="32"/>
        </w:rPr>
        <w:t xml:space="preserve"> KB memorie</w:t>
      </w:r>
      <w:r w:rsidR="005B3C29" w:rsidRPr="00632A75">
        <w:rPr>
          <w:sz w:val="32"/>
          <w:szCs w:val="32"/>
        </w:rPr>
        <w:t xml:space="preserve"> SRAM, utilizând circuite 62512</w:t>
      </w:r>
      <w:r w:rsidR="00F8657F" w:rsidRPr="00632A75">
        <w:rPr>
          <w:sz w:val="32"/>
          <w:szCs w:val="32"/>
        </w:rPr>
        <w:t>;</w:t>
      </w:r>
    </w:p>
    <w:p w:rsidR="00F8657F" w:rsidRPr="00632A75" w:rsidRDefault="00F8657F" w:rsidP="00F8657F">
      <w:pPr>
        <w:jc w:val="both"/>
        <w:rPr>
          <w:sz w:val="32"/>
          <w:szCs w:val="32"/>
        </w:rPr>
      </w:pPr>
      <w:r w:rsidRPr="00632A75">
        <w:rPr>
          <w:sz w:val="32"/>
          <w:szCs w:val="32"/>
        </w:rPr>
        <w:t xml:space="preserve">- interfaţă serială, cu circuitul 8251, plasată în zona </w:t>
      </w:r>
      <w:r w:rsidR="00826886" w:rsidRPr="00632A75">
        <w:rPr>
          <w:sz w:val="32"/>
          <w:szCs w:val="32"/>
        </w:rPr>
        <w:t>0CF0H – 0CF2</w:t>
      </w:r>
      <w:r w:rsidR="00140DDF" w:rsidRPr="00632A75">
        <w:rPr>
          <w:sz w:val="32"/>
          <w:szCs w:val="32"/>
        </w:rPr>
        <w:t>H sau 0DF0H – 0DF2</w:t>
      </w:r>
      <w:r w:rsidRPr="00632A75">
        <w:rPr>
          <w:sz w:val="32"/>
          <w:szCs w:val="32"/>
        </w:rPr>
        <w:t>H, în funcţie de poziţia microcomutatorului S1;</w:t>
      </w:r>
    </w:p>
    <w:p w:rsidR="00F8657F" w:rsidRPr="00632A75" w:rsidRDefault="00F8657F" w:rsidP="00F8657F">
      <w:pPr>
        <w:jc w:val="both"/>
        <w:rPr>
          <w:sz w:val="32"/>
          <w:szCs w:val="32"/>
        </w:rPr>
      </w:pPr>
      <w:r w:rsidRPr="00632A75">
        <w:rPr>
          <w:sz w:val="32"/>
          <w:szCs w:val="32"/>
        </w:rPr>
        <w:t>- interfaţă paralelă, cu ci</w:t>
      </w:r>
      <w:r w:rsidR="00AC4F30" w:rsidRPr="00632A75">
        <w:rPr>
          <w:sz w:val="32"/>
          <w:szCs w:val="32"/>
        </w:rPr>
        <w:t>rcuitul 8255, plasată în zona 0A50H – 0A5</w:t>
      </w:r>
      <w:r w:rsidR="00015CE9" w:rsidRPr="00632A75">
        <w:rPr>
          <w:sz w:val="32"/>
          <w:szCs w:val="32"/>
        </w:rPr>
        <w:t>6H sau 0B50H – 0B5</w:t>
      </w:r>
      <w:r w:rsidRPr="00632A75">
        <w:rPr>
          <w:sz w:val="32"/>
          <w:szCs w:val="32"/>
        </w:rPr>
        <w:t>6H, în funcţie de poziţia microcomutatorului S2;</w:t>
      </w:r>
    </w:p>
    <w:p w:rsidR="00F8657F" w:rsidRPr="00632A75" w:rsidRDefault="00C441C0" w:rsidP="00F8657F">
      <w:pPr>
        <w:jc w:val="both"/>
        <w:rPr>
          <w:sz w:val="32"/>
          <w:szCs w:val="32"/>
        </w:rPr>
      </w:pPr>
      <w:r w:rsidRPr="00632A75">
        <w:rPr>
          <w:sz w:val="32"/>
          <w:szCs w:val="32"/>
        </w:rPr>
        <w:t>- o minitastatură cu 9</w:t>
      </w:r>
      <w:r w:rsidR="00F8657F" w:rsidRPr="00632A75">
        <w:rPr>
          <w:sz w:val="32"/>
          <w:szCs w:val="32"/>
        </w:rPr>
        <w:t xml:space="preserve"> contacte;</w:t>
      </w:r>
    </w:p>
    <w:p w:rsidR="00F8657F" w:rsidRPr="00632A75" w:rsidRDefault="0061480C" w:rsidP="00F8657F">
      <w:pPr>
        <w:jc w:val="both"/>
        <w:rPr>
          <w:sz w:val="32"/>
          <w:szCs w:val="32"/>
        </w:rPr>
      </w:pPr>
      <w:r>
        <w:rPr>
          <w:sz w:val="32"/>
          <w:szCs w:val="32"/>
        </w:rPr>
        <w:t>- 30</w:t>
      </w:r>
      <w:r w:rsidR="00F8657F" w:rsidRPr="00632A75">
        <w:rPr>
          <w:sz w:val="32"/>
          <w:szCs w:val="32"/>
        </w:rPr>
        <w:t xml:space="preserve"> led-uri;</w:t>
      </w:r>
    </w:p>
    <w:p w:rsidR="00F8657F" w:rsidRPr="00632A75" w:rsidRDefault="00F8657F" w:rsidP="00F8657F">
      <w:pPr>
        <w:jc w:val="both"/>
        <w:rPr>
          <w:sz w:val="32"/>
          <w:szCs w:val="32"/>
        </w:rPr>
      </w:pPr>
      <w:r w:rsidRPr="00632A75">
        <w:rPr>
          <w:sz w:val="32"/>
          <w:szCs w:val="32"/>
        </w:rPr>
        <w:t>- un mo</w:t>
      </w:r>
      <w:r w:rsidR="0061480C">
        <w:rPr>
          <w:sz w:val="32"/>
          <w:szCs w:val="32"/>
        </w:rPr>
        <w:t>dul de afişare cu segmente, cu 10</w:t>
      </w:r>
      <w:r w:rsidRPr="00632A75">
        <w:rPr>
          <w:sz w:val="32"/>
          <w:szCs w:val="32"/>
        </w:rPr>
        <w:t xml:space="preserve"> ranguri.</w:t>
      </w: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Pr="001D29CC" w:rsidRDefault="001D29CC" w:rsidP="001D29CC">
      <w:pPr>
        <w:jc w:val="center"/>
        <w:rPr>
          <w:b/>
          <w:sz w:val="40"/>
          <w:szCs w:val="40"/>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632A75" w:rsidRDefault="00632A75" w:rsidP="001D29CC">
      <w:pPr>
        <w:jc w:val="center"/>
        <w:rPr>
          <w:b/>
          <w:sz w:val="40"/>
          <w:szCs w:val="40"/>
        </w:rPr>
      </w:pPr>
    </w:p>
    <w:p w:rsidR="00632A75" w:rsidRDefault="00632A75" w:rsidP="001D29CC">
      <w:pPr>
        <w:jc w:val="center"/>
        <w:rPr>
          <w:b/>
          <w:sz w:val="40"/>
          <w:szCs w:val="40"/>
        </w:rPr>
      </w:pPr>
    </w:p>
    <w:p w:rsidR="001D29CC" w:rsidRDefault="001D29CC" w:rsidP="001D29CC">
      <w:pPr>
        <w:jc w:val="center"/>
        <w:rPr>
          <w:b/>
          <w:sz w:val="40"/>
          <w:szCs w:val="40"/>
        </w:rPr>
      </w:pPr>
      <w:r>
        <w:rPr>
          <w:b/>
          <w:sz w:val="40"/>
          <w:szCs w:val="40"/>
        </w:rPr>
        <w:lastRenderedPageBreak/>
        <w:t>Descrierea Hardware</w:t>
      </w:r>
    </w:p>
    <w:p w:rsidR="00EE7367" w:rsidRDefault="00EE7367" w:rsidP="001D29CC">
      <w:pPr>
        <w:jc w:val="center"/>
        <w:rPr>
          <w:b/>
          <w:sz w:val="40"/>
          <w:szCs w:val="40"/>
        </w:rPr>
      </w:pPr>
    </w:p>
    <w:p w:rsidR="00EE7367" w:rsidRDefault="00EE7367" w:rsidP="00EE7367">
      <w:pPr>
        <w:tabs>
          <w:tab w:val="left" w:pos="4245"/>
        </w:tabs>
        <w:rPr>
          <w:sz w:val="28"/>
          <w:szCs w:val="28"/>
        </w:rPr>
      </w:pPr>
      <w:r>
        <w:rPr>
          <w:sz w:val="28"/>
          <w:szCs w:val="28"/>
        </w:rPr>
        <w:t>Schema procesorului :</w:t>
      </w:r>
    </w:p>
    <w:p w:rsidR="00EE7367" w:rsidRDefault="00EE7367" w:rsidP="00EE7367">
      <w:pPr>
        <w:tabs>
          <w:tab w:val="left" w:pos="4245"/>
        </w:tabs>
        <w:rPr>
          <w:sz w:val="28"/>
          <w:szCs w:val="28"/>
        </w:rPr>
      </w:pPr>
      <w:r w:rsidRPr="00EE7367">
        <w:rPr>
          <w:noProof/>
          <w:sz w:val="28"/>
          <w:szCs w:val="28"/>
          <w:lang w:val="ro-RO" w:eastAsia="ro-RO"/>
        </w:rPr>
        <w:drawing>
          <wp:inline distT="0" distB="0" distL="0" distR="0">
            <wp:extent cx="4943475" cy="446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4467225"/>
                    </a:xfrm>
                    <a:prstGeom prst="rect">
                      <a:avLst/>
                    </a:prstGeom>
                    <a:noFill/>
                    <a:ln>
                      <a:noFill/>
                    </a:ln>
                  </pic:spPr>
                </pic:pic>
              </a:graphicData>
            </a:graphic>
          </wp:inline>
        </w:drawing>
      </w:r>
    </w:p>
    <w:p w:rsidR="00EE7367" w:rsidRDefault="00EE7367" w:rsidP="00EE7367">
      <w:pPr>
        <w:tabs>
          <w:tab w:val="left" w:pos="4245"/>
        </w:tabs>
        <w:rPr>
          <w:sz w:val="28"/>
          <w:szCs w:val="28"/>
        </w:rPr>
      </w:pPr>
    </w:p>
    <w:p w:rsidR="00EE7367" w:rsidRDefault="00EE7367" w:rsidP="00EE7367">
      <w:pPr>
        <w:tabs>
          <w:tab w:val="left" w:pos="4245"/>
        </w:tabs>
        <w:rPr>
          <w:sz w:val="28"/>
          <w:szCs w:val="28"/>
        </w:rPr>
      </w:pPr>
    </w:p>
    <w:p w:rsidR="00EE7367" w:rsidRPr="00EE7367" w:rsidRDefault="00EE7367" w:rsidP="00EE7367">
      <w:pPr>
        <w:tabs>
          <w:tab w:val="left" w:pos="4245"/>
        </w:tabs>
        <w:rPr>
          <w:sz w:val="28"/>
          <w:szCs w:val="28"/>
        </w:rPr>
      </w:pPr>
    </w:p>
    <w:p w:rsidR="00F66EFF" w:rsidRDefault="00F66EFF" w:rsidP="001C0396">
      <w:pPr>
        <w:rPr>
          <w:sz w:val="28"/>
          <w:szCs w:val="28"/>
          <w:lang w:val="ro-RO"/>
        </w:rPr>
      </w:pPr>
      <w:r>
        <w:rPr>
          <w:sz w:val="28"/>
          <w:szCs w:val="28"/>
          <w:lang w:val="ro-RO"/>
        </w:rPr>
        <w:t>Schema hardware a microsistemului cu microprocesor 8086 este compusă din:</w:t>
      </w:r>
    </w:p>
    <w:p w:rsidR="00F66EFF" w:rsidRDefault="00F66EFF" w:rsidP="001C0396">
      <w:pPr>
        <w:numPr>
          <w:ilvl w:val="0"/>
          <w:numId w:val="3"/>
        </w:numPr>
        <w:rPr>
          <w:sz w:val="28"/>
          <w:szCs w:val="28"/>
          <w:lang w:val="ro-RO"/>
        </w:rPr>
      </w:pPr>
      <w:r>
        <w:rPr>
          <w:sz w:val="28"/>
          <w:szCs w:val="28"/>
          <w:lang w:val="ro-RO"/>
        </w:rPr>
        <w:t>Unitate centrală cu microprocesor 8086</w:t>
      </w:r>
    </w:p>
    <w:p w:rsidR="00F66EFF" w:rsidRDefault="00F66EFF" w:rsidP="001C0396">
      <w:pPr>
        <w:numPr>
          <w:ilvl w:val="0"/>
          <w:numId w:val="3"/>
        </w:numPr>
        <w:rPr>
          <w:sz w:val="28"/>
          <w:szCs w:val="28"/>
          <w:lang w:val="ro-RO"/>
        </w:rPr>
      </w:pPr>
      <w:r>
        <w:rPr>
          <w:sz w:val="28"/>
          <w:szCs w:val="28"/>
          <w:lang w:val="ro-RO"/>
        </w:rPr>
        <w:t>Memorie</w:t>
      </w:r>
    </w:p>
    <w:p w:rsidR="00F66EFF" w:rsidRDefault="00F66EFF" w:rsidP="001C0396">
      <w:pPr>
        <w:numPr>
          <w:ilvl w:val="0"/>
          <w:numId w:val="3"/>
        </w:numPr>
        <w:rPr>
          <w:sz w:val="28"/>
          <w:szCs w:val="28"/>
          <w:lang w:val="ro-RO"/>
        </w:rPr>
      </w:pPr>
      <w:r>
        <w:rPr>
          <w:sz w:val="28"/>
          <w:szCs w:val="28"/>
          <w:lang w:val="ro-RO"/>
        </w:rPr>
        <w:t>Decodificator de porturi</w:t>
      </w:r>
    </w:p>
    <w:p w:rsidR="00F66EFF" w:rsidRDefault="00F66EFF" w:rsidP="001C0396">
      <w:pPr>
        <w:numPr>
          <w:ilvl w:val="0"/>
          <w:numId w:val="3"/>
        </w:numPr>
        <w:rPr>
          <w:sz w:val="28"/>
          <w:szCs w:val="28"/>
          <w:lang w:val="ro-RO"/>
        </w:rPr>
      </w:pPr>
      <w:r>
        <w:rPr>
          <w:sz w:val="28"/>
          <w:szCs w:val="28"/>
          <w:lang w:val="ro-RO"/>
        </w:rPr>
        <w:t>Interfeţele serială şi paralelă</w:t>
      </w:r>
    </w:p>
    <w:p w:rsidR="001C0396" w:rsidRDefault="00F66EFF" w:rsidP="001C0396">
      <w:pPr>
        <w:numPr>
          <w:ilvl w:val="0"/>
          <w:numId w:val="3"/>
        </w:numPr>
        <w:rPr>
          <w:sz w:val="28"/>
          <w:szCs w:val="28"/>
          <w:lang w:val="ro-RO"/>
        </w:rPr>
      </w:pPr>
      <w:r>
        <w:rPr>
          <w:sz w:val="28"/>
          <w:szCs w:val="28"/>
          <w:lang w:val="ro-RO"/>
        </w:rPr>
        <w:t>Minitastatura, afisajul şi led-urile.</w:t>
      </w:r>
    </w:p>
    <w:p w:rsidR="00CE4FC7" w:rsidRDefault="00CE4FC7" w:rsidP="001C0396">
      <w:pPr>
        <w:numPr>
          <w:ilvl w:val="0"/>
          <w:numId w:val="3"/>
        </w:numPr>
        <w:rPr>
          <w:sz w:val="28"/>
          <w:szCs w:val="28"/>
          <w:lang w:val="ro-RO"/>
        </w:rPr>
      </w:pPr>
      <w:r>
        <w:rPr>
          <w:sz w:val="28"/>
          <w:szCs w:val="28"/>
          <w:lang w:val="ro-RO"/>
        </w:rPr>
        <w:t>Rutinele de programare</w:t>
      </w:r>
    </w:p>
    <w:p w:rsidR="00EE7367" w:rsidRDefault="00EE7367" w:rsidP="00EE7367">
      <w:pPr>
        <w:rPr>
          <w:sz w:val="28"/>
          <w:szCs w:val="28"/>
          <w:lang w:val="ro-RO"/>
        </w:rPr>
      </w:pPr>
    </w:p>
    <w:p w:rsidR="00EE7367" w:rsidRPr="00EE7367" w:rsidRDefault="00EE7367" w:rsidP="00EE7367">
      <w:pPr>
        <w:rPr>
          <w:sz w:val="28"/>
          <w:szCs w:val="28"/>
          <w:lang w:val="ro-RO"/>
        </w:rPr>
      </w:pPr>
    </w:p>
    <w:p w:rsidR="001C0396" w:rsidRDefault="001C0396" w:rsidP="00EE7367">
      <w:pPr>
        <w:rPr>
          <w:sz w:val="28"/>
          <w:szCs w:val="28"/>
          <w:lang w:val="ro-RO"/>
        </w:rPr>
      </w:pPr>
    </w:p>
    <w:p w:rsidR="009C3975" w:rsidRDefault="009C3975" w:rsidP="00EE7367">
      <w:pPr>
        <w:rPr>
          <w:sz w:val="28"/>
          <w:szCs w:val="28"/>
          <w:lang w:val="ro-RO"/>
        </w:rPr>
      </w:pPr>
    </w:p>
    <w:p w:rsidR="009C3975" w:rsidRDefault="009C3975" w:rsidP="00EE7367">
      <w:pPr>
        <w:rPr>
          <w:sz w:val="28"/>
          <w:szCs w:val="28"/>
          <w:lang w:val="ro-RO"/>
        </w:rPr>
      </w:pPr>
    </w:p>
    <w:p w:rsidR="009C3975" w:rsidRDefault="009C3975" w:rsidP="00EE7367">
      <w:pPr>
        <w:rPr>
          <w:sz w:val="28"/>
          <w:szCs w:val="28"/>
          <w:lang w:val="ro-RO"/>
        </w:rPr>
      </w:pPr>
    </w:p>
    <w:p w:rsidR="009C3975" w:rsidRDefault="009C3975" w:rsidP="00EE7367">
      <w:pPr>
        <w:rPr>
          <w:sz w:val="28"/>
          <w:szCs w:val="28"/>
          <w:lang w:val="ro-RO"/>
        </w:rPr>
      </w:pPr>
    </w:p>
    <w:p w:rsidR="009C3975" w:rsidRDefault="009C3975" w:rsidP="00EE7367">
      <w:pPr>
        <w:rPr>
          <w:sz w:val="28"/>
          <w:szCs w:val="28"/>
          <w:lang w:val="ro-RO"/>
        </w:rPr>
      </w:pPr>
    </w:p>
    <w:p w:rsidR="00EE7367" w:rsidRDefault="00581DE3" w:rsidP="00EE7367">
      <w:pPr>
        <w:pStyle w:val="Listparagraf"/>
        <w:numPr>
          <w:ilvl w:val="0"/>
          <w:numId w:val="7"/>
        </w:numPr>
        <w:rPr>
          <w:sz w:val="28"/>
          <w:szCs w:val="28"/>
          <w:lang w:val="ro-RO"/>
        </w:rPr>
      </w:pPr>
      <w:r>
        <w:rPr>
          <w:sz w:val="28"/>
          <w:szCs w:val="28"/>
          <w:lang w:val="ro-RO"/>
        </w:rPr>
        <w:t>Unitatea centrală a microprocesorului 8086</w:t>
      </w:r>
    </w:p>
    <w:p w:rsidR="00581DE3" w:rsidRDefault="00581DE3" w:rsidP="00581DE3">
      <w:pPr>
        <w:ind w:left="720"/>
        <w:rPr>
          <w:sz w:val="28"/>
          <w:szCs w:val="28"/>
          <w:lang w:val="ro-RO"/>
        </w:rPr>
      </w:pPr>
    </w:p>
    <w:p w:rsidR="00581DE3" w:rsidRDefault="00581DE3" w:rsidP="00581DE3">
      <w:pPr>
        <w:ind w:left="720"/>
        <w:rPr>
          <w:sz w:val="28"/>
          <w:szCs w:val="28"/>
          <w:lang w:val="ro-RO"/>
        </w:rPr>
      </w:pPr>
    </w:p>
    <w:p w:rsidR="00882B46" w:rsidRDefault="00882B46" w:rsidP="00581DE3">
      <w:pPr>
        <w:rPr>
          <w:sz w:val="28"/>
          <w:szCs w:val="28"/>
          <w:lang w:val="ro-RO"/>
        </w:rPr>
      </w:pPr>
    </w:p>
    <w:p w:rsidR="00882B46" w:rsidRDefault="00882B46" w:rsidP="00581DE3">
      <w:pPr>
        <w:rPr>
          <w:sz w:val="28"/>
          <w:szCs w:val="28"/>
          <w:lang w:val="ro-RO"/>
        </w:rPr>
      </w:pPr>
    </w:p>
    <w:p w:rsidR="00581DE3" w:rsidRDefault="00882B46" w:rsidP="00581DE3">
      <w:pPr>
        <w:rPr>
          <w:sz w:val="28"/>
          <w:szCs w:val="28"/>
        </w:rPr>
      </w:pPr>
      <w:r>
        <w:rPr>
          <w:sz w:val="28"/>
          <w:szCs w:val="28"/>
          <w:lang w:val="ro-RO"/>
        </w:rPr>
        <w:t>Caracteristici</w:t>
      </w:r>
      <w:r>
        <w:rPr>
          <w:sz w:val="28"/>
          <w:szCs w:val="28"/>
        </w:rPr>
        <w:t>:</w:t>
      </w:r>
    </w:p>
    <w:p w:rsidR="00882B46" w:rsidRDefault="00882B46" w:rsidP="00581DE3">
      <w:pPr>
        <w:rPr>
          <w:sz w:val="28"/>
          <w:szCs w:val="28"/>
        </w:rPr>
      </w:pPr>
    </w:p>
    <w:p w:rsidR="00882B46" w:rsidRPr="000C396C" w:rsidRDefault="00882B46" w:rsidP="00882B46">
      <w:pPr>
        <w:pStyle w:val="Listparagraf"/>
        <w:numPr>
          <w:ilvl w:val="0"/>
          <w:numId w:val="8"/>
        </w:numPr>
        <w:rPr>
          <w:sz w:val="28"/>
          <w:szCs w:val="28"/>
        </w:rPr>
      </w:pPr>
      <w:r w:rsidRPr="000C396C">
        <w:rPr>
          <w:rFonts w:eastAsiaTheme="minorHAnsi"/>
          <w:sz w:val="28"/>
          <w:szCs w:val="28"/>
        </w:rPr>
        <w:t>registrele interne şi magistrala de date externă sunt pe 16 biţi;</w:t>
      </w:r>
    </w:p>
    <w:p w:rsidR="00581DE3" w:rsidRPr="000C396C" w:rsidRDefault="00882B46" w:rsidP="00882B46">
      <w:pPr>
        <w:pStyle w:val="Listparagraf"/>
        <w:numPr>
          <w:ilvl w:val="0"/>
          <w:numId w:val="8"/>
        </w:numPr>
        <w:rPr>
          <w:sz w:val="28"/>
          <w:szCs w:val="28"/>
        </w:rPr>
      </w:pPr>
      <w:r w:rsidRPr="000C396C">
        <w:rPr>
          <w:rFonts w:eastAsiaTheme="minorHAnsi"/>
          <w:sz w:val="28"/>
          <w:szCs w:val="28"/>
        </w:rPr>
        <w:t>posibilitatea de a adresa direct 1 Mo de memorie;</w:t>
      </w:r>
    </w:p>
    <w:p w:rsidR="00882B46" w:rsidRPr="000C396C" w:rsidRDefault="00882B46" w:rsidP="00882B46">
      <w:pPr>
        <w:pStyle w:val="Listparagraf"/>
        <w:numPr>
          <w:ilvl w:val="0"/>
          <w:numId w:val="8"/>
        </w:numPr>
        <w:rPr>
          <w:sz w:val="28"/>
          <w:szCs w:val="28"/>
        </w:rPr>
      </w:pPr>
      <w:r w:rsidRPr="000C396C">
        <w:rPr>
          <w:rFonts w:eastAsiaTheme="minorHAnsi"/>
          <w:sz w:val="28"/>
          <w:szCs w:val="28"/>
        </w:rPr>
        <w:t>viteză mărită de lucru datorită atât frecvenţei tactului cât şi unei structure interne bazată pe conceptul de suprapunere(se aduc instruc</w:t>
      </w:r>
      <w:r w:rsidRPr="000C396C">
        <w:rPr>
          <w:rFonts w:eastAsiaTheme="minorHAnsi"/>
          <w:sz w:val="28"/>
          <w:szCs w:val="28"/>
          <w:lang w:val="ro-RO"/>
        </w:rPr>
        <w:t>țiuni din memorie, în avans, în timpul unor cicluri fără acces la magistrale)</w:t>
      </w:r>
    </w:p>
    <w:p w:rsidR="00882B46" w:rsidRPr="000C396C" w:rsidRDefault="00882B46" w:rsidP="00882B46">
      <w:pPr>
        <w:pStyle w:val="Listparagraf"/>
        <w:numPr>
          <w:ilvl w:val="0"/>
          <w:numId w:val="8"/>
        </w:numPr>
        <w:rPr>
          <w:sz w:val="28"/>
          <w:szCs w:val="28"/>
        </w:rPr>
      </w:pPr>
      <w:r w:rsidRPr="000C396C">
        <w:rPr>
          <w:sz w:val="28"/>
          <w:szCs w:val="28"/>
        </w:rPr>
        <w:t>2 moduri de lucru : minim și maxim – acestea permit dezvoltarea unei game largi de aplicații</w:t>
      </w:r>
    </w:p>
    <w:p w:rsidR="00882B46" w:rsidRPr="000C396C" w:rsidRDefault="00882B46" w:rsidP="00882B46">
      <w:pPr>
        <w:pStyle w:val="Listparagraf"/>
        <w:numPr>
          <w:ilvl w:val="0"/>
          <w:numId w:val="8"/>
        </w:numPr>
        <w:rPr>
          <w:sz w:val="28"/>
          <w:szCs w:val="28"/>
        </w:rPr>
      </w:pPr>
      <w:r w:rsidRPr="000C396C">
        <w:rPr>
          <w:sz w:val="28"/>
          <w:szCs w:val="28"/>
        </w:rPr>
        <w:t>Magistralele de date și adrese sunt multiplexate, iar o parte din terminalele de comandă au rol dublu ( doar 40 de terminale)</w:t>
      </w:r>
    </w:p>
    <w:p w:rsidR="000C396C" w:rsidRDefault="000C396C" w:rsidP="000C396C">
      <w:pPr>
        <w:ind w:left="360"/>
        <w:rPr>
          <w:sz w:val="28"/>
          <w:szCs w:val="28"/>
          <w:lang w:val="ro-RO"/>
        </w:rPr>
      </w:pPr>
    </w:p>
    <w:p w:rsidR="000C396C" w:rsidRDefault="000C396C" w:rsidP="000C396C">
      <w:pPr>
        <w:ind w:left="360"/>
        <w:rPr>
          <w:sz w:val="28"/>
          <w:szCs w:val="28"/>
          <w:lang w:val="ro-RO"/>
        </w:rPr>
      </w:pPr>
    </w:p>
    <w:p w:rsidR="000C396C" w:rsidRDefault="000C396C" w:rsidP="000C396C">
      <w:pPr>
        <w:rPr>
          <w:sz w:val="28"/>
          <w:szCs w:val="28"/>
          <w:lang w:val="ro-RO"/>
        </w:rPr>
      </w:pPr>
      <w:r>
        <w:rPr>
          <w:sz w:val="28"/>
          <w:szCs w:val="28"/>
          <w:lang w:val="ro-RO"/>
        </w:rPr>
        <w:t xml:space="preserve">Modul de lucru minim : </w:t>
      </w:r>
    </w:p>
    <w:p w:rsidR="000C396C" w:rsidRDefault="000C396C" w:rsidP="000C396C">
      <w:pPr>
        <w:rPr>
          <w:sz w:val="28"/>
          <w:szCs w:val="28"/>
          <w:lang w:val="ro-RO"/>
        </w:rPr>
      </w:pPr>
    </w:p>
    <w:p w:rsidR="000C396C" w:rsidRDefault="000C396C" w:rsidP="000C396C">
      <w:pPr>
        <w:autoSpaceDE w:val="0"/>
        <w:autoSpaceDN w:val="0"/>
        <w:adjustRightInd w:val="0"/>
        <w:rPr>
          <w:rFonts w:eastAsiaTheme="minorHAnsi"/>
          <w:sz w:val="28"/>
          <w:szCs w:val="28"/>
        </w:rPr>
      </w:pPr>
      <w:r>
        <w:rPr>
          <w:sz w:val="28"/>
          <w:szCs w:val="28"/>
          <w:lang w:val="ro-RO"/>
        </w:rPr>
        <w:tab/>
        <w:t>Este folosit pentru aplicații simple</w:t>
      </w:r>
      <w:r w:rsidR="00B40269">
        <w:rPr>
          <w:sz w:val="28"/>
          <w:szCs w:val="28"/>
          <w:lang w:val="ro-RO"/>
        </w:rPr>
        <w:t>,</w:t>
      </w:r>
      <w:r>
        <w:rPr>
          <w:sz w:val="28"/>
          <w:szCs w:val="28"/>
          <w:lang w:val="ro-RO"/>
        </w:rPr>
        <w:t xml:space="preserve"> </w:t>
      </w:r>
      <w:r>
        <w:rPr>
          <w:rFonts w:eastAsiaTheme="minorHAnsi"/>
          <w:sz w:val="28"/>
          <w:szCs w:val="28"/>
        </w:rPr>
        <w:t xml:space="preserve">în care microprocesorul generează el însuşi </w:t>
      </w:r>
      <w:r w:rsidRPr="000C396C">
        <w:rPr>
          <w:rFonts w:eastAsiaTheme="minorHAnsi"/>
          <w:sz w:val="28"/>
          <w:szCs w:val="28"/>
        </w:rPr>
        <w:t>semna</w:t>
      </w:r>
      <w:r>
        <w:rPr>
          <w:rFonts w:eastAsiaTheme="minorHAnsi"/>
          <w:sz w:val="28"/>
          <w:szCs w:val="28"/>
        </w:rPr>
        <w:t xml:space="preserve">lele necesare transferurilor cu </w:t>
      </w:r>
      <w:r w:rsidRPr="000C396C">
        <w:rPr>
          <w:rFonts w:eastAsiaTheme="minorHAnsi"/>
          <w:sz w:val="28"/>
          <w:szCs w:val="28"/>
        </w:rPr>
        <w:t>memoria şi cu porturile de intrare/ ieşi</w:t>
      </w:r>
      <w:r>
        <w:rPr>
          <w:rFonts w:eastAsiaTheme="minorHAnsi"/>
          <w:sz w:val="28"/>
          <w:szCs w:val="28"/>
        </w:rPr>
        <w:t>re.</w:t>
      </w:r>
    </w:p>
    <w:p w:rsidR="00B40269" w:rsidRDefault="00B40269" w:rsidP="000C396C">
      <w:pPr>
        <w:autoSpaceDE w:val="0"/>
        <w:autoSpaceDN w:val="0"/>
        <w:adjustRightInd w:val="0"/>
        <w:rPr>
          <w:rFonts w:eastAsiaTheme="minorHAnsi"/>
          <w:sz w:val="28"/>
          <w:szCs w:val="28"/>
        </w:rPr>
      </w:pPr>
    </w:p>
    <w:p w:rsidR="00B40269" w:rsidRDefault="00B40269" w:rsidP="000C396C">
      <w:pPr>
        <w:autoSpaceDE w:val="0"/>
        <w:autoSpaceDN w:val="0"/>
        <w:adjustRightInd w:val="0"/>
        <w:rPr>
          <w:rFonts w:eastAsiaTheme="minorHAnsi"/>
          <w:sz w:val="28"/>
          <w:szCs w:val="28"/>
        </w:rPr>
      </w:pPr>
      <w:r>
        <w:rPr>
          <w:rFonts w:eastAsiaTheme="minorHAnsi"/>
          <w:sz w:val="28"/>
          <w:szCs w:val="28"/>
        </w:rPr>
        <w:t>Modul de lucru maxim :</w:t>
      </w:r>
    </w:p>
    <w:p w:rsidR="00B40269" w:rsidRDefault="00B40269" w:rsidP="000C396C">
      <w:pPr>
        <w:autoSpaceDE w:val="0"/>
        <w:autoSpaceDN w:val="0"/>
        <w:adjustRightInd w:val="0"/>
        <w:rPr>
          <w:rFonts w:eastAsiaTheme="minorHAnsi"/>
          <w:sz w:val="28"/>
          <w:szCs w:val="28"/>
        </w:rPr>
      </w:pPr>
    </w:p>
    <w:p w:rsidR="00B40269" w:rsidRDefault="00B40269" w:rsidP="00B40269">
      <w:pPr>
        <w:autoSpaceDE w:val="0"/>
        <w:autoSpaceDN w:val="0"/>
        <w:adjustRightInd w:val="0"/>
        <w:rPr>
          <w:rFonts w:eastAsiaTheme="minorHAnsi"/>
          <w:sz w:val="28"/>
          <w:szCs w:val="28"/>
        </w:rPr>
      </w:pPr>
      <w:r>
        <w:rPr>
          <w:rFonts w:eastAsiaTheme="minorHAnsi"/>
          <w:sz w:val="28"/>
          <w:szCs w:val="28"/>
        </w:rPr>
        <w:tab/>
        <w:t xml:space="preserve">Este folosit pentru aplicații complexe, inclusiv sisteme multiprocesor, </w:t>
      </w:r>
      <w:r w:rsidRPr="00B40269">
        <w:rPr>
          <w:rFonts w:eastAsiaTheme="minorHAnsi"/>
          <w:sz w:val="28"/>
          <w:szCs w:val="28"/>
        </w:rPr>
        <w:t>în care semnalele de comandă</w:t>
      </w:r>
      <w:r>
        <w:rPr>
          <w:rFonts w:eastAsiaTheme="minorHAnsi"/>
          <w:sz w:val="28"/>
          <w:szCs w:val="28"/>
        </w:rPr>
        <w:t xml:space="preserve"> pentru memorii şi porturi sunt </w:t>
      </w:r>
      <w:r w:rsidRPr="00B40269">
        <w:rPr>
          <w:rFonts w:eastAsiaTheme="minorHAnsi"/>
          <w:sz w:val="28"/>
          <w:szCs w:val="28"/>
        </w:rPr>
        <w:t xml:space="preserve">generate de </w:t>
      </w:r>
      <w:r>
        <w:rPr>
          <w:rFonts w:eastAsiaTheme="minorHAnsi"/>
          <w:sz w:val="28"/>
          <w:szCs w:val="28"/>
        </w:rPr>
        <w:t>un controler de magistrală.</w:t>
      </w:r>
    </w:p>
    <w:p w:rsidR="009A7726" w:rsidRDefault="009A7726" w:rsidP="00B40269">
      <w:pPr>
        <w:autoSpaceDE w:val="0"/>
        <w:autoSpaceDN w:val="0"/>
        <w:adjustRightInd w:val="0"/>
        <w:rPr>
          <w:rFonts w:eastAsiaTheme="minorHAnsi"/>
          <w:sz w:val="28"/>
          <w:szCs w:val="28"/>
        </w:rPr>
      </w:pPr>
    </w:p>
    <w:p w:rsidR="009A7726" w:rsidRDefault="009A7726" w:rsidP="00B40269">
      <w:pPr>
        <w:autoSpaceDE w:val="0"/>
        <w:autoSpaceDN w:val="0"/>
        <w:adjustRightInd w:val="0"/>
        <w:rPr>
          <w:rFonts w:eastAsiaTheme="minorHAnsi"/>
          <w:sz w:val="28"/>
          <w:szCs w:val="28"/>
        </w:rPr>
      </w:pPr>
    </w:p>
    <w:p w:rsidR="009A7726" w:rsidRDefault="009A7726" w:rsidP="009A7726">
      <w:pPr>
        <w:autoSpaceDE w:val="0"/>
        <w:autoSpaceDN w:val="0"/>
        <w:adjustRightInd w:val="0"/>
        <w:rPr>
          <w:rFonts w:eastAsiaTheme="minorHAnsi"/>
          <w:sz w:val="28"/>
          <w:szCs w:val="28"/>
        </w:rPr>
      </w:pPr>
      <w:r>
        <w:rPr>
          <w:rFonts w:eastAsiaTheme="minorHAnsi"/>
          <w:sz w:val="28"/>
          <w:szCs w:val="28"/>
        </w:rPr>
        <w:t>T</w:t>
      </w:r>
      <w:r w:rsidRPr="009A7726">
        <w:rPr>
          <w:rFonts w:eastAsiaTheme="minorHAnsi"/>
          <w:sz w:val="28"/>
          <w:szCs w:val="28"/>
        </w:rPr>
        <w:t>recerea dintr-un mod în altu</w:t>
      </w:r>
      <w:r>
        <w:rPr>
          <w:rFonts w:eastAsiaTheme="minorHAnsi"/>
          <w:sz w:val="28"/>
          <w:szCs w:val="28"/>
        </w:rPr>
        <w:t xml:space="preserve">l se face prin hardware: există terminalul MN/ /MX la </w:t>
      </w:r>
      <w:r w:rsidRPr="009A7726">
        <w:rPr>
          <w:rFonts w:eastAsiaTheme="minorHAnsi"/>
          <w:sz w:val="28"/>
          <w:szCs w:val="28"/>
        </w:rPr>
        <w:t>care, prin 1 logic se cere modul m</w:t>
      </w:r>
      <w:r>
        <w:rPr>
          <w:rFonts w:eastAsiaTheme="minorHAnsi"/>
          <w:sz w:val="28"/>
          <w:szCs w:val="28"/>
        </w:rPr>
        <w:t xml:space="preserve">inim iar </w:t>
      </w:r>
      <w:r w:rsidRPr="009A7726">
        <w:rPr>
          <w:rFonts w:eastAsiaTheme="minorHAnsi"/>
          <w:sz w:val="28"/>
          <w:szCs w:val="28"/>
        </w:rPr>
        <w:t>prin 0 logic se cere modul maxim.</w:t>
      </w:r>
    </w:p>
    <w:p w:rsidR="00EC3ED0" w:rsidRDefault="00EC3ED0" w:rsidP="009A7726">
      <w:pPr>
        <w:autoSpaceDE w:val="0"/>
        <w:autoSpaceDN w:val="0"/>
        <w:adjustRightInd w:val="0"/>
        <w:rPr>
          <w:rFonts w:eastAsiaTheme="minorHAnsi"/>
          <w:sz w:val="28"/>
          <w:szCs w:val="28"/>
        </w:rPr>
      </w:pPr>
    </w:p>
    <w:p w:rsidR="00B377E2" w:rsidRDefault="00EC3ED0" w:rsidP="00B377E2">
      <w:pPr>
        <w:autoSpaceDE w:val="0"/>
        <w:autoSpaceDN w:val="0"/>
        <w:adjustRightInd w:val="0"/>
        <w:rPr>
          <w:rFonts w:eastAsiaTheme="minorHAnsi"/>
          <w:sz w:val="28"/>
          <w:szCs w:val="28"/>
        </w:rPr>
      </w:pPr>
      <w:r>
        <w:rPr>
          <w:rFonts w:eastAsiaTheme="minorHAnsi"/>
          <w:sz w:val="28"/>
          <w:szCs w:val="28"/>
        </w:rPr>
        <w:t>Terminalele lui 8086 :</w:t>
      </w:r>
    </w:p>
    <w:p w:rsidR="00EC3ED0" w:rsidRDefault="00B377E2" w:rsidP="00B377E2">
      <w:pPr>
        <w:autoSpaceDE w:val="0"/>
        <w:autoSpaceDN w:val="0"/>
        <w:adjustRightInd w:val="0"/>
        <w:jc w:val="center"/>
        <w:rPr>
          <w:rFonts w:eastAsiaTheme="minorHAnsi"/>
          <w:sz w:val="28"/>
          <w:szCs w:val="28"/>
        </w:rPr>
      </w:pPr>
      <w:r>
        <w:rPr>
          <w:rFonts w:eastAsiaTheme="minorHAnsi"/>
          <w:noProof/>
          <w:lang w:val="ro-RO" w:eastAsia="ro-RO"/>
        </w:rPr>
        <w:lastRenderedPageBreak/>
        <w:drawing>
          <wp:inline distT="0" distB="0" distL="0" distR="0">
            <wp:extent cx="1616149" cy="1873334"/>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7e6b-8086.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2479" cy="1892262"/>
                    </a:xfrm>
                    <a:prstGeom prst="rect">
                      <a:avLst/>
                    </a:prstGeom>
                  </pic:spPr>
                </pic:pic>
              </a:graphicData>
            </a:graphic>
          </wp:inline>
        </w:drawing>
      </w:r>
    </w:p>
    <w:p w:rsidR="00B377E2" w:rsidRPr="00B377E2" w:rsidRDefault="00B377E2" w:rsidP="00B377E2">
      <w:pPr>
        <w:autoSpaceDE w:val="0"/>
        <w:autoSpaceDN w:val="0"/>
        <w:adjustRightInd w:val="0"/>
        <w:rPr>
          <w:rFonts w:eastAsiaTheme="minorHAnsi"/>
          <w:sz w:val="28"/>
          <w:szCs w:val="28"/>
        </w:rPr>
      </w:pPr>
    </w:p>
    <w:tbl>
      <w:tblPr>
        <w:tblStyle w:val="Tabelgril"/>
        <w:tblW w:w="9758" w:type="dxa"/>
        <w:tblLook w:val="04A0" w:firstRow="1" w:lastRow="0" w:firstColumn="1" w:lastColumn="0" w:noHBand="0" w:noVBand="1"/>
      </w:tblPr>
      <w:tblGrid>
        <w:gridCol w:w="3070"/>
        <w:gridCol w:w="6688"/>
      </w:tblGrid>
      <w:tr w:rsidR="00143E41" w:rsidTr="00143E41">
        <w:trPr>
          <w:trHeight w:val="189"/>
        </w:trPr>
        <w:tc>
          <w:tcPr>
            <w:tcW w:w="3070" w:type="dxa"/>
            <w:shd w:val="clear" w:color="auto" w:fill="E7E6E6" w:themeFill="background2"/>
          </w:tcPr>
          <w:p w:rsidR="00143E41" w:rsidRPr="00E07684" w:rsidRDefault="00143E41" w:rsidP="00143E41">
            <w:pPr>
              <w:autoSpaceDE w:val="0"/>
              <w:autoSpaceDN w:val="0"/>
              <w:adjustRightInd w:val="0"/>
              <w:jc w:val="center"/>
              <w:rPr>
                <w:b/>
              </w:rPr>
            </w:pPr>
            <w:r w:rsidRPr="00E07684">
              <w:rPr>
                <w:b/>
              </w:rPr>
              <w:t>Pini</w:t>
            </w:r>
          </w:p>
        </w:tc>
        <w:tc>
          <w:tcPr>
            <w:tcW w:w="6688" w:type="dxa"/>
            <w:shd w:val="clear" w:color="auto" w:fill="E7E6E6" w:themeFill="background2"/>
          </w:tcPr>
          <w:p w:rsidR="00143E41" w:rsidRPr="00E07684" w:rsidRDefault="00143E41" w:rsidP="00143E41">
            <w:pPr>
              <w:autoSpaceDE w:val="0"/>
              <w:autoSpaceDN w:val="0"/>
              <w:adjustRightInd w:val="0"/>
              <w:jc w:val="center"/>
              <w:rPr>
                <w:b/>
              </w:rPr>
            </w:pPr>
            <w:r w:rsidRPr="00E07684">
              <w:rPr>
                <w:b/>
              </w:rPr>
              <w:t>Descriere</w:t>
            </w:r>
          </w:p>
        </w:tc>
      </w:tr>
      <w:tr w:rsidR="00143E41" w:rsidTr="00143E41">
        <w:trPr>
          <w:trHeight w:val="189"/>
        </w:trPr>
        <w:tc>
          <w:tcPr>
            <w:tcW w:w="3070" w:type="dxa"/>
          </w:tcPr>
          <w:p w:rsidR="00143E41" w:rsidRPr="00E07684" w:rsidRDefault="00143E41" w:rsidP="00143E41">
            <w:pPr>
              <w:autoSpaceDE w:val="0"/>
              <w:autoSpaceDN w:val="0"/>
              <w:adjustRightInd w:val="0"/>
              <w:jc w:val="center"/>
            </w:pPr>
            <w:r w:rsidRPr="00E07684">
              <w:t>1</w:t>
            </w:r>
          </w:p>
        </w:tc>
        <w:tc>
          <w:tcPr>
            <w:tcW w:w="6688" w:type="dxa"/>
          </w:tcPr>
          <w:p w:rsidR="00143E41" w:rsidRPr="00E07684" w:rsidRDefault="00143E41" w:rsidP="00143E41">
            <w:pPr>
              <w:autoSpaceDE w:val="0"/>
              <w:autoSpaceDN w:val="0"/>
              <w:adjustRightInd w:val="0"/>
            </w:pPr>
            <w:r>
              <w:t>Masa</w:t>
            </w:r>
          </w:p>
        </w:tc>
      </w:tr>
      <w:tr w:rsidR="00143E41" w:rsidTr="00143E41">
        <w:trPr>
          <w:trHeight w:val="413"/>
        </w:trPr>
        <w:tc>
          <w:tcPr>
            <w:tcW w:w="3070" w:type="dxa"/>
          </w:tcPr>
          <w:p w:rsidR="00143E41" w:rsidRPr="00E07684" w:rsidRDefault="00143E41" w:rsidP="00143E41">
            <w:pPr>
              <w:autoSpaceDE w:val="0"/>
              <w:autoSpaceDN w:val="0"/>
              <w:adjustRightInd w:val="0"/>
              <w:jc w:val="center"/>
            </w:pPr>
            <w:r w:rsidRPr="00E07684">
              <w:t>2-16</w:t>
            </w:r>
          </w:p>
        </w:tc>
        <w:tc>
          <w:tcPr>
            <w:tcW w:w="6688" w:type="dxa"/>
          </w:tcPr>
          <w:p w:rsidR="00143E41" w:rsidRPr="00E07684" w:rsidRDefault="00143E41" w:rsidP="00143E41">
            <w:pPr>
              <w:autoSpaceDE w:val="0"/>
              <w:autoSpaceDN w:val="0"/>
              <w:adjustRightInd w:val="0"/>
            </w:pPr>
            <w:r>
              <w:t>Magistrale multiplexate de adrese/date pe 16 biti</w:t>
            </w:r>
          </w:p>
        </w:tc>
      </w:tr>
      <w:tr w:rsidR="00143E41" w:rsidTr="00143E41">
        <w:trPr>
          <w:trHeight w:val="389"/>
        </w:trPr>
        <w:tc>
          <w:tcPr>
            <w:tcW w:w="3070" w:type="dxa"/>
          </w:tcPr>
          <w:p w:rsidR="00143E41" w:rsidRPr="00E07684" w:rsidRDefault="00143E41" w:rsidP="00143E41">
            <w:pPr>
              <w:autoSpaceDE w:val="0"/>
              <w:autoSpaceDN w:val="0"/>
              <w:adjustRightInd w:val="0"/>
              <w:jc w:val="center"/>
            </w:pPr>
            <w:r w:rsidRPr="00E07684">
              <w:t>17</w:t>
            </w:r>
          </w:p>
        </w:tc>
        <w:tc>
          <w:tcPr>
            <w:tcW w:w="6688" w:type="dxa"/>
          </w:tcPr>
          <w:p w:rsidR="00143E41" w:rsidRPr="00E07684" w:rsidRDefault="00143E41" w:rsidP="00143E41">
            <w:pPr>
              <w:autoSpaceDE w:val="0"/>
              <w:autoSpaceDN w:val="0"/>
              <w:adjustRightInd w:val="0"/>
            </w:pPr>
            <w:r>
              <w:t>Intrerupere nemascabila</w:t>
            </w:r>
          </w:p>
        </w:tc>
      </w:tr>
      <w:tr w:rsidR="00143E41" w:rsidTr="00143E41">
        <w:trPr>
          <w:trHeight w:val="378"/>
        </w:trPr>
        <w:tc>
          <w:tcPr>
            <w:tcW w:w="3070" w:type="dxa"/>
          </w:tcPr>
          <w:p w:rsidR="00143E41" w:rsidRPr="00E07684" w:rsidRDefault="00143E41" w:rsidP="00143E41">
            <w:pPr>
              <w:autoSpaceDE w:val="0"/>
              <w:autoSpaceDN w:val="0"/>
              <w:adjustRightInd w:val="0"/>
              <w:jc w:val="center"/>
            </w:pPr>
            <w:r w:rsidRPr="00E07684">
              <w:t>18</w:t>
            </w:r>
          </w:p>
        </w:tc>
        <w:tc>
          <w:tcPr>
            <w:tcW w:w="6688" w:type="dxa"/>
          </w:tcPr>
          <w:p w:rsidR="00143E41" w:rsidRPr="00E07684" w:rsidRDefault="00143E41" w:rsidP="00143E41">
            <w:pPr>
              <w:autoSpaceDE w:val="0"/>
              <w:autoSpaceDN w:val="0"/>
              <w:adjustRightInd w:val="0"/>
            </w:pPr>
            <w:r>
              <w:t>Intrerupere mascabila</w:t>
            </w:r>
          </w:p>
        </w:tc>
      </w:tr>
      <w:tr w:rsidR="00143E41" w:rsidTr="00143E41">
        <w:trPr>
          <w:trHeight w:val="458"/>
        </w:trPr>
        <w:tc>
          <w:tcPr>
            <w:tcW w:w="3070" w:type="dxa"/>
          </w:tcPr>
          <w:p w:rsidR="00143E41" w:rsidRPr="00E07684" w:rsidRDefault="00143E41" w:rsidP="00143E41">
            <w:pPr>
              <w:autoSpaceDE w:val="0"/>
              <w:autoSpaceDN w:val="0"/>
              <w:adjustRightInd w:val="0"/>
              <w:jc w:val="center"/>
            </w:pPr>
            <w:r w:rsidRPr="00E07684">
              <w:t>19</w:t>
            </w:r>
          </w:p>
        </w:tc>
        <w:tc>
          <w:tcPr>
            <w:tcW w:w="6688" w:type="dxa"/>
          </w:tcPr>
          <w:p w:rsidR="00143E41" w:rsidRPr="00E07684" w:rsidRDefault="00143E41" w:rsidP="00143E41">
            <w:pPr>
              <w:autoSpaceDE w:val="0"/>
              <w:autoSpaceDN w:val="0"/>
              <w:adjustRightInd w:val="0"/>
            </w:pPr>
            <w:r>
              <w:t>Genereaza semnale clock care sincronizeaza operatia procesorului</w:t>
            </w:r>
          </w:p>
        </w:tc>
      </w:tr>
      <w:tr w:rsidR="00143E41" w:rsidTr="00143E41">
        <w:trPr>
          <w:trHeight w:val="189"/>
        </w:trPr>
        <w:tc>
          <w:tcPr>
            <w:tcW w:w="3070" w:type="dxa"/>
          </w:tcPr>
          <w:p w:rsidR="00143E41" w:rsidRPr="00E07684" w:rsidRDefault="00143E41" w:rsidP="00143E41">
            <w:pPr>
              <w:autoSpaceDE w:val="0"/>
              <w:autoSpaceDN w:val="0"/>
              <w:adjustRightInd w:val="0"/>
              <w:jc w:val="center"/>
            </w:pPr>
            <w:r w:rsidRPr="00E07684">
              <w:t>20</w:t>
            </w:r>
          </w:p>
        </w:tc>
        <w:tc>
          <w:tcPr>
            <w:tcW w:w="6688" w:type="dxa"/>
          </w:tcPr>
          <w:p w:rsidR="00143E41" w:rsidRPr="00E07684" w:rsidRDefault="00143E41" w:rsidP="00143E41">
            <w:pPr>
              <w:autoSpaceDE w:val="0"/>
              <w:autoSpaceDN w:val="0"/>
              <w:adjustRightInd w:val="0"/>
            </w:pPr>
            <w:r>
              <w:t>Masa</w:t>
            </w:r>
          </w:p>
        </w:tc>
      </w:tr>
      <w:tr w:rsidR="00143E41" w:rsidTr="00143E41">
        <w:trPr>
          <w:trHeight w:val="962"/>
        </w:trPr>
        <w:tc>
          <w:tcPr>
            <w:tcW w:w="3070" w:type="dxa"/>
          </w:tcPr>
          <w:p w:rsidR="00143E41" w:rsidRPr="00E07684" w:rsidRDefault="00143E41" w:rsidP="00143E41">
            <w:pPr>
              <w:autoSpaceDE w:val="0"/>
              <w:autoSpaceDN w:val="0"/>
              <w:adjustRightInd w:val="0"/>
              <w:jc w:val="center"/>
            </w:pPr>
            <w:r w:rsidRPr="00E07684">
              <w:t>21</w:t>
            </w:r>
          </w:p>
        </w:tc>
        <w:tc>
          <w:tcPr>
            <w:tcW w:w="6688" w:type="dxa"/>
          </w:tcPr>
          <w:p w:rsidR="00143E41" w:rsidRPr="00E07684" w:rsidRDefault="00143E41" w:rsidP="00143E41">
            <w:pPr>
              <w:autoSpaceDE w:val="0"/>
              <w:autoSpaceDN w:val="0"/>
              <w:adjustRightInd w:val="0"/>
            </w:pPr>
            <w:r>
              <w:t>Incheie activitatea si seteaza urmatoarele PSW – clear; IP – 0000H; CS – FFFFH; DS – 0000H; SS – 0000H; ES – 0000H; Queue – empty.</w:t>
            </w:r>
          </w:p>
        </w:tc>
      </w:tr>
      <w:tr w:rsidR="00143E41" w:rsidTr="00143E41">
        <w:trPr>
          <w:trHeight w:val="710"/>
        </w:trPr>
        <w:tc>
          <w:tcPr>
            <w:tcW w:w="3070" w:type="dxa"/>
          </w:tcPr>
          <w:p w:rsidR="00143E41" w:rsidRPr="00E07684" w:rsidRDefault="00143E41" w:rsidP="00143E41">
            <w:pPr>
              <w:autoSpaceDE w:val="0"/>
              <w:autoSpaceDN w:val="0"/>
              <w:adjustRightInd w:val="0"/>
              <w:jc w:val="center"/>
            </w:pPr>
            <w:r w:rsidRPr="00E07684">
              <w:t>22</w:t>
            </w:r>
          </w:p>
        </w:tc>
        <w:tc>
          <w:tcPr>
            <w:tcW w:w="6688" w:type="dxa"/>
          </w:tcPr>
          <w:p w:rsidR="00143E41" w:rsidRPr="00E07684" w:rsidRDefault="00143E41" w:rsidP="00143E41">
            <w:pPr>
              <w:autoSpaceDE w:val="0"/>
              <w:autoSpaceDN w:val="0"/>
              <w:adjustRightInd w:val="0"/>
            </w:pPr>
            <w:r>
              <w:t>Confirmarea de la memorie sau interfata I/O ca procesorul poate completa actualul ciclu de magistrale.</w:t>
            </w:r>
          </w:p>
        </w:tc>
      </w:tr>
      <w:tr w:rsidR="00143E41" w:rsidTr="00143E41">
        <w:trPr>
          <w:trHeight w:val="710"/>
        </w:trPr>
        <w:tc>
          <w:tcPr>
            <w:tcW w:w="3070" w:type="dxa"/>
          </w:tcPr>
          <w:p w:rsidR="00143E41" w:rsidRPr="00E07684" w:rsidRDefault="00143E41" w:rsidP="00143E41">
            <w:pPr>
              <w:autoSpaceDE w:val="0"/>
              <w:autoSpaceDN w:val="0"/>
              <w:adjustRightInd w:val="0"/>
              <w:jc w:val="center"/>
            </w:pPr>
            <w:r w:rsidRPr="00E07684">
              <w:t>23</w:t>
            </w:r>
          </w:p>
        </w:tc>
        <w:tc>
          <w:tcPr>
            <w:tcW w:w="6688" w:type="dxa"/>
          </w:tcPr>
          <w:p w:rsidR="00143E41" w:rsidRPr="00E07684" w:rsidRDefault="00143E41" w:rsidP="00143E41">
            <w:pPr>
              <w:autoSpaceDE w:val="0"/>
              <w:autoSpaceDN w:val="0"/>
              <w:adjustRightInd w:val="0"/>
            </w:pPr>
            <w:r>
              <w:t>Este folosit doar de instructiunea WAIT. Microprocesorul intra intr-o stare de asteptare pana cand este aplicat un 0 pe acest pin.</w:t>
            </w:r>
          </w:p>
        </w:tc>
      </w:tr>
      <w:tr w:rsidR="00143E41" w:rsidTr="00143E41">
        <w:trPr>
          <w:trHeight w:val="389"/>
        </w:trPr>
        <w:tc>
          <w:tcPr>
            <w:tcW w:w="3070" w:type="dxa"/>
          </w:tcPr>
          <w:p w:rsidR="00143E41" w:rsidRPr="00E07684" w:rsidRDefault="00143E41" w:rsidP="00143E41">
            <w:pPr>
              <w:autoSpaceDE w:val="0"/>
              <w:autoSpaceDN w:val="0"/>
              <w:adjustRightInd w:val="0"/>
              <w:jc w:val="center"/>
            </w:pPr>
            <w:r w:rsidRPr="00E07684">
              <w:t>24-31</w:t>
            </w:r>
          </w:p>
        </w:tc>
        <w:tc>
          <w:tcPr>
            <w:tcW w:w="6688" w:type="dxa"/>
          </w:tcPr>
          <w:p w:rsidR="00143E41" w:rsidRPr="00E07684" w:rsidRDefault="00143E41" w:rsidP="00143E41">
            <w:pPr>
              <w:autoSpaceDE w:val="0"/>
              <w:autoSpaceDN w:val="0"/>
              <w:adjustRightInd w:val="0"/>
            </w:pPr>
            <w:r>
              <w:t>Definitia depinde de mod.</w:t>
            </w:r>
          </w:p>
        </w:tc>
      </w:tr>
      <w:tr w:rsidR="00143E41" w:rsidTr="00143E41">
        <w:trPr>
          <w:trHeight w:val="568"/>
        </w:trPr>
        <w:tc>
          <w:tcPr>
            <w:tcW w:w="3070" w:type="dxa"/>
          </w:tcPr>
          <w:p w:rsidR="00143E41" w:rsidRPr="00E07684" w:rsidRDefault="00143E41" w:rsidP="00143E41">
            <w:pPr>
              <w:autoSpaceDE w:val="0"/>
              <w:autoSpaceDN w:val="0"/>
              <w:adjustRightInd w:val="0"/>
              <w:jc w:val="center"/>
            </w:pPr>
            <w:r w:rsidRPr="00E07684">
              <w:t>32</w:t>
            </w:r>
          </w:p>
        </w:tc>
        <w:tc>
          <w:tcPr>
            <w:tcW w:w="6688" w:type="dxa"/>
          </w:tcPr>
          <w:p w:rsidR="00143E41" w:rsidRPr="00E07684" w:rsidRDefault="00143E41" w:rsidP="00143E41">
            <w:pPr>
              <w:autoSpaceDE w:val="0"/>
              <w:autoSpaceDN w:val="0"/>
              <w:adjustRightInd w:val="0"/>
            </w:pPr>
            <w:r>
              <w:t>Indica ca urmeaza sa se faca o citire de memorie sau o citire I/O</w:t>
            </w:r>
          </w:p>
        </w:tc>
      </w:tr>
      <w:tr w:rsidR="00143E41" w:rsidTr="00143E41">
        <w:trPr>
          <w:trHeight w:val="728"/>
        </w:trPr>
        <w:tc>
          <w:tcPr>
            <w:tcW w:w="3070" w:type="dxa"/>
          </w:tcPr>
          <w:p w:rsidR="00143E41" w:rsidRPr="00E07684" w:rsidRDefault="00143E41" w:rsidP="00143E41">
            <w:pPr>
              <w:autoSpaceDE w:val="0"/>
              <w:autoSpaceDN w:val="0"/>
              <w:adjustRightInd w:val="0"/>
              <w:jc w:val="center"/>
            </w:pPr>
            <w:r w:rsidRPr="00E07684">
              <w:t>33</w:t>
            </w:r>
          </w:p>
        </w:tc>
        <w:tc>
          <w:tcPr>
            <w:tcW w:w="6688" w:type="dxa"/>
          </w:tcPr>
          <w:p w:rsidR="00143E41" w:rsidRPr="00E07684" w:rsidRDefault="00143E41" w:rsidP="00143E41">
            <w:pPr>
              <w:autoSpaceDE w:val="0"/>
              <w:autoSpaceDN w:val="0"/>
              <w:adjustRightInd w:val="0"/>
            </w:pPr>
            <w:r>
              <w:t>Procesorul se afla in modul minim cand se aplica o tensiune de +5V si in modul maxim cand este legat la masa.</w:t>
            </w:r>
          </w:p>
        </w:tc>
      </w:tr>
      <w:tr w:rsidR="00143E41" w:rsidTr="00143E41">
        <w:trPr>
          <w:trHeight w:val="1160"/>
        </w:trPr>
        <w:tc>
          <w:tcPr>
            <w:tcW w:w="3070" w:type="dxa"/>
          </w:tcPr>
          <w:p w:rsidR="00143E41" w:rsidRPr="00E07684" w:rsidRDefault="00143E41" w:rsidP="00143E41">
            <w:pPr>
              <w:autoSpaceDE w:val="0"/>
              <w:autoSpaceDN w:val="0"/>
              <w:adjustRightInd w:val="0"/>
              <w:jc w:val="center"/>
            </w:pPr>
            <w:r w:rsidRPr="00E07684">
              <w:t>34</w:t>
            </w:r>
          </w:p>
        </w:tc>
        <w:tc>
          <w:tcPr>
            <w:tcW w:w="6688" w:type="dxa"/>
          </w:tcPr>
          <w:p w:rsidR="00143E41" w:rsidRPr="002304E7" w:rsidRDefault="00143E41" w:rsidP="00143E41">
            <w:pPr>
              <w:autoSpaceDE w:val="0"/>
              <w:autoSpaceDN w:val="0"/>
              <w:adjustRightInd w:val="0"/>
            </w:pPr>
            <w:r>
              <w:t xml:space="preserve">Este ieşire cu trei stari, </w:t>
            </w:r>
            <w:r w:rsidRPr="002304E7">
              <w:t>in timpul starii</w:t>
            </w:r>
            <w:r>
              <w:t xml:space="preserve"> T1 se activeaza cand are loc un </w:t>
            </w:r>
            <w:r w:rsidRPr="002304E7">
              <w:t>transfer pe octetul superior al magistralei de date, validand acest transfer, iar in starile T2 - T4</w:t>
            </w:r>
          </w:p>
          <w:p w:rsidR="00143E41" w:rsidRPr="00E07684" w:rsidRDefault="00143E41" w:rsidP="00143E41">
            <w:pPr>
              <w:autoSpaceDE w:val="0"/>
              <w:autoSpaceDN w:val="0"/>
              <w:adjustRightInd w:val="0"/>
            </w:pPr>
            <w:r w:rsidRPr="002304E7">
              <w:t>este bit de stare</w:t>
            </w:r>
          </w:p>
        </w:tc>
      </w:tr>
      <w:tr w:rsidR="00143E41" w:rsidTr="00143E41">
        <w:trPr>
          <w:trHeight w:val="1250"/>
        </w:trPr>
        <w:tc>
          <w:tcPr>
            <w:tcW w:w="3070" w:type="dxa"/>
          </w:tcPr>
          <w:p w:rsidR="00143E41" w:rsidRPr="00E07684" w:rsidRDefault="00143E41" w:rsidP="00143E41">
            <w:pPr>
              <w:autoSpaceDE w:val="0"/>
              <w:autoSpaceDN w:val="0"/>
              <w:adjustRightInd w:val="0"/>
              <w:jc w:val="center"/>
            </w:pPr>
            <w:r w:rsidRPr="00E07684">
              <w:t>35-38</w:t>
            </w:r>
          </w:p>
        </w:tc>
        <w:tc>
          <w:tcPr>
            <w:tcW w:w="6688" w:type="dxa"/>
          </w:tcPr>
          <w:p w:rsidR="00143E41" w:rsidRPr="00E07684" w:rsidRDefault="00143E41" w:rsidP="00143E41">
            <w:pPr>
              <w:autoSpaceDE w:val="0"/>
              <w:autoSpaceDN w:val="0"/>
              <w:adjustRightInd w:val="0"/>
            </w:pPr>
            <w:r>
              <w:t>In prima perioada clock adresele A19-A16 sunt folosite ca output si in rest sunt folosite semnalele de status s6-s3. S6 e mereu 0, s5 da setarea lui IF, iar in functie de s4 si s3, registrul folosit poate fi ES, SS, CS sau DS</w:t>
            </w:r>
          </w:p>
        </w:tc>
      </w:tr>
      <w:tr w:rsidR="00143E41" w:rsidTr="00143E41">
        <w:trPr>
          <w:trHeight w:val="389"/>
        </w:trPr>
        <w:tc>
          <w:tcPr>
            <w:tcW w:w="3070" w:type="dxa"/>
          </w:tcPr>
          <w:p w:rsidR="00143E41" w:rsidRPr="00E07684" w:rsidRDefault="00143E41" w:rsidP="00143E41">
            <w:pPr>
              <w:autoSpaceDE w:val="0"/>
              <w:autoSpaceDN w:val="0"/>
              <w:adjustRightInd w:val="0"/>
              <w:jc w:val="center"/>
            </w:pPr>
            <w:r w:rsidRPr="00E07684">
              <w:t>39</w:t>
            </w:r>
          </w:p>
        </w:tc>
        <w:tc>
          <w:tcPr>
            <w:tcW w:w="6688" w:type="dxa"/>
          </w:tcPr>
          <w:p w:rsidR="00143E41" w:rsidRPr="00E07684" w:rsidRDefault="00143E41" w:rsidP="00143E41">
            <w:pPr>
              <w:autoSpaceDE w:val="0"/>
              <w:autoSpaceDN w:val="0"/>
              <w:adjustRightInd w:val="0"/>
            </w:pPr>
            <w:r>
              <w:t>La fel ca AD14-AD0</w:t>
            </w:r>
          </w:p>
        </w:tc>
      </w:tr>
      <w:tr w:rsidR="00143E41" w:rsidTr="00143E41">
        <w:trPr>
          <w:trHeight w:val="568"/>
        </w:trPr>
        <w:tc>
          <w:tcPr>
            <w:tcW w:w="3070" w:type="dxa"/>
          </w:tcPr>
          <w:p w:rsidR="00143E41" w:rsidRPr="00E07684" w:rsidRDefault="00143E41" w:rsidP="00143E41">
            <w:pPr>
              <w:autoSpaceDE w:val="0"/>
              <w:autoSpaceDN w:val="0"/>
              <w:adjustRightInd w:val="0"/>
              <w:jc w:val="center"/>
            </w:pPr>
            <w:r w:rsidRPr="00E07684">
              <w:t>40</w:t>
            </w:r>
          </w:p>
        </w:tc>
        <w:tc>
          <w:tcPr>
            <w:tcW w:w="6688" w:type="dxa"/>
          </w:tcPr>
          <w:p w:rsidR="00143E41" w:rsidRPr="00E07684" w:rsidRDefault="00143E41" w:rsidP="00143E41">
            <w:pPr>
              <w:autoSpaceDE w:val="0"/>
              <w:autoSpaceDN w:val="0"/>
              <w:adjustRightInd w:val="0"/>
            </w:pPr>
            <w:r>
              <w:t xml:space="preserve">Primeste tensiunea de +5V </w:t>
            </w:r>
          </w:p>
        </w:tc>
      </w:tr>
    </w:tbl>
    <w:p w:rsidR="00143E41" w:rsidRDefault="00143E41" w:rsidP="00EC3ED0">
      <w:pPr>
        <w:pStyle w:val="Listparagraf"/>
        <w:autoSpaceDE w:val="0"/>
        <w:autoSpaceDN w:val="0"/>
        <w:adjustRightInd w:val="0"/>
        <w:rPr>
          <w:rFonts w:eastAsiaTheme="minorHAnsi"/>
          <w:sz w:val="28"/>
          <w:szCs w:val="28"/>
        </w:rPr>
      </w:pPr>
    </w:p>
    <w:p w:rsidR="00143E41" w:rsidRDefault="00143E41" w:rsidP="003660EF">
      <w:pPr>
        <w:pStyle w:val="Listparagraf"/>
        <w:autoSpaceDE w:val="0"/>
        <w:autoSpaceDN w:val="0"/>
        <w:adjustRightInd w:val="0"/>
        <w:ind w:left="0"/>
        <w:rPr>
          <w:rFonts w:eastAsiaTheme="minorHAnsi"/>
          <w:sz w:val="28"/>
          <w:szCs w:val="28"/>
        </w:rPr>
      </w:pPr>
    </w:p>
    <w:p w:rsidR="004E043A" w:rsidRDefault="004E043A" w:rsidP="004E043A">
      <w:pPr>
        <w:autoSpaceDE w:val="0"/>
        <w:autoSpaceDN w:val="0"/>
        <w:adjustRightInd w:val="0"/>
      </w:pPr>
      <w:r>
        <w:t>MN/MX este setat pe 1, 8086 opereaza pe modul minim, iar cand este setat pe 0 opereaza pe modul maxim.</w:t>
      </w:r>
    </w:p>
    <w:p w:rsidR="004E043A" w:rsidRDefault="004E043A" w:rsidP="004E043A">
      <w:pPr>
        <w:autoSpaceDE w:val="0"/>
        <w:autoSpaceDN w:val="0"/>
        <w:adjustRightInd w:val="0"/>
      </w:pPr>
      <w:r>
        <w:t>HOLD &amp; HLDA – 1 pe HOLD indica ca este nevoie de inca un master pentru a prelua magistrala S/M.</w:t>
      </w:r>
    </w:p>
    <w:p w:rsidR="004959E5" w:rsidRDefault="004959E5" w:rsidP="004959E5">
      <w:pPr>
        <w:autoSpaceDE w:val="0"/>
        <w:autoSpaceDN w:val="0"/>
        <w:adjustRightInd w:val="0"/>
      </w:pPr>
      <w:r>
        <w:t xml:space="preserve">WR – Este folosit </w:t>
      </w:r>
      <w:r w:rsidR="004D07C2">
        <w:t>execuția unui ciclu de scriere sau de ieșire</w:t>
      </w:r>
    </w:p>
    <w:p w:rsidR="004959E5" w:rsidRDefault="004959E5" w:rsidP="004E043A">
      <w:pPr>
        <w:autoSpaceDE w:val="0"/>
        <w:autoSpaceDN w:val="0"/>
        <w:adjustRightInd w:val="0"/>
      </w:pPr>
      <w:r>
        <w:t>M/IO – Este un semnal de iesire pentru diferentierea accesului de memorie si I/O.</w:t>
      </w:r>
    </w:p>
    <w:p w:rsidR="004E043A" w:rsidRDefault="00536CD7" w:rsidP="004E043A">
      <w:pPr>
        <w:autoSpaceDE w:val="0"/>
        <w:autoSpaceDN w:val="0"/>
        <w:adjustRightInd w:val="0"/>
      </w:pPr>
      <w:r>
        <w:t>DT/R – Este un semnal care indică sensul transferului pe magistrală- 1 indică transmisia de date, 0 recepție</w:t>
      </w:r>
      <w:r w:rsidR="004E043A">
        <w:t>.</w:t>
      </w:r>
    </w:p>
    <w:p w:rsidR="006B550A" w:rsidRDefault="006B550A" w:rsidP="004E043A">
      <w:pPr>
        <w:autoSpaceDE w:val="0"/>
        <w:autoSpaceDN w:val="0"/>
        <w:adjustRightInd w:val="0"/>
      </w:pPr>
      <w:r>
        <w:t>DEN – Iesire cu trei stări, care validează transferul de date pe magistrală</w:t>
      </w:r>
    </w:p>
    <w:p w:rsidR="004E043A" w:rsidRDefault="004E043A" w:rsidP="004E043A">
      <w:pPr>
        <w:autoSpaceDE w:val="0"/>
        <w:autoSpaceDN w:val="0"/>
        <w:adjustRightInd w:val="0"/>
      </w:pPr>
      <w:r>
        <w:t>ALE – Este un semnal folosit pentru a demultiplexa AD0 – AD15 in A0 – A15 si D0 – D15.</w:t>
      </w:r>
    </w:p>
    <w:p w:rsidR="000A388A" w:rsidRPr="000A388A" w:rsidRDefault="004E043A" w:rsidP="000A388A">
      <w:pPr>
        <w:autoSpaceDE w:val="0"/>
        <w:autoSpaceDN w:val="0"/>
        <w:adjustRightInd w:val="0"/>
      </w:pPr>
      <w:r>
        <w:t>INTA – Semnal de confirmare a intreruperii.</w:t>
      </w:r>
    </w:p>
    <w:p w:rsidR="003660EF" w:rsidRDefault="003660EF" w:rsidP="003660EF">
      <w:pPr>
        <w:pStyle w:val="Listparagraf"/>
        <w:autoSpaceDE w:val="0"/>
        <w:autoSpaceDN w:val="0"/>
        <w:adjustRightInd w:val="0"/>
        <w:ind w:left="0"/>
        <w:rPr>
          <w:rFonts w:eastAsiaTheme="minorHAnsi"/>
          <w:sz w:val="28"/>
          <w:szCs w:val="28"/>
        </w:rPr>
      </w:pPr>
      <w:r>
        <w:rPr>
          <w:rFonts w:eastAsiaTheme="minorHAnsi"/>
          <w:sz w:val="28"/>
          <w:szCs w:val="28"/>
        </w:rPr>
        <w:t xml:space="preserve">Forma simplificată a pinilor ( prin multiplexare ):  </w:t>
      </w:r>
    </w:p>
    <w:p w:rsidR="003660EF" w:rsidRDefault="003660EF" w:rsidP="003660EF">
      <w:pPr>
        <w:pStyle w:val="Listparagraf"/>
        <w:autoSpaceDE w:val="0"/>
        <w:autoSpaceDN w:val="0"/>
        <w:adjustRightInd w:val="0"/>
        <w:ind w:left="0"/>
        <w:rPr>
          <w:rFonts w:eastAsiaTheme="minorHAnsi"/>
          <w:sz w:val="28"/>
          <w:szCs w:val="28"/>
        </w:rPr>
      </w:pPr>
    </w:p>
    <w:p w:rsidR="003660EF" w:rsidRPr="00EC3ED0" w:rsidRDefault="003660EF" w:rsidP="003660EF">
      <w:pPr>
        <w:pStyle w:val="Listparagraf"/>
        <w:autoSpaceDE w:val="0"/>
        <w:autoSpaceDN w:val="0"/>
        <w:adjustRightInd w:val="0"/>
        <w:ind w:left="0"/>
        <w:rPr>
          <w:rFonts w:eastAsiaTheme="minorHAnsi"/>
          <w:sz w:val="28"/>
          <w:szCs w:val="28"/>
        </w:rPr>
      </w:pPr>
      <w:r w:rsidRPr="003660EF">
        <w:rPr>
          <w:rFonts w:eastAsiaTheme="minorHAnsi"/>
          <w:noProof/>
          <w:sz w:val="28"/>
          <w:szCs w:val="28"/>
          <w:lang w:val="ro-RO" w:eastAsia="ro-RO"/>
        </w:rPr>
        <w:drawing>
          <wp:inline distT="0" distB="0" distL="0" distR="0">
            <wp:extent cx="3686175" cy="2828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2828925"/>
                    </a:xfrm>
                    <a:prstGeom prst="rect">
                      <a:avLst/>
                    </a:prstGeom>
                    <a:noFill/>
                    <a:ln>
                      <a:noFill/>
                    </a:ln>
                  </pic:spPr>
                </pic:pic>
              </a:graphicData>
            </a:graphic>
          </wp:inline>
        </w:drawing>
      </w:r>
    </w:p>
    <w:p w:rsidR="00581DE3" w:rsidRDefault="00581DE3" w:rsidP="00581DE3">
      <w:pPr>
        <w:ind w:left="720"/>
        <w:rPr>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581DE3" w:rsidRDefault="00781206" w:rsidP="00581DE3">
      <w:pPr>
        <w:ind w:left="720"/>
        <w:rPr>
          <w:b/>
          <w:sz w:val="28"/>
          <w:szCs w:val="28"/>
          <w:lang w:val="ro-RO"/>
        </w:rPr>
      </w:pPr>
      <w:r>
        <w:rPr>
          <w:b/>
          <w:sz w:val="28"/>
          <w:szCs w:val="28"/>
          <w:lang w:val="ro-RO"/>
        </w:rPr>
        <w:lastRenderedPageBreak/>
        <w:t>Setul de registre :</w:t>
      </w:r>
    </w:p>
    <w:p w:rsidR="00781206" w:rsidRDefault="00781206" w:rsidP="00581DE3">
      <w:pPr>
        <w:ind w:left="720"/>
        <w:rPr>
          <w:b/>
          <w:sz w:val="28"/>
          <w:szCs w:val="28"/>
          <w:lang w:val="ro-RO"/>
        </w:rPr>
      </w:pPr>
    </w:p>
    <w:p w:rsidR="00781206" w:rsidRPr="00781206" w:rsidRDefault="00803012" w:rsidP="00581DE3">
      <w:pPr>
        <w:ind w:left="720"/>
        <w:rPr>
          <w:b/>
          <w:sz w:val="28"/>
          <w:szCs w:val="28"/>
          <w:lang w:val="ro-RO"/>
        </w:rPr>
      </w:pPr>
      <w:r>
        <w:rPr>
          <w:noProof/>
          <w:lang w:val="ro-RO" w:eastAsia="ro-RO"/>
        </w:rPr>
        <w:drawing>
          <wp:inline distT="0" distB="0" distL="0" distR="0" wp14:anchorId="34067FCA" wp14:editId="786127B2">
            <wp:extent cx="5133677" cy="3779520"/>
            <wp:effectExtent l="0" t="0" r="0" b="0"/>
            <wp:docPr id="34821"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1" name="Picture 4"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783" cy="3800948"/>
                    </a:xfrm>
                    <a:prstGeom prst="rect">
                      <a:avLst/>
                    </a:prstGeom>
                    <a:noFill/>
                    <a:ln>
                      <a:noFill/>
                    </a:ln>
                    <a:extLst/>
                  </pic:spPr>
                </pic:pic>
              </a:graphicData>
            </a:graphic>
          </wp:inline>
        </w:drawing>
      </w:r>
    </w:p>
    <w:p w:rsidR="00803012" w:rsidRDefault="00803012" w:rsidP="00E03D27">
      <w:pPr>
        <w:rPr>
          <w:sz w:val="28"/>
          <w:szCs w:val="28"/>
          <w:lang w:val="ro-RO"/>
        </w:rPr>
      </w:pPr>
    </w:p>
    <w:p w:rsidR="00E03D27" w:rsidRDefault="00E03D27" w:rsidP="00E03D27">
      <w:pPr>
        <w:rPr>
          <w:sz w:val="28"/>
          <w:szCs w:val="28"/>
          <w:lang w:val="ro-RO"/>
        </w:rPr>
      </w:pPr>
      <w:r>
        <w:rPr>
          <w:sz w:val="28"/>
          <w:szCs w:val="28"/>
          <w:lang w:val="ro-RO"/>
        </w:rPr>
        <w:t>Generatorul de tact 8284A</w:t>
      </w:r>
      <w:r w:rsidR="006A328E">
        <w:rPr>
          <w:sz w:val="28"/>
          <w:szCs w:val="28"/>
          <w:lang w:val="ro-RO"/>
        </w:rPr>
        <w:t>:</w:t>
      </w:r>
    </w:p>
    <w:p w:rsidR="006A328E" w:rsidRDefault="006A328E" w:rsidP="00E03D27">
      <w:pPr>
        <w:rPr>
          <w:sz w:val="28"/>
          <w:szCs w:val="28"/>
          <w:lang w:val="ro-RO"/>
        </w:rPr>
      </w:pPr>
    </w:p>
    <w:p w:rsidR="001B02EF" w:rsidRDefault="001B02EF" w:rsidP="001B02EF">
      <w:pPr>
        <w:ind w:firstLine="720"/>
        <w:jc w:val="both"/>
        <w:rPr>
          <w:sz w:val="28"/>
          <w:szCs w:val="28"/>
          <w:lang w:val="ro-RO"/>
        </w:rPr>
      </w:pPr>
      <w:r w:rsidRPr="001B02EF">
        <w:rPr>
          <w:sz w:val="28"/>
          <w:szCs w:val="28"/>
          <w:lang w:val="ro-RO"/>
        </w:rPr>
        <w:t xml:space="preserve">Circuitul 8284A generează tactul CLK către microprocesor şi PCLK către circuitul specializat al interfeţei seriale. </w:t>
      </w:r>
    </w:p>
    <w:p w:rsidR="001B02EF" w:rsidRPr="001B02EF" w:rsidRDefault="001B02EF" w:rsidP="001B02EF">
      <w:pPr>
        <w:ind w:firstLine="720"/>
        <w:jc w:val="both"/>
        <w:rPr>
          <w:sz w:val="28"/>
          <w:szCs w:val="28"/>
          <w:lang w:val="ro-RO"/>
        </w:rPr>
      </w:pPr>
      <w:r w:rsidRPr="001B02EF">
        <w:rPr>
          <w:sz w:val="28"/>
          <w:szCs w:val="28"/>
          <w:lang w:val="ro-RO"/>
        </w:rPr>
        <w:t xml:space="preserve">8284A mai are rolul de a genera READY şi RESET către microprocesor, sincronizându-le cu tactul. </w:t>
      </w:r>
    </w:p>
    <w:p w:rsidR="001B02EF" w:rsidRPr="001B02EF" w:rsidRDefault="001B02EF" w:rsidP="001B02EF">
      <w:pPr>
        <w:ind w:firstLine="720"/>
        <w:jc w:val="both"/>
        <w:rPr>
          <w:sz w:val="28"/>
          <w:szCs w:val="28"/>
          <w:lang w:val="ro-RO"/>
        </w:rPr>
      </w:pPr>
      <w:r w:rsidRPr="001B02EF">
        <w:rPr>
          <w:sz w:val="28"/>
          <w:szCs w:val="28"/>
          <w:lang w:val="ro-RO"/>
        </w:rPr>
        <w:t xml:space="preserve">Pentru a genera tactul cu frecvenţa de 5 MHz la care lucrează microprocesorul, se conectează la circuitul 8284A un cuarţ de 15 MHz. </w:t>
      </w:r>
    </w:p>
    <w:p w:rsidR="00D02422" w:rsidRDefault="001B02EF" w:rsidP="00D02422">
      <w:pPr>
        <w:ind w:firstLine="720"/>
        <w:jc w:val="both"/>
        <w:rPr>
          <w:sz w:val="28"/>
          <w:szCs w:val="28"/>
          <w:lang w:val="ro-RO"/>
        </w:rPr>
      </w:pPr>
      <w:r w:rsidRPr="001B02EF">
        <w:rPr>
          <w:sz w:val="28"/>
          <w:szCs w:val="28"/>
          <w:lang w:val="ro-RO"/>
        </w:rPr>
        <w:t>Semnalul RESET este obţinut prin sincronizarea cu tactul a semnalului /RES, care este activ în momentul conectării microsistemului la sursa de tensiune (prin încărcarea condensatorului) şi în momentul apăsării butonului RESET de către utilizator.</w:t>
      </w:r>
    </w:p>
    <w:p w:rsidR="00D02422" w:rsidRDefault="00D02422" w:rsidP="00D02422">
      <w:pPr>
        <w:ind w:firstLine="720"/>
        <w:jc w:val="both"/>
      </w:pPr>
    </w:p>
    <w:p w:rsidR="004148B5" w:rsidRDefault="00D02422" w:rsidP="00D02422">
      <w:pPr>
        <w:ind w:firstLine="720"/>
        <w:rPr>
          <w:sz w:val="20"/>
        </w:rPr>
      </w:pPr>
      <w:r>
        <w:rPr>
          <w:sz w:val="20"/>
        </w:rPr>
        <w:t xml:space="preserve">                  </w:t>
      </w: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D02422" w:rsidRDefault="00D02422" w:rsidP="004148B5">
      <w:pPr>
        <w:ind w:left="720" w:firstLine="720"/>
        <w:rPr>
          <w:sz w:val="28"/>
          <w:szCs w:val="28"/>
          <w:lang w:val="ro-RO"/>
        </w:rPr>
      </w:pPr>
      <w:r>
        <w:rPr>
          <w:sz w:val="20"/>
        </w:rPr>
        <w:t xml:space="preserve">  </w:t>
      </w:r>
      <w:r w:rsidRPr="00D02422">
        <w:rPr>
          <w:sz w:val="20"/>
        </w:rPr>
        <w:t>Conectarea lui 8086 cu generatorul 8284</w:t>
      </w:r>
    </w:p>
    <w:p w:rsidR="00D02422" w:rsidRPr="00DE29FE" w:rsidRDefault="00D02422" w:rsidP="00DE29FE">
      <w:pPr>
        <w:ind w:firstLine="720"/>
        <w:jc w:val="both"/>
        <w:rPr>
          <w:sz w:val="28"/>
          <w:szCs w:val="28"/>
          <w:lang w:val="ro-RO"/>
        </w:rPr>
      </w:pPr>
      <w:r>
        <w:rPr>
          <w:noProof/>
          <w:sz w:val="28"/>
          <w:szCs w:val="28"/>
          <w:lang w:val="ro-RO" w:eastAsia="ro-RO"/>
        </w:rPr>
        <w:drawing>
          <wp:inline distT="0" distB="0" distL="0" distR="0" wp14:anchorId="0A7FF711" wp14:editId="6A3600A5">
            <wp:extent cx="4495800" cy="19257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086_chipset-5.gif"/>
                    <pic:cNvPicPr/>
                  </pic:nvPicPr>
                  <pic:blipFill>
                    <a:blip r:embed="rId9">
                      <a:extLst>
                        <a:ext uri="{28A0092B-C50C-407E-A947-70E740481C1C}">
                          <a14:useLocalDpi xmlns:a14="http://schemas.microsoft.com/office/drawing/2010/main" val="0"/>
                        </a:ext>
                      </a:extLst>
                    </a:blip>
                    <a:stretch>
                      <a:fillRect/>
                    </a:stretch>
                  </pic:blipFill>
                  <pic:spPr>
                    <a:xfrm>
                      <a:off x="0" y="0"/>
                      <a:ext cx="4505547" cy="1929957"/>
                    </a:xfrm>
                    <a:prstGeom prst="rect">
                      <a:avLst/>
                    </a:prstGeom>
                  </pic:spPr>
                </pic:pic>
              </a:graphicData>
            </a:graphic>
          </wp:inline>
        </w:drawing>
      </w:r>
    </w:p>
    <w:p w:rsidR="001B02EF" w:rsidRDefault="005F72C6" w:rsidP="00D02422">
      <w:pPr>
        <w:ind w:firstLine="720"/>
        <w:jc w:val="both"/>
        <w:rPr>
          <w:sz w:val="28"/>
          <w:szCs w:val="28"/>
          <w:lang w:val="ro-RO"/>
        </w:rPr>
      </w:pPr>
      <w:r>
        <w:rPr>
          <w:sz w:val="28"/>
          <w:szCs w:val="28"/>
          <w:lang w:val="ro-RO"/>
        </w:rPr>
        <w:t>Circuitul amplificator/separator 74x245</w:t>
      </w:r>
    </w:p>
    <w:p w:rsidR="00A01510" w:rsidRDefault="00A01510" w:rsidP="00D02422">
      <w:pPr>
        <w:ind w:firstLine="720"/>
        <w:jc w:val="both"/>
        <w:rPr>
          <w:sz w:val="28"/>
          <w:szCs w:val="28"/>
          <w:lang w:val="ro-RO"/>
        </w:rPr>
      </w:pPr>
    </w:p>
    <w:p w:rsidR="00A01510" w:rsidRDefault="00A01510" w:rsidP="00D02422">
      <w:pPr>
        <w:ind w:firstLine="720"/>
        <w:jc w:val="both"/>
        <w:rPr>
          <w:sz w:val="28"/>
          <w:szCs w:val="28"/>
          <w:lang w:val="ro-RO"/>
        </w:rPr>
      </w:pPr>
      <w:r>
        <w:rPr>
          <w:sz w:val="28"/>
          <w:szCs w:val="28"/>
          <w:lang w:val="ro-RO"/>
        </w:rPr>
        <w:t>Se folosește pentru amplificare/separarea magistralelor bidirecționale ale microprocesoarelor.</w:t>
      </w:r>
    </w:p>
    <w:p w:rsidR="00A01510" w:rsidRDefault="00A01510" w:rsidP="00D02422">
      <w:pPr>
        <w:ind w:firstLine="720"/>
        <w:jc w:val="both"/>
        <w:rPr>
          <w:sz w:val="28"/>
          <w:szCs w:val="28"/>
          <w:lang w:val="ro-RO"/>
        </w:rPr>
      </w:pPr>
    </w:p>
    <w:p w:rsidR="00A01510" w:rsidRDefault="00A01510" w:rsidP="00D02422">
      <w:pPr>
        <w:ind w:firstLine="720"/>
        <w:jc w:val="both"/>
        <w:rPr>
          <w:sz w:val="28"/>
          <w:szCs w:val="28"/>
          <w:lang w:val="ro-RO"/>
        </w:rPr>
      </w:pPr>
      <w:r>
        <w:rPr>
          <w:sz w:val="28"/>
          <w:szCs w:val="28"/>
          <w:lang w:val="ro-RO"/>
        </w:rPr>
        <w:t>Terminalele :</w:t>
      </w:r>
    </w:p>
    <w:p w:rsidR="00A01510" w:rsidRDefault="00A01510" w:rsidP="00D02422">
      <w:pPr>
        <w:ind w:firstLine="720"/>
        <w:jc w:val="both"/>
        <w:rPr>
          <w:sz w:val="28"/>
          <w:szCs w:val="28"/>
          <w:lang w:val="ro-RO"/>
        </w:rPr>
      </w:pPr>
    </w:p>
    <w:p w:rsidR="00A01510" w:rsidRDefault="00A01510" w:rsidP="00D02422">
      <w:pPr>
        <w:ind w:firstLine="720"/>
        <w:jc w:val="both"/>
        <w:rPr>
          <w:sz w:val="28"/>
          <w:szCs w:val="28"/>
          <w:lang w:val="ro-RO"/>
        </w:rPr>
      </w:pPr>
      <w:r w:rsidRPr="00A60255">
        <w:rPr>
          <w:b/>
          <w:noProof/>
          <w:lang w:val="ro-RO" w:eastAsia="ro-RO"/>
        </w:rPr>
        <w:drawing>
          <wp:inline distT="0" distB="0" distL="0" distR="0" wp14:anchorId="1FA06C15" wp14:editId="685F1EEB">
            <wp:extent cx="2533650" cy="2306003"/>
            <wp:effectExtent l="0" t="0" r="0" b="0"/>
            <wp:docPr id="1" name="Picture 1" descr="C:\Users\Ionela - Oana\Desktop\x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onela - Oana\Desktop\x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1763" cy="2322488"/>
                    </a:xfrm>
                    <a:prstGeom prst="rect">
                      <a:avLst/>
                    </a:prstGeom>
                    <a:noFill/>
                    <a:ln>
                      <a:noFill/>
                    </a:ln>
                  </pic:spPr>
                </pic:pic>
              </a:graphicData>
            </a:graphic>
          </wp:inline>
        </w:drawing>
      </w:r>
    </w:p>
    <w:p w:rsidR="00D334A0" w:rsidRDefault="00D334A0" w:rsidP="00D02422">
      <w:pPr>
        <w:ind w:firstLine="720"/>
        <w:jc w:val="both"/>
        <w:rPr>
          <w:sz w:val="28"/>
          <w:szCs w:val="28"/>
          <w:lang w:val="ro-RO"/>
        </w:rPr>
      </w:pPr>
    </w:p>
    <w:p w:rsidR="00D334A0" w:rsidRDefault="00D334A0" w:rsidP="00D02422">
      <w:pPr>
        <w:ind w:firstLine="720"/>
        <w:jc w:val="both"/>
        <w:rPr>
          <w:sz w:val="28"/>
          <w:szCs w:val="28"/>
          <w:lang w:val="ro-RO"/>
        </w:rPr>
      </w:pPr>
    </w:p>
    <w:p w:rsidR="00D334A0" w:rsidRDefault="00D334A0" w:rsidP="00D02422">
      <w:pPr>
        <w:ind w:firstLine="720"/>
        <w:jc w:val="both"/>
        <w:rPr>
          <w:sz w:val="28"/>
          <w:szCs w:val="28"/>
          <w:lang w:val="ro-RO"/>
        </w:rPr>
      </w:pPr>
      <w:r>
        <w:rPr>
          <w:sz w:val="28"/>
          <w:szCs w:val="28"/>
          <w:lang w:val="ro-RO"/>
        </w:rPr>
        <w:t>Funcționarea circuitului :</w:t>
      </w:r>
    </w:p>
    <w:p w:rsidR="00D334A0" w:rsidRDefault="00D334A0" w:rsidP="00D02422">
      <w:pPr>
        <w:ind w:firstLine="720"/>
        <w:jc w:val="both"/>
        <w:rPr>
          <w:sz w:val="28"/>
          <w:szCs w:val="28"/>
          <w:lang w:val="ro-RO"/>
        </w:rPr>
      </w:pPr>
    </w:p>
    <w:tbl>
      <w:tblPr>
        <w:tblpPr w:leftFromText="180" w:rightFromText="180" w:vertAnchor="text" w:horzAnchor="page" w:tblpX="2296" w:tblpY="43"/>
        <w:tblW w:w="0" w:type="auto"/>
        <w:tblLayout w:type="fixed"/>
        <w:tblLook w:val="0000" w:firstRow="0" w:lastRow="0" w:firstColumn="0" w:lastColumn="0" w:noHBand="0" w:noVBand="0"/>
      </w:tblPr>
      <w:tblGrid>
        <w:gridCol w:w="501"/>
        <w:gridCol w:w="640"/>
        <w:gridCol w:w="1646"/>
        <w:gridCol w:w="1580"/>
      </w:tblGrid>
      <w:tr w:rsidR="00D334A0" w:rsidRPr="004339BA" w:rsidTr="00D334A0">
        <w:trPr>
          <w:trHeight w:val="385"/>
        </w:trPr>
        <w:tc>
          <w:tcPr>
            <w:tcW w:w="501"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/G</w:t>
            </w:r>
          </w:p>
        </w:tc>
        <w:tc>
          <w:tcPr>
            <w:tcW w:w="640"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DIR</w:t>
            </w:r>
          </w:p>
        </w:tc>
        <w:tc>
          <w:tcPr>
            <w:tcW w:w="1646"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A8-A1</w:t>
            </w:r>
          </w:p>
        </w:tc>
        <w:tc>
          <w:tcPr>
            <w:tcW w:w="1580" w:type="dxa"/>
            <w:tcBorders>
              <w:top w:val="single" w:sz="4" w:space="0" w:color="000000"/>
              <w:left w:val="single" w:sz="4" w:space="0" w:color="000000"/>
              <w:bottom w:val="single" w:sz="4" w:space="0" w:color="000000"/>
              <w:right w:val="single" w:sz="4" w:space="0" w:color="000000"/>
            </w:tcBorders>
          </w:tcPr>
          <w:p w:rsidR="00D334A0" w:rsidRPr="004339BA" w:rsidRDefault="00D334A0" w:rsidP="00D334A0">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B8-B1</w:t>
            </w:r>
          </w:p>
        </w:tc>
      </w:tr>
      <w:tr w:rsidR="00D334A0" w:rsidRPr="004339BA" w:rsidTr="00D334A0">
        <w:trPr>
          <w:trHeight w:val="385"/>
        </w:trPr>
        <w:tc>
          <w:tcPr>
            <w:tcW w:w="501"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0</w:t>
            </w:r>
          </w:p>
        </w:tc>
        <w:tc>
          <w:tcPr>
            <w:tcW w:w="640"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0</w:t>
            </w:r>
          </w:p>
        </w:tc>
        <w:tc>
          <w:tcPr>
            <w:tcW w:w="1646"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B8 - B1</w:t>
            </w:r>
          </w:p>
        </w:tc>
        <w:tc>
          <w:tcPr>
            <w:tcW w:w="1580" w:type="dxa"/>
            <w:tcBorders>
              <w:top w:val="single" w:sz="4" w:space="0" w:color="000000"/>
              <w:left w:val="single" w:sz="4" w:space="0" w:color="000000"/>
              <w:bottom w:val="single" w:sz="4" w:space="0" w:color="000000"/>
              <w:right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Intrari</w:t>
            </w:r>
          </w:p>
        </w:tc>
      </w:tr>
      <w:tr w:rsidR="00D334A0" w:rsidRPr="004339BA" w:rsidTr="00D334A0">
        <w:trPr>
          <w:trHeight w:val="407"/>
        </w:trPr>
        <w:tc>
          <w:tcPr>
            <w:tcW w:w="501"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0</w:t>
            </w:r>
          </w:p>
        </w:tc>
        <w:tc>
          <w:tcPr>
            <w:tcW w:w="640"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1</w:t>
            </w:r>
          </w:p>
        </w:tc>
        <w:tc>
          <w:tcPr>
            <w:tcW w:w="1646"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Intrari</w:t>
            </w:r>
          </w:p>
        </w:tc>
        <w:tc>
          <w:tcPr>
            <w:tcW w:w="1580" w:type="dxa"/>
            <w:tcBorders>
              <w:top w:val="single" w:sz="4" w:space="0" w:color="000000"/>
              <w:left w:val="single" w:sz="4" w:space="0" w:color="000000"/>
              <w:bottom w:val="single" w:sz="4" w:space="0" w:color="000000"/>
              <w:right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A8  -A1</w:t>
            </w:r>
          </w:p>
        </w:tc>
      </w:tr>
      <w:tr w:rsidR="00D334A0" w:rsidRPr="004339BA" w:rsidTr="00D334A0">
        <w:trPr>
          <w:trHeight w:val="385"/>
        </w:trPr>
        <w:tc>
          <w:tcPr>
            <w:tcW w:w="501"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1</w:t>
            </w:r>
          </w:p>
        </w:tc>
        <w:tc>
          <w:tcPr>
            <w:tcW w:w="640"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X</w:t>
            </w:r>
          </w:p>
        </w:tc>
        <w:tc>
          <w:tcPr>
            <w:tcW w:w="1646"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A 3 – a stare</w:t>
            </w:r>
          </w:p>
        </w:tc>
        <w:tc>
          <w:tcPr>
            <w:tcW w:w="1580" w:type="dxa"/>
            <w:tcBorders>
              <w:top w:val="single" w:sz="4" w:space="0" w:color="000000"/>
              <w:left w:val="single" w:sz="4" w:space="0" w:color="000000"/>
              <w:bottom w:val="single" w:sz="4" w:space="0" w:color="000000"/>
              <w:right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A 3 – a stare</w:t>
            </w:r>
          </w:p>
        </w:tc>
      </w:tr>
    </w:tbl>
    <w:p w:rsidR="00D334A0" w:rsidRDefault="00D334A0" w:rsidP="00D02422">
      <w:pPr>
        <w:ind w:firstLine="720"/>
        <w:jc w:val="both"/>
        <w:rPr>
          <w:sz w:val="28"/>
          <w:szCs w:val="28"/>
          <w:lang w:val="ro-RO"/>
        </w:rPr>
      </w:pPr>
    </w:p>
    <w:p w:rsidR="00D334A0" w:rsidRPr="00D02422" w:rsidRDefault="00D334A0" w:rsidP="00D02422">
      <w:pPr>
        <w:ind w:firstLine="720"/>
        <w:jc w:val="both"/>
        <w:rPr>
          <w:sz w:val="28"/>
          <w:szCs w:val="28"/>
          <w:lang w:val="ro-RO"/>
        </w:rPr>
      </w:pPr>
    </w:p>
    <w:p w:rsidR="00AA4AF3" w:rsidRDefault="00AA4AF3" w:rsidP="00AA4AF3">
      <w:pPr>
        <w:rPr>
          <w:sz w:val="28"/>
          <w:szCs w:val="28"/>
          <w:lang w:val="ro-RO"/>
        </w:rPr>
      </w:pPr>
    </w:p>
    <w:p w:rsidR="006A328E" w:rsidRDefault="006A328E" w:rsidP="00E03D27">
      <w:pPr>
        <w:rPr>
          <w:sz w:val="28"/>
          <w:szCs w:val="28"/>
          <w:lang w:val="ro-RO"/>
        </w:rPr>
      </w:pPr>
    </w:p>
    <w:p w:rsidR="00581DE3" w:rsidRDefault="00581DE3" w:rsidP="00581DE3">
      <w:pPr>
        <w:ind w:left="720"/>
        <w:rPr>
          <w:sz w:val="28"/>
          <w:szCs w:val="28"/>
          <w:lang w:val="ro-RO"/>
        </w:rPr>
      </w:pPr>
    </w:p>
    <w:p w:rsidR="005921B6" w:rsidRDefault="005921B6" w:rsidP="00581DE3">
      <w:pPr>
        <w:ind w:left="720"/>
        <w:rPr>
          <w:sz w:val="28"/>
          <w:szCs w:val="28"/>
          <w:lang w:val="ro-RO"/>
        </w:rPr>
      </w:pPr>
    </w:p>
    <w:p w:rsidR="002F4EBB" w:rsidRDefault="002F4EBB" w:rsidP="005921B6">
      <w:pPr>
        <w:rPr>
          <w:sz w:val="28"/>
          <w:szCs w:val="28"/>
          <w:lang w:val="ro-RO"/>
        </w:rPr>
      </w:pPr>
    </w:p>
    <w:p w:rsidR="002F4EBB" w:rsidRDefault="002F4EBB" w:rsidP="005921B6">
      <w:pPr>
        <w:rPr>
          <w:sz w:val="28"/>
          <w:szCs w:val="28"/>
          <w:lang w:val="ro-RO"/>
        </w:rPr>
      </w:pPr>
    </w:p>
    <w:p w:rsidR="002F4EBB" w:rsidRDefault="002F4EBB" w:rsidP="005921B6">
      <w:pPr>
        <w:rPr>
          <w:sz w:val="28"/>
          <w:szCs w:val="28"/>
          <w:lang w:val="ro-RO"/>
        </w:rPr>
      </w:pPr>
    </w:p>
    <w:p w:rsidR="002F4EBB" w:rsidRDefault="002F4EBB" w:rsidP="005921B6">
      <w:pPr>
        <w:rPr>
          <w:sz w:val="28"/>
          <w:szCs w:val="28"/>
          <w:lang w:val="ro-RO"/>
        </w:rPr>
      </w:pPr>
    </w:p>
    <w:p w:rsidR="005921B6" w:rsidRDefault="005921B6" w:rsidP="005921B6">
      <w:pPr>
        <w:rPr>
          <w:sz w:val="28"/>
          <w:szCs w:val="28"/>
          <w:lang w:val="ro-RO"/>
        </w:rPr>
      </w:pPr>
      <w:r>
        <w:rPr>
          <w:sz w:val="28"/>
          <w:szCs w:val="28"/>
          <w:lang w:val="ro-RO"/>
        </w:rPr>
        <w:lastRenderedPageBreak/>
        <w:t>Circuitul registru 74x373</w:t>
      </w:r>
    </w:p>
    <w:p w:rsidR="00681680" w:rsidRDefault="00681680" w:rsidP="005921B6">
      <w:pPr>
        <w:rPr>
          <w:sz w:val="28"/>
          <w:szCs w:val="28"/>
          <w:lang w:val="ro-RO"/>
        </w:rPr>
      </w:pPr>
    </w:p>
    <w:p w:rsidR="00681680" w:rsidRDefault="00681680" w:rsidP="005921B6">
      <w:pPr>
        <w:rPr>
          <w:sz w:val="28"/>
          <w:szCs w:val="28"/>
          <w:lang w:val="ro-RO"/>
        </w:rPr>
      </w:pPr>
      <w:r>
        <w:rPr>
          <w:sz w:val="28"/>
          <w:szCs w:val="28"/>
          <w:lang w:val="ro-RO"/>
        </w:rPr>
        <w:t>Este un registru cu 8 ranguri și 3 stări</w:t>
      </w:r>
    </w:p>
    <w:p w:rsidR="00143392" w:rsidRDefault="00143392" w:rsidP="005921B6">
      <w:pPr>
        <w:rPr>
          <w:sz w:val="28"/>
          <w:szCs w:val="28"/>
          <w:lang w:val="ro-RO"/>
        </w:rPr>
      </w:pPr>
    </w:p>
    <w:p w:rsidR="00143392" w:rsidRDefault="00143392" w:rsidP="005921B6">
      <w:pPr>
        <w:rPr>
          <w:sz w:val="28"/>
          <w:szCs w:val="28"/>
          <w:lang w:val="ro-RO"/>
        </w:rPr>
      </w:pPr>
      <w:r>
        <w:rPr>
          <w:sz w:val="28"/>
          <w:szCs w:val="28"/>
          <w:lang w:val="ro-RO"/>
        </w:rPr>
        <w:t xml:space="preserve">Terminalele: </w:t>
      </w:r>
    </w:p>
    <w:p w:rsidR="00143392" w:rsidRDefault="00143392" w:rsidP="005921B6">
      <w:pPr>
        <w:rPr>
          <w:sz w:val="28"/>
          <w:szCs w:val="28"/>
          <w:lang w:val="ro-RO"/>
        </w:rPr>
      </w:pPr>
    </w:p>
    <w:p w:rsidR="00143392" w:rsidRDefault="00143392" w:rsidP="005921B6">
      <w:pPr>
        <w:rPr>
          <w:sz w:val="28"/>
          <w:szCs w:val="28"/>
          <w:lang w:val="ro-RO"/>
        </w:rPr>
      </w:pPr>
      <w:r w:rsidRPr="00A60255">
        <w:rPr>
          <w:b/>
          <w:noProof/>
          <w:lang w:val="ro-RO" w:eastAsia="ro-RO"/>
        </w:rPr>
        <w:drawing>
          <wp:inline distT="0" distB="0" distL="0" distR="0" wp14:anchorId="3F6534FD" wp14:editId="28AE9B9D">
            <wp:extent cx="2076450" cy="1704512"/>
            <wp:effectExtent l="0" t="0" r="0" b="0"/>
            <wp:docPr id="2" name="Picture 2" descr="C:\Users\Ionela - Oana\Desktop\gz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onela - Oana\Desktop\gzd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2955" cy="1726269"/>
                    </a:xfrm>
                    <a:prstGeom prst="rect">
                      <a:avLst/>
                    </a:prstGeom>
                    <a:noFill/>
                    <a:ln>
                      <a:noFill/>
                    </a:ln>
                  </pic:spPr>
                </pic:pic>
              </a:graphicData>
            </a:graphic>
          </wp:inline>
        </w:drawing>
      </w:r>
    </w:p>
    <w:p w:rsidR="009942A0" w:rsidRDefault="009942A0" w:rsidP="005921B6">
      <w:pPr>
        <w:rPr>
          <w:sz w:val="28"/>
          <w:szCs w:val="28"/>
          <w:lang w:val="ro-RO"/>
        </w:rPr>
      </w:pPr>
      <w:r>
        <w:rPr>
          <w:sz w:val="28"/>
          <w:szCs w:val="28"/>
          <w:lang w:val="ro-RO"/>
        </w:rPr>
        <w:t>Funcționarea circuitului :</w:t>
      </w:r>
    </w:p>
    <w:p w:rsidR="009942A0" w:rsidRDefault="009942A0" w:rsidP="005921B6">
      <w:pPr>
        <w:rPr>
          <w:sz w:val="28"/>
          <w:szCs w:val="28"/>
          <w:lang w:val="ro-RO"/>
        </w:rPr>
      </w:pPr>
    </w:p>
    <w:tbl>
      <w:tblPr>
        <w:tblW w:w="0" w:type="auto"/>
        <w:tblInd w:w="-5" w:type="dxa"/>
        <w:tblLayout w:type="fixed"/>
        <w:tblLook w:val="0000" w:firstRow="0" w:lastRow="0" w:firstColumn="0" w:lastColumn="0" w:noHBand="0" w:noVBand="0"/>
      </w:tblPr>
      <w:tblGrid>
        <w:gridCol w:w="1057"/>
        <w:gridCol w:w="551"/>
        <w:gridCol w:w="2985"/>
      </w:tblGrid>
      <w:tr w:rsidR="009942A0" w:rsidRPr="004339BA" w:rsidTr="009942A0">
        <w:trPr>
          <w:trHeight w:val="471"/>
        </w:trPr>
        <w:tc>
          <w:tcPr>
            <w:tcW w:w="1057" w:type="dxa"/>
            <w:tcBorders>
              <w:top w:val="single" w:sz="4" w:space="0" w:color="000000"/>
              <w:left w:val="single" w:sz="4" w:space="0" w:color="000000"/>
              <w:bottom w:val="single" w:sz="4" w:space="0" w:color="000000"/>
            </w:tcBorders>
          </w:tcPr>
          <w:p w:rsidR="009942A0" w:rsidRPr="004339BA" w:rsidRDefault="009942A0" w:rsidP="009942A0">
            <w:pPr>
              <w:tabs>
                <w:tab w:val="left" w:pos="6975"/>
              </w:tabs>
              <w:snapToGrid w:val="0"/>
              <w:jc w:val="center"/>
              <w:rPr>
                <w:rFonts w:ascii="Arial Narrow" w:hAnsi="Arial Narrow" w:cs="Arial"/>
                <w:b/>
                <w:sz w:val="20"/>
                <w:szCs w:val="20"/>
                <w:lang w:val="ro-RO"/>
              </w:rPr>
            </w:pPr>
            <w:r w:rsidRPr="004339BA">
              <w:rPr>
                <w:rFonts w:ascii="Arial Narrow" w:hAnsi="Arial Narrow" w:cs="Arial"/>
                <w:b/>
                <w:sz w:val="20"/>
                <w:szCs w:val="20"/>
                <w:lang w:val="ro-RO"/>
              </w:rPr>
              <w:t>/OC</w:t>
            </w:r>
          </w:p>
        </w:tc>
        <w:tc>
          <w:tcPr>
            <w:tcW w:w="551" w:type="dxa"/>
            <w:tcBorders>
              <w:top w:val="single" w:sz="4" w:space="0" w:color="000000"/>
              <w:left w:val="single" w:sz="4" w:space="0" w:color="000000"/>
              <w:bottom w:val="single" w:sz="4" w:space="0" w:color="000000"/>
            </w:tcBorders>
          </w:tcPr>
          <w:p w:rsidR="009942A0" w:rsidRPr="004339BA" w:rsidRDefault="009942A0" w:rsidP="0011162B">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G</w:t>
            </w:r>
          </w:p>
        </w:tc>
        <w:tc>
          <w:tcPr>
            <w:tcW w:w="2985" w:type="dxa"/>
            <w:tcBorders>
              <w:top w:val="single" w:sz="4" w:space="0" w:color="000000"/>
              <w:left w:val="single" w:sz="4" w:space="0" w:color="000000"/>
              <w:bottom w:val="single" w:sz="4" w:space="0" w:color="000000"/>
              <w:right w:val="single" w:sz="4" w:space="0" w:color="000000"/>
            </w:tcBorders>
          </w:tcPr>
          <w:p w:rsidR="009942A0" w:rsidRPr="004339BA" w:rsidRDefault="009942A0" w:rsidP="0011162B">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8Q – 1Q</w:t>
            </w:r>
          </w:p>
        </w:tc>
      </w:tr>
      <w:tr w:rsidR="009942A0" w:rsidRPr="004339BA" w:rsidTr="009942A0">
        <w:trPr>
          <w:trHeight w:val="471"/>
        </w:trPr>
        <w:tc>
          <w:tcPr>
            <w:tcW w:w="1057" w:type="dxa"/>
            <w:tcBorders>
              <w:top w:val="single" w:sz="4" w:space="0" w:color="000000"/>
              <w:left w:val="single" w:sz="4" w:space="0" w:color="000000"/>
              <w:bottom w:val="single" w:sz="4" w:space="0" w:color="000000"/>
            </w:tcBorders>
          </w:tcPr>
          <w:p w:rsidR="009942A0" w:rsidRPr="004339BA" w:rsidRDefault="009942A0" w:rsidP="009942A0">
            <w:pPr>
              <w:tabs>
                <w:tab w:val="left" w:pos="6975"/>
              </w:tabs>
              <w:snapToGrid w:val="0"/>
              <w:jc w:val="center"/>
              <w:rPr>
                <w:rFonts w:ascii="Arial Narrow" w:hAnsi="Arial Narrow" w:cs="Arial"/>
                <w:sz w:val="20"/>
                <w:szCs w:val="20"/>
                <w:lang w:val="ro-RO"/>
              </w:rPr>
            </w:pPr>
            <w:r w:rsidRPr="004339BA">
              <w:rPr>
                <w:rFonts w:ascii="Arial Narrow" w:hAnsi="Arial Narrow" w:cs="Arial"/>
                <w:sz w:val="20"/>
                <w:szCs w:val="20"/>
                <w:lang w:val="ro-RO"/>
              </w:rPr>
              <w:t>0</w:t>
            </w:r>
          </w:p>
        </w:tc>
        <w:tc>
          <w:tcPr>
            <w:tcW w:w="551" w:type="dxa"/>
            <w:tcBorders>
              <w:top w:val="single" w:sz="4" w:space="0" w:color="000000"/>
              <w:left w:val="single" w:sz="4" w:space="0" w:color="000000"/>
              <w:bottom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0</w:t>
            </w:r>
          </w:p>
        </w:tc>
        <w:tc>
          <w:tcPr>
            <w:tcW w:w="2985" w:type="dxa"/>
            <w:tcBorders>
              <w:top w:val="single" w:sz="4" w:space="0" w:color="000000"/>
              <w:left w:val="single" w:sz="4" w:space="0" w:color="000000"/>
              <w:bottom w:val="single" w:sz="4" w:space="0" w:color="000000"/>
              <w:right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Vechiul continut</w:t>
            </w:r>
          </w:p>
        </w:tc>
      </w:tr>
      <w:tr w:rsidR="009942A0" w:rsidRPr="004339BA" w:rsidTr="009942A0">
        <w:trPr>
          <w:trHeight w:val="471"/>
        </w:trPr>
        <w:tc>
          <w:tcPr>
            <w:tcW w:w="1057" w:type="dxa"/>
            <w:tcBorders>
              <w:top w:val="single" w:sz="4" w:space="0" w:color="000000"/>
              <w:left w:val="single" w:sz="4" w:space="0" w:color="000000"/>
              <w:bottom w:val="single" w:sz="4" w:space="0" w:color="000000"/>
            </w:tcBorders>
          </w:tcPr>
          <w:p w:rsidR="009942A0" w:rsidRPr="004339BA" w:rsidRDefault="009942A0" w:rsidP="009942A0">
            <w:pPr>
              <w:tabs>
                <w:tab w:val="left" w:pos="6975"/>
              </w:tabs>
              <w:snapToGrid w:val="0"/>
              <w:jc w:val="center"/>
              <w:rPr>
                <w:rFonts w:ascii="Arial Narrow" w:hAnsi="Arial Narrow" w:cs="Arial"/>
                <w:sz w:val="20"/>
                <w:szCs w:val="20"/>
                <w:lang w:val="ro-RO"/>
              </w:rPr>
            </w:pPr>
            <w:r w:rsidRPr="004339BA">
              <w:rPr>
                <w:rFonts w:ascii="Arial Narrow" w:hAnsi="Arial Narrow" w:cs="Arial"/>
                <w:sz w:val="20"/>
                <w:szCs w:val="20"/>
                <w:lang w:val="ro-RO"/>
              </w:rPr>
              <w:t>0</w:t>
            </w:r>
          </w:p>
        </w:tc>
        <w:tc>
          <w:tcPr>
            <w:tcW w:w="551" w:type="dxa"/>
            <w:tcBorders>
              <w:top w:val="single" w:sz="4" w:space="0" w:color="000000"/>
              <w:left w:val="single" w:sz="4" w:space="0" w:color="000000"/>
              <w:bottom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1</w:t>
            </w:r>
          </w:p>
        </w:tc>
        <w:tc>
          <w:tcPr>
            <w:tcW w:w="2985" w:type="dxa"/>
            <w:tcBorders>
              <w:top w:val="single" w:sz="4" w:space="0" w:color="000000"/>
              <w:left w:val="single" w:sz="4" w:space="0" w:color="000000"/>
              <w:bottom w:val="single" w:sz="4" w:space="0" w:color="000000"/>
              <w:right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8D – 1D</w:t>
            </w:r>
          </w:p>
        </w:tc>
      </w:tr>
      <w:tr w:rsidR="009942A0" w:rsidRPr="004339BA" w:rsidTr="009942A0">
        <w:trPr>
          <w:trHeight w:val="471"/>
        </w:trPr>
        <w:tc>
          <w:tcPr>
            <w:tcW w:w="1057" w:type="dxa"/>
            <w:tcBorders>
              <w:top w:val="single" w:sz="4" w:space="0" w:color="000000"/>
              <w:left w:val="single" w:sz="4" w:space="0" w:color="000000"/>
              <w:bottom w:val="single" w:sz="4" w:space="0" w:color="000000"/>
            </w:tcBorders>
          </w:tcPr>
          <w:p w:rsidR="009942A0" w:rsidRPr="004339BA" w:rsidRDefault="009942A0" w:rsidP="009942A0">
            <w:pPr>
              <w:tabs>
                <w:tab w:val="left" w:pos="6975"/>
              </w:tabs>
              <w:snapToGrid w:val="0"/>
              <w:jc w:val="center"/>
              <w:rPr>
                <w:rFonts w:ascii="Arial Narrow" w:hAnsi="Arial Narrow" w:cs="Arial"/>
                <w:sz w:val="20"/>
                <w:szCs w:val="20"/>
                <w:lang w:val="ro-RO"/>
              </w:rPr>
            </w:pPr>
            <w:r w:rsidRPr="004339BA">
              <w:rPr>
                <w:rFonts w:ascii="Arial Narrow" w:hAnsi="Arial Narrow" w:cs="Arial"/>
                <w:sz w:val="20"/>
                <w:szCs w:val="20"/>
                <w:lang w:val="ro-RO"/>
              </w:rPr>
              <w:t>1</w:t>
            </w:r>
          </w:p>
        </w:tc>
        <w:tc>
          <w:tcPr>
            <w:tcW w:w="551" w:type="dxa"/>
            <w:tcBorders>
              <w:top w:val="single" w:sz="4" w:space="0" w:color="000000"/>
              <w:left w:val="single" w:sz="4" w:space="0" w:color="000000"/>
              <w:bottom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X</w:t>
            </w:r>
          </w:p>
        </w:tc>
        <w:tc>
          <w:tcPr>
            <w:tcW w:w="2985" w:type="dxa"/>
            <w:tcBorders>
              <w:top w:val="single" w:sz="4" w:space="0" w:color="000000"/>
              <w:left w:val="single" w:sz="4" w:space="0" w:color="000000"/>
              <w:bottom w:val="single" w:sz="4" w:space="0" w:color="000000"/>
              <w:right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A 3 – a stare</w:t>
            </w:r>
          </w:p>
        </w:tc>
      </w:tr>
    </w:tbl>
    <w:p w:rsidR="009942A0" w:rsidRDefault="009942A0" w:rsidP="005921B6">
      <w:pPr>
        <w:rPr>
          <w:sz w:val="28"/>
          <w:szCs w:val="28"/>
          <w:lang w:val="ro-RO"/>
        </w:rPr>
      </w:pPr>
    </w:p>
    <w:p w:rsidR="00D334A0" w:rsidRPr="00581DE3" w:rsidRDefault="00D334A0" w:rsidP="00581DE3">
      <w:pPr>
        <w:ind w:left="720"/>
        <w:rPr>
          <w:sz w:val="28"/>
          <w:szCs w:val="28"/>
          <w:lang w:val="ro-RO"/>
        </w:rPr>
      </w:pPr>
    </w:p>
    <w:p w:rsidR="00581DE3" w:rsidRDefault="00581DE3" w:rsidP="00EE7367">
      <w:pPr>
        <w:pStyle w:val="Listparagraf"/>
        <w:numPr>
          <w:ilvl w:val="0"/>
          <w:numId w:val="7"/>
        </w:numPr>
        <w:rPr>
          <w:sz w:val="28"/>
          <w:szCs w:val="28"/>
          <w:lang w:val="ro-RO"/>
        </w:rPr>
      </w:pPr>
      <w:r>
        <w:rPr>
          <w:sz w:val="28"/>
          <w:szCs w:val="28"/>
          <w:lang w:val="ro-RO"/>
        </w:rPr>
        <w:t>Memoria</w:t>
      </w:r>
    </w:p>
    <w:p w:rsidR="00B1063F" w:rsidRDefault="00B1063F" w:rsidP="00B1063F">
      <w:pPr>
        <w:rPr>
          <w:sz w:val="28"/>
          <w:szCs w:val="28"/>
          <w:lang w:val="ro-RO"/>
        </w:rPr>
      </w:pPr>
    </w:p>
    <w:p w:rsidR="00B1063F" w:rsidRDefault="00434BB1" w:rsidP="00B1063F">
      <w:pPr>
        <w:rPr>
          <w:sz w:val="28"/>
          <w:szCs w:val="28"/>
          <w:lang w:val="ro-RO"/>
        </w:rPr>
      </w:pPr>
      <w:r>
        <w:rPr>
          <w:sz w:val="28"/>
          <w:szCs w:val="28"/>
          <w:lang w:val="ro-RO"/>
        </w:rPr>
        <w:t>Se vor folosi 2</w:t>
      </w:r>
      <w:r w:rsidR="00E61F50">
        <w:rPr>
          <w:sz w:val="28"/>
          <w:szCs w:val="28"/>
          <w:lang w:val="ro-RO"/>
        </w:rPr>
        <w:t xml:space="preserve"> memorii EPROM 27C1024 de cap</w:t>
      </w:r>
      <w:r>
        <w:rPr>
          <w:sz w:val="28"/>
          <w:szCs w:val="28"/>
          <w:lang w:val="ro-RO"/>
        </w:rPr>
        <w:t>acitate 128</w:t>
      </w:r>
      <w:r w:rsidR="001F516E">
        <w:rPr>
          <w:sz w:val="28"/>
          <w:szCs w:val="28"/>
          <w:lang w:val="ro-RO"/>
        </w:rPr>
        <w:t>KB ( în total 256 KB) și 2 memorii SRAM 62512 de capacitate 64KB ( în total 128 KB) .</w:t>
      </w:r>
    </w:p>
    <w:p w:rsidR="00CA0F0B" w:rsidRDefault="00CA0F0B" w:rsidP="00B1063F">
      <w:pPr>
        <w:rPr>
          <w:sz w:val="28"/>
          <w:szCs w:val="28"/>
          <w:lang w:val="ro-RO"/>
        </w:rPr>
      </w:pPr>
    </w:p>
    <w:p w:rsidR="00CA0F0B" w:rsidRDefault="00CA0F0B" w:rsidP="00B1063F">
      <w:pPr>
        <w:rPr>
          <w:sz w:val="28"/>
          <w:szCs w:val="28"/>
          <w:lang w:val="ro-RO"/>
        </w:rPr>
      </w:pPr>
      <w:r>
        <w:rPr>
          <w:sz w:val="28"/>
          <w:szCs w:val="28"/>
          <w:lang w:val="ro-RO"/>
        </w:rPr>
        <w:t>Organizarea memoriei :</w:t>
      </w:r>
    </w:p>
    <w:p w:rsidR="00CA0F0B" w:rsidRDefault="00CA0F0B" w:rsidP="00B1063F">
      <w:pPr>
        <w:rPr>
          <w:sz w:val="28"/>
          <w:szCs w:val="28"/>
          <w:lang w:val="ro-RO"/>
        </w:rPr>
      </w:pPr>
    </w:p>
    <w:p w:rsidR="00CA0F0B" w:rsidRDefault="00CA0F0B" w:rsidP="00CA0F0B">
      <w:pPr>
        <w:pStyle w:val="Listparagraf"/>
        <w:numPr>
          <w:ilvl w:val="0"/>
          <w:numId w:val="19"/>
        </w:numPr>
        <w:rPr>
          <w:sz w:val="28"/>
          <w:szCs w:val="28"/>
          <w:lang w:val="ro-RO"/>
        </w:rPr>
      </w:pPr>
      <w:r>
        <w:rPr>
          <w:sz w:val="28"/>
          <w:szCs w:val="28"/>
          <w:lang w:val="ro-RO"/>
        </w:rPr>
        <w:t>00000H – 00013H – zona dedicata</w:t>
      </w:r>
    </w:p>
    <w:p w:rsidR="00CA0F0B" w:rsidRDefault="00CA0F0B" w:rsidP="00CA0F0B">
      <w:pPr>
        <w:pStyle w:val="Listparagraf"/>
        <w:numPr>
          <w:ilvl w:val="0"/>
          <w:numId w:val="19"/>
        </w:numPr>
        <w:rPr>
          <w:sz w:val="28"/>
          <w:szCs w:val="28"/>
          <w:lang w:val="ro-RO"/>
        </w:rPr>
      </w:pPr>
      <w:r>
        <w:rPr>
          <w:sz w:val="28"/>
          <w:szCs w:val="28"/>
          <w:lang w:val="ro-RO"/>
        </w:rPr>
        <w:t>00014H – 0007FH – zona rezervata</w:t>
      </w:r>
    </w:p>
    <w:p w:rsidR="00CA0F0B" w:rsidRDefault="00CA0F0B" w:rsidP="00CA0F0B">
      <w:pPr>
        <w:pStyle w:val="Listparagraf"/>
        <w:numPr>
          <w:ilvl w:val="0"/>
          <w:numId w:val="19"/>
        </w:numPr>
        <w:rPr>
          <w:sz w:val="28"/>
          <w:szCs w:val="28"/>
          <w:lang w:val="ro-RO"/>
        </w:rPr>
      </w:pPr>
      <w:r>
        <w:rPr>
          <w:sz w:val="28"/>
          <w:szCs w:val="28"/>
          <w:lang w:val="ro-RO"/>
        </w:rPr>
        <w:t>00080H – FFFEFH – zona disponibila</w:t>
      </w:r>
      <w:r>
        <w:rPr>
          <w:sz w:val="28"/>
          <w:szCs w:val="28"/>
          <w:lang w:val="ro-RO"/>
        </w:rPr>
        <w:tab/>
      </w:r>
    </w:p>
    <w:p w:rsidR="00CA0F0B" w:rsidRDefault="00CA0F0B" w:rsidP="00CA0F0B">
      <w:pPr>
        <w:pStyle w:val="Listparagraf"/>
        <w:numPr>
          <w:ilvl w:val="0"/>
          <w:numId w:val="19"/>
        </w:numPr>
        <w:rPr>
          <w:sz w:val="28"/>
          <w:szCs w:val="28"/>
          <w:lang w:val="ro-RO"/>
        </w:rPr>
      </w:pPr>
      <w:r>
        <w:rPr>
          <w:sz w:val="28"/>
          <w:szCs w:val="28"/>
          <w:lang w:val="ro-RO"/>
        </w:rPr>
        <w:t>FFFF0H – FFFFBH – zona dedicata</w:t>
      </w:r>
    </w:p>
    <w:p w:rsidR="00CA0F0B" w:rsidRPr="00CA0F0B" w:rsidRDefault="00CA0F0B" w:rsidP="00CA0F0B">
      <w:pPr>
        <w:pStyle w:val="Listparagraf"/>
        <w:numPr>
          <w:ilvl w:val="0"/>
          <w:numId w:val="19"/>
        </w:numPr>
        <w:rPr>
          <w:sz w:val="28"/>
          <w:szCs w:val="28"/>
          <w:lang w:val="ro-RO"/>
        </w:rPr>
      </w:pPr>
      <w:r>
        <w:rPr>
          <w:sz w:val="28"/>
          <w:szCs w:val="28"/>
          <w:lang w:val="ro-RO"/>
        </w:rPr>
        <w:t>FFFFCH – FFFFFH – zona rezervata</w:t>
      </w:r>
    </w:p>
    <w:p w:rsidR="00062A36" w:rsidRDefault="00062A36" w:rsidP="00B1063F">
      <w:pPr>
        <w:rPr>
          <w:sz w:val="28"/>
          <w:szCs w:val="28"/>
          <w:lang w:val="ro-RO"/>
        </w:rPr>
      </w:pPr>
    </w:p>
    <w:p w:rsidR="00062A36" w:rsidRDefault="00062A36" w:rsidP="00062A36">
      <w:pPr>
        <w:pStyle w:val="Listparagraf"/>
        <w:numPr>
          <w:ilvl w:val="0"/>
          <w:numId w:val="11"/>
        </w:numPr>
        <w:rPr>
          <w:sz w:val="28"/>
          <w:szCs w:val="28"/>
          <w:lang w:val="ro-RO"/>
        </w:rPr>
      </w:pPr>
      <w:r>
        <w:rPr>
          <w:sz w:val="28"/>
          <w:szCs w:val="28"/>
          <w:lang w:val="ro-RO"/>
        </w:rPr>
        <w:t>EPROM 27C1024</w:t>
      </w:r>
    </w:p>
    <w:p w:rsidR="00062A36" w:rsidRDefault="00062A36" w:rsidP="00062A36">
      <w:pPr>
        <w:rPr>
          <w:sz w:val="28"/>
          <w:szCs w:val="28"/>
          <w:lang w:val="ro-RO"/>
        </w:rPr>
      </w:pPr>
    </w:p>
    <w:p w:rsidR="00B1063F" w:rsidRDefault="00062A36" w:rsidP="00AE3AA2">
      <w:pPr>
        <w:ind w:firstLine="360"/>
        <w:rPr>
          <w:sz w:val="28"/>
          <w:szCs w:val="28"/>
          <w:lang w:val="ro-RO"/>
        </w:rPr>
      </w:pPr>
      <w:r>
        <w:t xml:space="preserve">EPROM </w:t>
      </w:r>
      <w:r w:rsidRPr="00C46197">
        <w:rPr>
          <w:sz w:val="28"/>
          <w:szCs w:val="28"/>
        </w:rPr>
        <w:t>(</w:t>
      </w:r>
      <w:r w:rsidRPr="00C46197">
        <w:rPr>
          <w:rFonts w:ascii="Calibri" w:eastAsia="Calibri" w:hAnsi="Calibri" w:cs="Calibri"/>
          <w:b/>
          <w:sz w:val="28"/>
          <w:szCs w:val="28"/>
        </w:rPr>
        <w:t>E</w:t>
      </w:r>
      <w:r w:rsidRPr="00C46197">
        <w:rPr>
          <w:sz w:val="28"/>
          <w:szCs w:val="28"/>
        </w:rPr>
        <w:t xml:space="preserve">rasable </w:t>
      </w:r>
      <w:r w:rsidRPr="00C46197">
        <w:rPr>
          <w:rFonts w:ascii="Calibri" w:eastAsia="Calibri" w:hAnsi="Calibri" w:cs="Calibri"/>
          <w:b/>
          <w:sz w:val="28"/>
          <w:szCs w:val="28"/>
        </w:rPr>
        <w:t>P</w:t>
      </w:r>
      <w:r w:rsidRPr="00C46197">
        <w:rPr>
          <w:sz w:val="28"/>
          <w:szCs w:val="28"/>
        </w:rPr>
        <w:t xml:space="preserve">rogramable </w:t>
      </w:r>
      <w:r w:rsidRPr="00C46197">
        <w:rPr>
          <w:rFonts w:ascii="Calibri" w:eastAsia="Calibri" w:hAnsi="Calibri" w:cs="Calibri"/>
          <w:b/>
          <w:sz w:val="28"/>
          <w:szCs w:val="28"/>
        </w:rPr>
        <w:t>R</w:t>
      </w:r>
      <w:r w:rsidRPr="00C46197">
        <w:rPr>
          <w:sz w:val="28"/>
          <w:szCs w:val="28"/>
        </w:rPr>
        <w:t xml:space="preserve">ead </w:t>
      </w:r>
      <w:r w:rsidRPr="00C46197">
        <w:rPr>
          <w:rFonts w:ascii="Calibri" w:eastAsia="Calibri" w:hAnsi="Calibri" w:cs="Calibri"/>
          <w:b/>
          <w:sz w:val="28"/>
          <w:szCs w:val="28"/>
        </w:rPr>
        <w:t>O</w:t>
      </w:r>
      <w:r w:rsidRPr="00C46197">
        <w:rPr>
          <w:sz w:val="28"/>
          <w:szCs w:val="28"/>
        </w:rPr>
        <w:t xml:space="preserve">nly </w:t>
      </w:r>
      <w:r w:rsidRPr="00C46197">
        <w:rPr>
          <w:rFonts w:ascii="Calibri" w:eastAsia="Calibri" w:hAnsi="Calibri" w:cs="Calibri"/>
          <w:b/>
          <w:sz w:val="28"/>
          <w:szCs w:val="28"/>
        </w:rPr>
        <w:t>M</w:t>
      </w:r>
      <w:r w:rsidRPr="00C46197">
        <w:rPr>
          <w:sz w:val="28"/>
          <w:szCs w:val="28"/>
        </w:rPr>
        <w:t>emory) este un tip de memorie nevolatila, pastrandu-si datele chiar si in cazul intreruperii alimentarii cu curent electric.</w:t>
      </w:r>
      <w:r w:rsidR="00C46197">
        <w:rPr>
          <w:sz w:val="28"/>
          <w:szCs w:val="28"/>
        </w:rPr>
        <w:t xml:space="preserve"> Acest tip de memorie este construit cu </w:t>
      </w:r>
      <w:r w:rsidR="00C46197" w:rsidRPr="00C46197">
        <w:rPr>
          <w:sz w:val="28"/>
        </w:rPr>
        <w:t xml:space="preserve">ajutorul unor serii de tablouri de </w:t>
      </w:r>
      <w:r w:rsidR="00C46197" w:rsidRPr="00C46197">
        <w:rPr>
          <w:sz w:val="28"/>
        </w:rPr>
        <w:lastRenderedPageBreak/>
        <w:t>tranzistoare (porți logice)</w:t>
      </w:r>
      <w:r w:rsidR="00820252">
        <w:rPr>
          <w:sz w:val="28"/>
        </w:rPr>
        <w:t xml:space="preserve"> programate de un dispozitiv electronic </w:t>
      </w:r>
      <w:r w:rsidR="00FF659C">
        <w:rPr>
          <w:sz w:val="28"/>
        </w:rPr>
        <w:t>care furnizează un voltaj mai mare decât celelalte dispositive folosite în crearea de circuite.</w:t>
      </w:r>
    </w:p>
    <w:p w:rsidR="003E41CC" w:rsidRDefault="00AE3AA2" w:rsidP="003E41CC">
      <w:pPr>
        <w:ind w:firstLine="360"/>
        <w:rPr>
          <w:sz w:val="28"/>
          <w:szCs w:val="28"/>
          <w:lang w:val="ro-RO"/>
        </w:rPr>
      </w:pPr>
      <w:r>
        <w:rPr>
          <w:sz w:val="28"/>
          <w:szCs w:val="28"/>
          <w:lang w:val="ro-RO"/>
        </w:rPr>
        <w:t>Odată programat, EPROM-ul poate fi șters prin expunerea la raze ultraviolete puternice.</w:t>
      </w:r>
    </w:p>
    <w:p w:rsidR="003E41CC" w:rsidRDefault="003E41CC" w:rsidP="003E41CC">
      <w:pPr>
        <w:ind w:firstLine="360"/>
        <w:rPr>
          <w:sz w:val="28"/>
          <w:szCs w:val="28"/>
          <w:lang w:val="ro-RO"/>
        </w:rPr>
      </w:pPr>
      <w:r>
        <w:rPr>
          <w:sz w:val="28"/>
          <w:szCs w:val="28"/>
          <w:lang w:val="ro-RO"/>
        </w:rPr>
        <w:t>Aces</w:t>
      </w:r>
      <w:r w:rsidR="00A06DE0">
        <w:rPr>
          <w:sz w:val="28"/>
          <w:szCs w:val="28"/>
          <w:lang w:val="ro-RO"/>
        </w:rPr>
        <w:t>t circuit are o capacitate de 128</w:t>
      </w:r>
      <w:r>
        <w:rPr>
          <w:sz w:val="28"/>
          <w:szCs w:val="28"/>
          <w:lang w:val="ro-RO"/>
        </w:rPr>
        <w:t>KB (1024/</w:t>
      </w:r>
      <w:r w:rsidR="00434BB1">
        <w:rPr>
          <w:sz w:val="28"/>
          <w:szCs w:val="28"/>
          <w:lang w:val="ro-RO"/>
        </w:rPr>
        <w:t>8</w:t>
      </w:r>
      <w:r w:rsidR="00E02DF1">
        <w:rPr>
          <w:sz w:val="28"/>
          <w:szCs w:val="28"/>
          <w:lang w:val="ro-RO"/>
        </w:rPr>
        <w:t>), de unde rezultă 16</w:t>
      </w:r>
      <w:r w:rsidR="00DD1F95">
        <w:rPr>
          <w:sz w:val="28"/>
          <w:szCs w:val="28"/>
          <w:lang w:val="ro-RO"/>
        </w:rPr>
        <w:t xml:space="preserve"> </w:t>
      </w:r>
      <w:r w:rsidR="002C19D6">
        <w:rPr>
          <w:sz w:val="28"/>
          <w:szCs w:val="28"/>
          <w:lang w:val="ro-RO"/>
        </w:rPr>
        <w:t>linii de adresare.</w:t>
      </w:r>
    </w:p>
    <w:p w:rsidR="00CA0F0B" w:rsidRDefault="00CA0F0B" w:rsidP="003E41CC">
      <w:pPr>
        <w:ind w:firstLine="360"/>
        <w:rPr>
          <w:sz w:val="28"/>
          <w:szCs w:val="28"/>
          <w:lang w:val="ro-RO"/>
        </w:rPr>
      </w:pPr>
      <w:r>
        <w:rPr>
          <w:sz w:val="28"/>
          <w:szCs w:val="28"/>
          <w:lang w:val="ro-RO"/>
        </w:rPr>
        <w:t>2</w:t>
      </w:r>
      <w:r>
        <w:rPr>
          <w:sz w:val="28"/>
          <w:szCs w:val="28"/>
          <w:vertAlign w:val="superscript"/>
          <w:lang w:val="ro-RO"/>
        </w:rPr>
        <w:t xml:space="preserve">16 </w:t>
      </w:r>
      <w:r>
        <w:rPr>
          <w:sz w:val="28"/>
          <w:szCs w:val="28"/>
          <w:lang w:val="ro-RO"/>
        </w:rPr>
        <w:t>cuvinte =&gt; 16 intrari adresabile</w:t>
      </w:r>
    </w:p>
    <w:p w:rsidR="00CA0F0B" w:rsidRDefault="00CA0F0B" w:rsidP="003E41CC">
      <w:pPr>
        <w:ind w:firstLine="360"/>
        <w:rPr>
          <w:sz w:val="28"/>
          <w:szCs w:val="28"/>
          <w:lang w:val="ro-RO"/>
        </w:rPr>
      </w:pPr>
      <w:r>
        <w:rPr>
          <w:sz w:val="28"/>
          <w:szCs w:val="28"/>
          <w:lang w:val="ro-RO"/>
        </w:rPr>
        <w:t>16 iesiri</w:t>
      </w:r>
    </w:p>
    <w:p w:rsidR="00CA0F0B" w:rsidRPr="00CA0F0B" w:rsidRDefault="00CA0F0B" w:rsidP="003E41CC">
      <w:pPr>
        <w:ind w:firstLine="360"/>
        <w:rPr>
          <w:sz w:val="28"/>
          <w:szCs w:val="28"/>
          <w:lang w:val="ro-RO"/>
        </w:rPr>
      </w:pPr>
    </w:p>
    <w:p w:rsidR="00B1063F" w:rsidRDefault="00B1063F" w:rsidP="00B1063F">
      <w:pPr>
        <w:rPr>
          <w:sz w:val="28"/>
          <w:szCs w:val="28"/>
          <w:lang w:val="ro-RO"/>
        </w:rPr>
      </w:pPr>
    </w:p>
    <w:p w:rsidR="00B1063F" w:rsidRDefault="00772A5E" w:rsidP="00772A5E">
      <w:pPr>
        <w:pStyle w:val="Listparagraf"/>
        <w:numPr>
          <w:ilvl w:val="0"/>
          <w:numId w:val="11"/>
        </w:numPr>
        <w:rPr>
          <w:sz w:val="28"/>
          <w:szCs w:val="28"/>
          <w:lang w:val="ro-RO"/>
        </w:rPr>
      </w:pPr>
      <w:r>
        <w:rPr>
          <w:sz w:val="28"/>
          <w:szCs w:val="28"/>
          <w:lang w:val="ro-RO"/>
        </w:rPr>
        <w:t>SRAM 62512</w:t>
      </w:r>
    </w:p>
    <w:p w:rsidR="00772A5E" w:rsidRDefault="00772A5E" w:rsidP="00772A5E">
      <w:pPr>
        <w:rPr>
          <w:sz w:val="28"/>
          <w:szCs w:val="28"/>
          <w:lang w:val="ro-RO"/>
        </w:rPr>
      </w:pPr>
    </w:p>
    <w:p w:rsidR="00772A5E" w:rsidRDefault="00772A5E" w:rsidP="00772A5E">
      <w:pPr>
        <w:ind w:firstLine="360"/>
        <w:rPr>
          <w:sz w:val="28"/>
        </w:rPr>
      </w:pPr>
      <w:r w:rsidRPr="00772A5E">
        <w:rPr>
          <w:sz w:val="28"/>
        </w:rPr>
        <w:t>SRAM (</w:t>
      </w:r>
      <w:r w:rsidRPr="00772A5E">
        <w:rPr>
          <w:rFonts w:eastAsia="Calibri"/>
          <w:b/>
          <w:sz w:val="28"/>
        </w:rPr>
        <w:t>S</w:t>
      </w:r>
      <w:r w:rsidRPr="00772A5E">
        <w:rPr>
          <w:sz w:val="28"/>
        </w:rPr>
        <w:t xml:space="preserve">tatic </w:t>
      </w:r>
      <w:r w:rsidRPr="00772A5E">
        <w:rPr>
          <w:rFonts w:eastAsia="Calibri"/>
          <w:b/>
          <w:sz w:val="28"/>
        </w:rPr>
        <w:t>R</w:t>
      </w:r>
      <w:r w:rsidRPr="00772A5E">
        <w:rPr>
          <w:sz w:val="28"/>
        </w:rPr>
        <w:t xml:space="preserve">andom </w:t>
      </w:r>
      <w:r w:rsidRPr="00772A5E">
        <w:rPr>
          <w:rFonts w:eastAsia="Calibri"/>
          <w:b/>
          <w:sz w:val="28"/>
        </w:rPr>
        <w:t>A</w:t>
      </w:r>
      <w:r w:rsidRPr="00772A5E">
        <w:rPr>
          <w:sz w:val="28"/>
        </w:rPr>
        <w:t xml:space="preserve">ccess </w:t>
      </w:r>
      <w:r w:rsidRPr="00772A5E">
        <w:rPr>
          <w:rFonts w:eastAsia="Calibri"/>
          <w:b/>
          <w:sz w:val="28"/>
        </w:rPr>
        <w:t>M</w:t>
      </w:r>
      <w:r w:rsidRPr="00772A5E">
        <w:rPr>
          <w:sz w:val="28"/>
        </w:rPr>
        <w:t>emory) este un tip de memorie semiconductoare care spre deoasebire de DRAM nu mai are nevoie de un ciclu periodic pentru reimprospatarea datelor. Acest lucru este posibil deoarece memoriile SRAM folosesc circuite logice combinaționale pentru a memora fiecare bit. Termenul SRAM indică faptul că datele depuse în memorie sunt stabile.</w:t>
      </w:r>
    </w:p>
    <w:p w:rsidR="00E64EBE" w:rsidRDefault="00434BB1" w:rsidP="00772A5E">
      <w:pPr>
        <w:ind w:firstLine="360"/>
        <w:rPr>
          <w:sz w:val="28"/>
        </w:rPr>
      </w:pPr>
      <w:r>
        <w:rPr>
          <w:sz w:val="28"/>
        </w:rPr>
        <w:t>Acest circuit are o capacitate de 64 KB(</w:t>
      </w:r>
      <w:r w:rsidR="001D47B4">
        <w:rPr>
          <w:sz w:val="28"/>
        </w:rPr>
        <w:t>512/8)</w:t>
      </w:r>
      <w:r w:rsidR="002F07B7">
        <w:rPr>
          <w:sz w:val="28"/>
        </w:rPr>
        <w:t>, de unde rezultă</w:t>
      </w:r>
      <w:r w:rsidR="009C2CE3">
        <w:rPr>
          <w:sz w:val="28"/>
        </w:rPr>
        <w:t xml:space="preserve"> 16 </w:t>
      </w:r>
      <w:r w:rsidR="002F07B7">
        <w:rPr>
          <w:sz w:val="28"/>
        </w:rPr>
        <w:t>linii de adresare.</w:t>
      </w:r>
    </w:p>
    <w:p w:rsidR="00FD2B8C" w:rsidRDefault="00FD2B8C" w:rsidP="00FD2B8C">
      <w:pPr>
        <w:rPr>
          <w:sz w:val="28"/>
        </w:rPr>
      </w:pPr>
    </w:p>
    <w:p w:rsidR="00FD2B8C" w:rsidRDefault="00FD2B8C" w:rsidP="00FD2B8C">
      <w:pPr>
        <w:rPr>
          <w:sz w:val="28"/>
        </w:rPr>
      </w:pPr>
      <w:r>
        <w:rPr>
          <w:sz w:val="28"/>
        </w:rPr>
        <w:t xml:space="preserve">Decodificarea memoriilor : </w:t>
      </w:r>
    </w:p>
    <w:p w:rsidR="00FD2B8C" w:rsidRDefault="00FD2B8C" w:rsidP="00FD2B8C">
      <w:pPr>
        <w:rPr>
          <w:sz w:val="28"/>
        </w:rPr>
      </w:pPr>
    </w:p>
    <w:p w:rsidR="00FD2B8C" w:rsidRDefault="002405F1" w:rsidP="00FD2B8C">
      <w:pPr>
        <w:rPr>
          <w:sz w:val="28"/>
        </w:rPr>
      </w:pPr>
      <w:r>
        <w:rPr>
          <w:sz w:val="28"/>
        </w:rPr>
        <w:t>Zonele de amplasare a memoriilor sunt :</w:t>
      </w:r>
    </w:p>
    <w:p w:rsidR="002405F1" w:rsidRPr="00102D97" w:rsidRDefault="002405F1" w:rsidP="00FD2B8C">
      <w:pPr>
        <w:rPr>
          <w:sz w:val="28"/>
          <w:szCs w:val="28"/>
        </w:rPr>
      </w:pPr>
    </w:p>
    <w:p w:rsidR="002405F1" w:rsidRPr="00102D97" w:rsidRDefault="005E7FC0" w:rsidP="00FD2B8C">
      <w:pPr>
        <w:rPr>
          <w:sz w:val="28"/>
          <w:szCs w:val="28"/>
        </w:rPr>
      </w:pPr>
      <w:r>
        <w:rPr>
          <w:sz w:val="28"/>
          <w:szCs w:val="28"/>
        </w:rPr>
        <w:t>4</w:t>
      </w:r>
      <w:r w:rsidR="00657345" w:rsidRPr="00102D97">
        <w:rPr>
          <w:sz w:val="28"/>
          <w:szCs w:val="28"/>
        </w:rPr>
        <w:t>0000h –</w:t>
      </w:r>
      <w:r>
        <w:rPr>
          <w:sz w:val="28"/>
          <w:szCs w:val="28"/>
        </w:rPr>
        <w:t xml:space="preserve"> 5</w:t>
      </w:r>
      <w:r w:rsidR="00657345" w:rsidRPr="00102D97">
        <w:rPr>
          <w:sz w:val="28"/>
          <w:szCs w:val="28"/>
        </w:rPr>
        <w:t>FFFFh SRAM</w:t>
      </w:r>
    </w:p>
    <w:p w:rsidR="00657345" w:rsidRPr="00102D97" w:rsidRDefault="006A39A5" w:rsidP="00FD2B8C">
      <w:pPr>
        <w:rPr>
          <w:sz w:val="28"/>
          <w:szCs w:val="28"/>
        </w:rPr>
      </w:pPr>
      <w:r>
        <w:rPr>
          <w:sz w:val="28"/>
          <w:szCs w:val="28"/>
        </w:rPr>
        <w:t>C</w:t>
      </w:r>
      <w:r w:rsidR="00657345" w:rsidRPr="00102D97">
        <w:rPr>
          <w:sz w:val="28"/>
          <w:szCs w:val="28"/>
        </w:rPr>
        <w:t>0000h –</w:t>
      </w:r>
      <w:r>
        <w:rPr>
          <w:sz w:val="28"/>
          <w:szCs w:val="28"/>
        </w:rPr>
        <w:t xml:space="preserve"> F</w:t>
      </w:r>
      <w:r w:rsidR="00657345" w:rsidRPr="00102D97">
        <w:rPr>
          <w:sz w:val="28"/>
          <w:szCs w:val="28"/>
        </w:rPr>
        <w:t>FFFFh EPROM</w:t>
      </w:r>
    </w:p>
    <w:p w:rsidR="00434BB1" w:rsidRPr="00102D97" w:rsidRDefault="00434BB1" w:rsidP="00772A5E">
      <w:pPr>
        <w:ind w:firstLine="360"/>
        <w:rPr>
          <w:sz w:val="28"/>
          <w:szCs w:val="28"/>
          <w:lang w:val="ro-RO"/>
        </w:rPr>
      </w:pPr>
    </w:p>
    <w:p w:rsidR="00102D97" w:rsidRPr="00102D97" w:rsidRDefault="00102D97" w:rsidP="00102D97">
      <w:pPr>
        <w:rPr>
          <w:sz w:val="28"/>
          <w:szCs w:val="28"/>
          <w:lang w:val="ro-RO"/>
        </w:rPr>
      </w:pPr>
      <w:r w:rsidRPr="00102D97">
        <w:rPr>
          <w:sz w:val="28"/>
          <w:szCs w:val="28"/>
          <w:lang w:val="ro-RO"/>
        </w:rPr>
        <w:t>Generarea semnalelor de selecție :</w:t>
      </w:r>
    </w:p>
    <w:p w:rsidR="00C0753C" w:rsidRDefault="00C0753C" w:rsidP="00C0753C">
      <w:pPr>
        <w:rPr>
          <w:sz w:val="32"/>
          <w:szCs w:val="28"/>
          <w:lang w:val="ro-RO"/>
        </w:rPr>
      </w:pPr>
    </w:p>
    <w:p w:rsidR="00C0753C" w:rsidRPr="00C25198" w:rsidRDefault="00C25198" w:rsidP="00B0795E">
      <w:pPr>
        <w:ind w:firstLine="720"/>
        <w:rPr>
          <w:sz w:val="28"/>
          <w:szCs w:val="28"/>
          <w:lang w:val="ro-RO"/>
        </w:rPr>
      </w:pPr>
      <w:r>
        <w:rPr>
          <w:sz w:val="28"/>
          <w:szCs w:val="28"/>
          <w:lang w:val="ro-RO"/>
        </w:rPr>
        <w:t>Se va folosi decodificare completă deoarece circuitele vor ocupa mai puține zone de memorie față de cazu decodificării incomplete unde, ignorarea unui rang din zona ocupată va duce la ocuparea a două zone de memorie egale cu capacitatea sa (regula se aplică și pentru 2 ranguri – 4 zone de memorie ocupate, etc.).</w:t>
      </w:r>
    </w:p>
    <w:p w:rsidR="00C0753C" w:rsidRDefault="00C0753C" w:rsidP="00772A5E">
      <w:pPr>
        <w:ind w:firstLine="360"/>
        <w:rPr>
          <w:sz w:val="32"/>
          <w:szCs w:val="28"/>
          <w:lang w:val="ro-RO"/>
        </w:rPr>
      </w:pPr>
    </w:p>
    <w:p w:rsidR="00102D97" w:rsidRDefault="00A11F0C" w:rsidP="00102D97">
      <w:pPr>
        <w:rPr>
          <w:sz w:val="28"/>
          <w:szCs w:val="28"/>
          <w:lang w:val="ro-RO"/>
        </w:rPr>
      </w:pPr>
      <w:r>
        <w:rPr>
          <w:sz w:val="28"/>
          <w:szCs w:val="28"/>
          <w:lang w:val="ro-RO"/>
        </w:rPr>
        <w:t>Decodificarea completă</w:t>
      </w:r>
    </w:p>
    <w:p w:rsidR="00A11F0C" w:rsidRDefault="00A11F0C" w:rsidP="00102D97">
      <w:pPr>
        <w:rPr>
          <w:sz w:val="28"/>
          <w:szCs w:val="28"/>
          <w:lang w:val="ro-RO"/>
        </w:rPr>
      </w:pPr>
    </w:p>
    <w:p w:rsidR="00A11F0C" w:rsidRPr="00A11F0C" w:rsidRDefault="00A11F0C" w:rsidP="00A11F0C">
      <w:pPr>
        <w:pStyle w:val="Listparagraf"/>
        <w:numPr>
          <w:ilvl w:val="0"/>
          <w:numId w:val="11"/>
        </w:numPr>
        <w:rPr>
          <w:sz w:val="32"/>
          <w:szCs w:val="28"/>
          <w:lang w:val="ro-RO"/>
        </w:rPr>
      </w:pPr>
      <w:r w:rsidRPr="00A11F0C">
        <w:rPr>
          <w:sz w:val="28"/>
        </w:rPr>
        <w:t>Se construieşte un tabel care are ca şi coloane rangurile magistralei de adrese iar ca linii prima şi ultima configuraţie de adresã din fiecare zonã acoperitã de un circuit.</w:t>
      </w:r>
    </w:p>
    <w:p w:rsidR="00A11F0C" w:rsidRPr="00EB2E45" w:rsidRDefault="005A4637" w:rsidP="00A11F0C">
      <w:pPr>
        <w:pStyle w:val="Listparagraf"/>
        <w:numPr>
          <w:ilvl w:val="0"/>
          <w:numId w:val="11"/>
        </w:numPr>
        <w:rPr>
          <w:sz w:val="36"/>
          <w:szCs w:val="28"/>
          <w:lang w:val="ro-RO"/>
        </w:rPr>
      </w:pPr>
      <w:r>
        <w:rPr>
          <w:sz w:val="28"/>
        </w:rPr>
        <w:t>P</w:t>
      </w:r>
      <w:r w:rsidRPr="005A4637">
        <w:rPr>
          <w:sz w:val="28"/>
        </w:rPr>
        <w:t>entru fiecare zonã se inspecteazã coloanele pornind de la rangul cel mai semnificativ spre cel mai puţin semnificativ şi se reţin acele ranguri (coloane) care rãmân nemodificate pentru orice configuraţie de adresã din zona respectivã.</w:t>
      </w:r>
    </w:p>
    <w:p w:rsidR="00CF0B23" w:rsidRPr="00C71720" w:rsidRDefault="00EB2E45" w:rsidP="00CF0B23">
      <w:pPr>
        <w:pStyle w:val="Listparagraf"/>
        <w:numPr>
          <w:ilvl w:val="0"/>
          <w:numId w:val="11"/>
        </w:numPr>
        <w:rPr>
          <w:sz w:val="40"/>
          <w:szCs w:val="28"/>
          <w:lang w:val="ro-RO"/>
        </w:rPr>
      </w:pPr>
      <w:r>
        <w:rPr>
          <w:sz w:val="28"/>
        </w:rPr>
        <w:lastRenderedPageBreak/>
        <w:t xml:space="preserve">O </w:t>
      </w:r>
      <w:r w:rsidRPr="00EB2E45">
        <w:rPr>
          <w:sz w:val="28"/>
        </w:rPr>
        <w:t>funcţie logicã combinaţionalã de aceste ranguri va individualiza zona respectivã şi va genera semnalul de selecţie pentru circuitul care acoperã zona respectivã.</w:t>
      </w:r>
    </w:p>
    <w:p w:rsidR="00C71720" w:rsidRDefault="00C71720" w:rsidP="00C71720">
      <w:pPr>
        <w:rPr>
          <w:sz w:val="40"/>
          <w:szCs w:val="28"/>
          <w:lang w:val="ro-RO"/>
        </w:rPr>
      </w:pPr>
    </w:p>
    <w:p w:rsidR="00C71720" w:rsidRDefault="00C71720" w:rsidP="00C71720">
      <w:pPr>
        <w:rPr>
          <w:sz w:val="40"/>
          <w:szCs w:val="28"/>
          <w:lang w:val="ro-RO"/>
        </w:rPr>
      </w:pPr>
    </w:p>
    <w:p w:rsidR="00C71720" w:rsidRDefault="00C71720" w:rsidP="00C71720">
      <w:pPr>
        <w:rPr>
          <w:sz w:val="40"/>
          <w:szCs w:val="28"/>
          <w:lang w:val="ro-RO"/>
        </w:rPr>
      </w:pPr>
    </w:p>
    <w:p w:rsidR="00C71720" w:rsidRDefault="00C71720" w:rsidP="00C71720">
      <w:pPr>
        <w:rPr>
          <w:sz w:val="40"/>
          <w:szCs w:val="28"/>
          <w:lang w:val="ro-RO"/>
        </w:rPr>
      </w:pPr>
    </w:p>
    <w:p w:rsidR="00C71720" w:rsidRPr="00C71720" w:rsidRDefault="00C71720" w:rsidP="00C71720">
      <w:pPr>
        <w:rPr>
          <w:sz w:val="40"/>
          <w:szCs w:val="28"/>
          <w:lang w:val="ro-RO"/>
        </w:rPr>
      </w:pPr>
    </w:p>
    <w:tbl>
      <w:tblPr>
        <w:tblStyle w:val="Tabelgril"/>
        <w:tblpPr w:leftFromText="180" w:rightFromText="180" w:vertAnchor="text" w:horzAnchor="margin" w:tblpXSpec="right" w:tblpY="298"/>
        <w:tblW w:w="9832" w:type="dxa"/>
        <w:tblLayout w:type="fixed"/>
        <w:tblLook w:val="04A0" w:firstRow="1" w:lastRow="0" w:firstColumn="1" w:lastColumn="0" w:noHBand="0" w:noVBand="1"/>
      </w:tblPr>
      <w:tblGrid>
        <w:gridCol w:w="528"/>
        <w:gridCol w:w="528"/>
        <w:gridCol w:w="528"/>
        <w:gridCol w:w="528"/>
        <w:gridCol w:w="528"/>
        <w:gridCol w:w="528"/>
        <w:gridCol w:w="528"/>
        <w:gridCol w:w="528"/>
        <w:gridCol w:w="528"/>
        <w:gridCol w:w="528"/>
        <w:gridCol w:w="441"/>
        <w:gridCol w:w="441"/>
        <w:gridCol w:w="441"/>
        <w:gridCol w:w="441"/>
        <w:gridCol w:w="441"/>
        <w:gridCol w:w="441"/>
        <w:gridCol w:w="441"/>
        <w:gridCol w:w="441"/>
        <w:gridCol w:w="570"/>
        <w:gridCol w:w="454"/>
      </w:tblGrid>
      <w:tr w:rsidR="00CF0B23" w:rsidRPr="005774CF" w:rsidTr="00CF0B23">
        <w:trPr>
          <w:trHeight w:val="460"/>
        </w:trPr>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A19</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A18</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A17</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A16</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A15</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A14</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A13</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A12</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A11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A10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A9</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A8</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A7</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A6</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A5</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A4</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A3</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A2</w:t>
            </w:r>
          </w:p>
        </w:tc>
        <w:tc>
          <w:tcPr>
            <w:tcW w:w="570"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A1</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A0</w:t>
            </w:r>
          </w:p>
        </w:tc>
      </w:tr>
      <w:tr w:rsidR="00CF0B23" w:rsidRPr="005774CF" w:rsidTr="00CF0B23">
        <w:trPr>
          <w:trHeight w:val="528"/>
        </w:trPr>
        <w:tc>
          <w:tcPr>
            <w:tcW w:w="528" w:type="dxa"/>
            <w:tcBorders>
              <w:top w:val="single" w:sz="18" w:space="0" w:color="auto"/>
              <w:left w:val="single" w:sz="18" w:space="0" w:color="auto"/>
              <w:bottom w:val="single" w:sz="18" w:space="0" w:color="auto"/>
              <w:right w:val="nil"/>
            </w:tcBorders>
            <w:shd w:val="clear" w:color="auto" w:fill="92D050"/>
          </w:tcPr>
          <w:p w:rsidR="00CF0B23" w:rsidRPr="0017770D" w:rsidRDefault="00CF0B23" w:rsidP="00CF0B23">
            <w:pPr>
              <w:pStyle w:val="Frspaiere"/>
              <w:rPr>
                <w:sz w:val="16"/>
                <w:szCs w:val="16"/>
              </w:rPr>
            </w:pPr>
            <w:r w:rsidRPr="0017770D">
              <w:rPr>
                <w:sz w:val="16"/>
                <w:szCs w:val="16"/>
              </w:rPr>
              <w:t>0</w:t>
            </w:r>
          </w:p>
        </w:tc>
        <w:tc>
          <w:tcPr>
            <w:tcW w:w="528" w:type="dxa"/>
            <w:tcBorders>
              <w:top w:val="single" w:sz="18" w:space="0" w:color="auto"/>
              <w:left w:val="nil"/>
              <w:bottom w:val="single" w:sz="18" w:space="0" w:color="auto"/>
              <w:right w:val="nil"/>
            </w:tcBorders>
            <w:shd w:val="clear" w:color="auto" w:fill="92D050"/>
          </w:tcPr>
          <w:p w:rsidR="00CF0B23" w:rsidRPr="0017770D" w:rsidRDefault="00CF0B23" w:rsidP="00CF0B23">
            <w:pPr>
              <w:pStyle w:val="Frspaiere"/>
              <w:rPr>
                <w:sz w:val="16"/>
                <w:szCs w:val="16"/>
              </w:rPr>
            </w:pPr>
            <w:r>
              <w:rPr>
                <w:sz w:val="16"/>
                <w:szCs w:val="16"/>
              </w:rPr>
              <w:t>1</w:t>
            </w:r>
          </w:p>
        </w:tc>
        <w:tc>
          <w:tcPr>
            <w:tcW w:w="528" w:type="dxa"/>
            <w:tcBorders>
              <w:top w:val="single" w:sz="18" w:space="0" w:color="auto"/>
              <w:left w:val="nil"/>
              <w:bottom w:val="single" w:sz="18" w:space="0" w:color="auto"/>
              <w:right w:val="nil"/>
            </w:tcBorders>
            <w:shd w:val="clear" w:color="auto" w:fill="92D050"/>
          </w:tcPr>
          <w:p w:rsidR="00CF0B23" w:rsidRPr="0017770D" w:rsidRDefault="00CF0B23" w:rsidP="00CF0B23">
            <w:pPr>
              <w:pStyle w:val="Frspaiere"/>
              <w:rPr>
                <w:sz w:val="16"/>
                <w:szCs w:val="16"/>
              </w:rPr>
            </w:pPr>
            <w:r>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70"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r>
      <w:tr w:rsidR="00CF0B23" w:rsidRPr="005774CF" w:rsidTr="00CF0B23">
        <w:trPr>
          <w:trHeight w:val="518"/>
        </w:trPr>
        <w:tc>
          <w:tcPr>
            <w:tcW w:w="528" w:type="dxa"/>
            <w:tcBorders>
              <w:top w:val="single" w:sz="18" w:space="0" w:color="auto"/>
              <w:left w:val="single" w:sz="18" w:space="0" w:color="auto"/>
              <w:bottom w:val="single" w:sz="18" w:space="0" w:color="auto"/>
              <w:right w:val="nil"/>
            </w:tcBorders>
            <w:shd w:val="clear" w:color="auto" w:fill="92D050"/>
          </w:tcPr>
          <w:p w:rsidR="00CF0B23" w:rsidRPr="0017770D" w:rsidRDefault="00CF0B23" w:rsidP="00CF0B23">
            <w:pPr>
              <w:pStyle w:val="Frspaiere"/>
              <w:rPr>
                <w:sz w:val="16"/>
                <w:szCs w:val="16"/>
              </w:rPr>
            </w:pPr>
            <w:r w:rsidRPr="0017770D">
              <w:rPr>
                <w:sz w:val="16"/>
                <w:szCs w:val="16"/>
              </w:rPr>
              <w:t>0</w:t>
            </w:r>
          </w:p>
        </w:tc>
        <w:tc>
          <w:tcPr>
            <w:tcW w:w="528" w:type="dxa"/>
            <w:tcBorders>
              <w:top w:val="single" w:sz="18" w:space="0" w:color="auto"/>
              <w:left w:val="nil"/>
              <w:bottom w:val="single" w:sz="18" w:space="0" w:color="auto"/>
              <w:right w:val="nil"/>
            </w:tcBorders>
            <w:shd w:val="clear" w:color="auto" w:fill="92D050"/>
          </w:tcPr>
          <w:p w:rsidR="00CF0B23" w:rsidRPr="0017770D" w:rsidRDefault="00CF0B23" w:rsidP="00CF0B23">
            <w:pPr>
              <w:pStyle w:val="Frspaiere"/>
              <w:rPr>
                <w:sz w:val="16"/>
                <w:szCs w:val="16"/>
              </w:rPr>
            </w:pPr>
            <w:r>
              <w:rPr>
                <w:sz w:val="16"/>
                <w:szCs w:val="16"/>
              </w:rPr>
              <w:t>1</w:t>
            </w:r>
          </w:p>
        </w:tc>
        <w:tc>
          <w:tcPr>
            <w:tcW w:w="528" w:type="dxa"/>
            <w:tcBorders>
              <w:top w:val="single" w:sz="18" w:space="0" w:color="auto"/>
              <w:left w:val="nil"/>
              <w:bottom w:val="single" w:sz="18" w:space="0" w:color="auto"/>
              <w:right w:val="nil"/>
            </w:tcBorders>
            <w:shd w:val="clear" w:color="auto" w:fill="92D050"/>
          </w:tcPr>
          <w:p w:rsidR="00CF0B23" w:rsidRPr="0017770D" w:rsidRDefault="00CF0B23" w:rsidP="00CF0B23">
            <w:pPr>
              <w:pStyle w:val="Frspaiere"/>
              <w:rPr>
                <w:sz w:val="16"/>
                <w:szCs w:val="16"/>
              </w:rPr>
            </w:pPr>
            <w:r>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70"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r>
      <w:tr w:rsidR="00CF0B23" w:rsidRPr="005774CF" w:rsidTr="00CF0B23">
        <w:trPr>
          <w:trHeight w:val="528"/>
        </w:trPr>
        <w:tc>
          <w:tcPr>
            <w:tcW w:w="528" w:type="dxa"/>
            <w:tcBorders>
              <w:top w:val="single" w:sz="18" w:space="0" w:color="auto"/>
              <w:left w:val="single" w:sz="18" w:space="0" w:color="auto"/>
              <w:bottom w:val="single" w:sz="18" w:space="0" w:color="auto"/>
              <w:right w:val="nil"/>
            </w:tcBorders>
            <w:shd w:val="clear" w:color="auto" w:fill="00B0F0"/>
          </w:tcPr>
          <w:p w:rsidR="00CF0B23" w:rsidRPr="005774CF" w:rsidRDefault="00CF0B23" w:rsidP="00CF0B23">
            <w:pPr>
              <w:pStyle w:val="Frspaiere"/>
              <w:rPr>
                <w:sz w:val="16"/>
                <w:szCs w:val="16"/>
              </w:rPr>
            </w:pPr>
            <w:r>
              <w:rPr>
                <w:sz w:val="16"/>
                <w:szCs w:val="16"/>
              </w:rPr>
              <w:t>1</w:t>
            </w:r>
          </w:p>
        </w:tc>
        <w:tc>
          <w:tcPr>
            <w:tcW w:w="528" w:type="dxa"/>
            <w:tcBorders>
              <w:top w:val="single" w:sz="18" w:space="0" w:color="auto"/>
              <w:left w:val="nil"/>
              <w:bottom w:val="single" w:sz="18" w:space="0" w:color="auto"/>
              <w:right w:val="nil"/>
            </w:tcBorders>
            <w:shd w:val="clear" w:color="auto" w:fill="00B0F0"/>
          </w:tcPr>
          <w:p w:rsidR="00CF0B23" w:rsidRPr="005774CF" w:rsidRDefault="006F449A" w:rsidP="00CF0B23">
            <w:pPr>
              <w:pStyle w:val="Frspaiere"/>
              <w:rPr>
                <w:sz w:val="16"/>
                <w:szCs w:val="16"/>
              </w:rPr>
            </w:pPr>
            <w:r>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70"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r>
      <w:tr w:rsidR="00CF0B23" w:rsidRPr="005774CF" w:rsidTr="00CF0B23">
        <w:trPr>
          <w:trHeight w:val="410"/>
        </w:trPr>
        <w:tc>
          <w:tcPr>
            <w:tcW w:w="528" w:type="dxa"/>
            <w:tcBorders>
              <w:top w:val="single" w:sz="18" w:space="0" w:color="auto"/>
              <w:left w:val="single" w:sz="18" w:space="0" w:color="auto"/>
              <w:bottom w:val="single" w:sz="18" w:space="0" w:color="auto"/>
              <w:right w:val="nil"/>
            </w:tcBorders>
            <w:shd w:val="clear" w:color="auto" w:fill="00B0F0"/>
          </w:tcPr>
          <w:p w:rsidR="00CF0B23" w:rsidRPr="005774CF" w:rsidRDefault="00CF0B23" w:rsidP="00CF0B23">
            <w:pPr>
              <w:pStyle w:val="Frspaiere"/>
              <w:rPr>
                <w:sz w:val="16"/>
                <w:szCs w:val="16"/>
              </w:rPr>
            </w:pPr>
            <w:r>
              <w:rPr>
                <w:sz w:val="16"/>
                <w:szCs w:val="16"/>
              </w:rPr>
              <w:t>1</w:t>
            </w:r>
          </w:p>
        </w:tc>
        <w:tc>
          <w:tcPr>
            <w:tcW w:w="528" w:type="dxa"/>
            <w:tcBorders>
              <w:top w:val="single" w:sz="18" w:space="0" w:color="auto"/>
              <w:left w:val="nil"/>
              <w:bottom w:val="single" w:sz="18" w:space="0" w:color="auto"/>
              <w:right w:val="nil"/>
            </w:tcBorders>
            <w:shd w:val="clear" w:color="auto" w:fill="00B0F0"/>
          </w:tcPr>
          <w:p w:rsidR="00CF0B23" w:rsidRPr="005774CF" w:rsidRDefault="006F449A" w:rsidP="00CF0B23">
            <w:pPr>
              <w:pStyle w:val="Frspaiere"/>
              <w:rPr>
                <w:sz w:val="16"/>
                <w:szCs w:val="16"/>
              </w:rPr>
            </w:pPr>
            <w:r>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70"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r>
    </w:tbl>
    <w:p w:rsidR="00A43E4A" w:rsidRDefault="00A43E4A" w:rsidP="00CF0B23">
      <w:pPr>
        <w:jc w:val="center"/>
        <w:rPr>
          <w:color w:val="92D050"/>
          <w:sz w:val="20"/>
          <w:szCs w:val="28"/>
          <w:lang w:val="ro-RO"/>
        </w:rPr>
      </w:pPr>
    </w:p>
    <w:p w:rsidR="00210E88" w:rsidRPr="00CF0B23" w:rsidRDefault="00CF0B23" w:rsidP="00CF0B23">
      <w:pPr>
        <w:jc w:val="center"/>
        <w:rPr>
          <w:color w:val="92D050"/>
          <w:sz w:val="20"/>
          <w:szCs w:val="28"/>
          <w:lang w:val="ro-RO"/>
        </w:rPr>
      </w:pPr>
      <w:r w:rsidRPr="00CF0B23">
        <w:rPr>
          <w:color w:val="92D050"/>
          <w:sz w:val="20"/>
          <w:szCs w:val="28"/>
          <w:lang w:val="ro-RO"/>
        </w:rPr>
        <w:t>SRAM</w:t>
      </w:r>
    </w:p>
    <w:p w:rsidR="00CF0B23" w:rsidRPr="00CF0B23" w:rsidRDefault="00CF0B23" w:rsidP="00CF0B23">
      <w:pPr>
        <w:jc w:val="center"/>
        <w:rPr>
          <w:color w:val="00B0F0"/>
          <w:sz w:val="20"/>
          <w:szCs w:val="28"/>
          <w:lang w:val="ro-RO"/>
        </w:rPr>
      </w:pPr>
      <w:r w:rsidRPr="00CF0B23">
        <w:rPr>
          <w:color w:val="00B0F0"/>
          <w:sz w:val="20"/>
          <w:szCs w:val="28"/>
          <w:lang w:val="ro-RO"/>
        </w:rPr>
        <w:t xml:space="preserve">  EPROM</w:t>
      </w:r>
    </w:p>
    <w:p w:rsidR="00102D97" w:rsidRDefault="00102D97" w:rsidP="00772A5E">
      <w:pPr>
        <w:ind w:firstLine="360"/>
        <w:rPr>
          <w:sz w:val="32"/>
          <w:szCs w:val="28"/>
          <w:lang w:val="ro-RO"/>
        </w:rPr>
      </w:pPr>
    </w:p>
    <w:p w:rsidR="004928FF" w:rsidRPr="003C0B77" w:rsidRDefault="004928FF" w:rsidP="00A43E4A">
      <w:pPr>
        <w:rPr>
          <w:sz w:val="28"/>
          <w:szCs w:val="28"/>
          <w:lang w:val="ro-RO"/>
        </w:rPr>
      </w:pPr>
      <w:r w:rsidRPr="003C0B77">
        <w:rPr>
          <w:sz w:val="28"/>
          <w:szCs w:val="28"/>
          <w:lang w:val="ro-RO"/>
        </w:rPr>
        <w:t>S</w:t>
      </w:r>
      <w:r w:rsidRPr="004928FF">
        <w:rPr>
          <w:color w:val="92D050"/>
          <w:sz w:val="32"/>
          <w:szCs w:val="28"/>
          <w:vertAlign w:val="subscript"/>
          <w:lang w:val="ro-RO"/>
        </w:rPr>
        <w:t>SRAM</w:t>
      </w:r>
      <w:r>
        <w:rPr>
          <w:sz w:val="32"/>
          <w:szCs w:val="28"/>
          <w:vertAlign w:val="subscript"/>
          <w:lang w:val="ro-RO"/>
        </w:rPr>
        <w:t xml:space="preserve"> = </w:t>
      </w:r>
      <w:r w:rsidR="003C0B77">
        <w:rPr>
          <w:sz w:val="28"/>
          <w:szCs w:val="28"/>
          <w:lang w:val="ro-RO"/>
        </w:rPr>
        <w:t xml:space="preserve">A19/ * A18 * </w:t>
      </w:r>
      <w:r w:rsidR="003A4842">
        <w:rPr>
          <w:sz w:val="28"/>
          <w:szCs w:val="28"/>
          <w:lang w:val="ro-RO"/>
        </w:rPr>
        <w:t>A</w:t>
      </w:r>
      <w:r w:rsidR="003C0B77">
        <w:rPr>
          <w:sz w:val="28"/>
          <w:szCs w:val="28"/>
          <w:lang w:val="ro-RO"/>
        </w:rPr>
        <w:t>17/</w:t>
      </w:r>
    </w:p>
    <w:p w:rsidR="004928FF" w:rsidRDefault="004928FF" w:rsidP="00A43E4A">
      <w:pPr>
        <w:rPr>
          <w:sz w:val="28"/>
          <w:szCs w:val="28"/>
          <w:lang w:val="ro-RO"/>
        </w:rPr>
      </w:pPr>
      <w:r w:rsidRPr="003C0B77">
        <w:rPr>
          <w:sz w:val="28"/>
          <w:szCs w:val="28"/>
          <w:lang w:val="ro-RO"/>
        </w:rPr>
        <w:t>S</w:t>
      </w:r>
      <w:r w:rsidRPr="004928FF">
        <w:rPr>
          <w:color w:val="00B0F0"/>
          <w:sz w:val="32"/>
          <w:szCs w:val="28"/>
          <w:vertAlign w:val="subscript"/>
          <w:lang w:val="ro-RO"/>
        </w:rPr>
        <w:t>EPROM</w:t>
      </w:r>
      <w:r>
        <w:rPr>
          <w:sz w:val="32"/>
          <w:szCs w:val="28"/>
          <w:vertAlign w:val="subscript"/>
          <w:lang w:val="ro-RO"/>
        </w:rPr>
        <w:t>=</w:t>
      </w:r>
      <w:r w:rsidR="006F449A">
        <w:rPr>
          <w:sz w:val="28"/>
          <w:szCs w:val="28"/>
          <w:lang w:val="ro-RO"/>
        </w:rPr>
        <w:t>A19 * A18</w:t>
      </w:r>
    </w:p>
    <w:p w:rsidR="00C0753C" w:rsidRDefault="00C0753C" w:rsidP="00A43E4A">
      <w:pPr>
        <w:rPr>
          <w:sz w:val="28"/>
          <w:szCs w:val="28"/>
          <w:lang w:val="ro-RO"/>
        </w:rPr>
      </w:pPr>
    </w:p>
    <w:p w:rsidR="00C0753C" w:rsidRPr="003C0B77" w:rsidRDefault="00C0753C" w:rsidP="00A43E4A">
      <w:pPr>
        <w:rPr>
          <w:sz w:val="28"/>
          <w:szCs w:val="28"/>
          <w:lang w:val="ro-RO"/>
        </w:rPr>
      </w:pPr>
    </w:p>
    <w:p w:rsidR="004928FF" w:rsidRPr="00772A5E" w:rsidRDefault="004928FF" w:rsidP="00772A5E">
      <w:pPr>
        <w:ind w:firstLine="360"/>
        <w:rPr>
          <w:sz w:val="32"/>
          <w:szCs w:val="28"/>
          <w:lang w:val="ro-RO"/>
        </w:rPr>
      </w:pPr>
    </w:p>
    <w:p w:rsidR="00581DE3" w:rsidRDefault="00581DE3" w:rsidP="00EE7367">
      <w:pPr>
        <w:pStyle w:val="Listparagraf"/>
        <w:numPr>
          <w:ilvl w:val="0"/>
          <w:numId w:val="7"/>
        </w:numPr>
        <w:rPr>
          <w:sz w:val="28"/>
          <w:szCs w:val="28"/>
          <w:lang w:val="ro-RO"/>
        </w:rPr>
      </w:pPr>
      <w:r>
        <w:rPr>
          <w:sz w:val="28"/>
          <w:szCs w:val="28"/>
          <w:lang w:val="ro-RO"/>
        </w:rPr>
        <w:t>Decodificatorul de porturi</w:t>
      </w:r>
    </w:p>
    <w:p w:rsidR="002F65F2" w:rsidRDefault="002F65F2" w:rsidP="002F65F2">
      <w:pPr>
        <w:rPr>
          <w:sz w:val="28"/>
          <w:szCs w:val="28"/>
          <w:lang w:val="ro-RO"/>
        </w:rPr>
      </w:pPr>
    </w:p>
    <w:p w:rsidR="002F65F2" w:rsidRDefault="002F65F2" w:rsidP="002F65F2">
      <w:pPr>
        <w:rPr>
          <w:sz w:val="28"/>
          <w:szCs w:val="28"/>
        </w:rPr>
      </w:pPr>
      <w:r w:rsidRPr="00000EDA">
        <w:rPr>
          <w:sz w:val="28"/>
          <w:szCs w:val="28"/>
          <w:lang w:val="ro-RO"/>
        </w:rPr>
        <w:t>Se va folosi circuitul 74LS138 pentru a decodifica porturile.</w:t>
      </w:r>
      <w:r w:rsidRPr="00000EDA">
        <w:rPr>
          <w:sz w:val="28"/>
          <w:szCs w:val="28"/>
        </w:rPr>
        <w:t xml:space="preserve"> </w:t>
      </w:r>
      <w:r w:rsidRPr="00000EDA">
        <w:rPr>
          <w:sz w:val="28"/>
          <w:szCs w:val="28"/>
          <w:lang w:val="ro-RO"/>
        </w:rPr>
        <w:t xml:space="preserve">În zona de memorie </w:t>
      </w:r>
      <w:r w:rsidRPr="00000EDA">
        <w:rPr>
          <w:sz w:val="28"/>
          <w:szCs w:val="28"/>
        </w:rPr>
        <w:t>0CF0H – 0CF2H sau 0DF0H – 0DF2H se va plasa interfața serială, în funcţie de poziţia microcomutatorului S1. În zona de memorie 0A50H – 0A56H sau 0B50H – 0B56H se va plasa interfața serială, în funcţie de poziţia microcomutatorului S2.</w:t>
      </w:r>
    </w:p>
    <w:p w:rsidR="00563291" w:rsidRDefault="00563291" w:rsidP="002F65F2">
      <w:pPr>
        <w:rPr>
          <w:sz w:val="28"/>
          <w:szCs w:val="28"/>
        </w:rPr>
      </w:pPr>
    </w:p>
    <w:p w:rsidR="00563291" w:rsidRDefault="00563291" w:rsidP="002F65F2">
      <w:pPr>
        <w:rPr>
          <w:rFonts w:ascii="Arial" w:eastAsia="TimesNewRoman-Identity-H" w:hAnsi="Arial" w:cs="Arial"/>
          <w:lang w:val="ro-RO"/>
        </w:rPr>
      </w:pPr>
      <w:r>
        <w:rPr>
          <w:sz w:val="28"/>
          <w:szCs w:val="28"/>
        </w:rPr>
        <w:tab/>
      </w:r>
      <w:r w:rsidRPr="00563291">
        <w:rPr>
          <w:rFonts w:ascii="Arial" w:eastAsia="TimesNewRoman-Identity-H" w:hAnsi="Arial" w:cs="Arial"/>
          <w:lang w:val="ro-RO"/>
        </w:rPr>
        <w:t>Semnalele de selecţie ale porturilor sunt:</w:t>
      </w:r>
    </w:p>
    <w:p w:rsidR="007D5C99" w:rsidRDefault="007D5C99" w:rsidP="002F65F2">
      <w:pPr>
        <w:rPr>
          <w:rFonts w:ascii="Arial" w:eastAsia="TimesNewRoman-Identity-H" w:hAnsi="Arial" w:cs="Arial"/>
          <w:lang w:val="ro-RO"/>
        </w:rPr>
      </w:pPr>
    </w:p>
    <w:p w:rsidR="009417FB" w:rsidRPr="009417FB" w:rsidRDefault="009417FB" w:rsidP="009417FB">
      <w:pPr>
        <w:pStyle w:val="Listparagraf"/>
        <w:numPr>
          <w:ilvl w:val="0"/>
          <w:numId w:val="17"/>
        </w:numPr>
        <w:autoSpaceDE w:val="0"/>
        <w:autoSpaceDN w:val="0"/>
        <w:adjustRightInd w:val="0"/>
        <w:rPr>
          <w:rFonts w:ascii="Arial" w:eastAsia="TimesNewRoman-Identity-H" w:hAnsi="Arial" w:cs="Arial"/>
          <w:lang w:val="ro-RO"/>
        </w:rPr>
      </w:pPr>
      <w:r w:rsidRPr="009417FB">
        <w:rPr>
          <w:rFonts w:ascii="Arial" w:eastAsia="TimesNewRoman-Identity-H" w:hAnsi="Arial" w:cs="Arial"/>
          <w:lang w:val="ro-RO"/>
        </w:rPr>
        <w:t>/S51: interfaţa serială</w:t>
      </w:r>
      <w:r w:rsidR="00C54114">
        <w:rPr>
          <w:lang w:val="ro-RO"/>
        </w:rPr>
        <w:t>(în funcție de poziția comutatorului)</w:t>
      </w:r>
    </w:p>
    <w:p w:rsidR="009417FB" w:rsidRPr="007D5C99" w:rsidRDefault="009417FB" w:rsidP="009417FB">
      <w:pPr>
        <w:pStyle w:val="Listparagraf"/>
        <w:numPr>
          <w:ilvl w:val="0"/>
          <w:numId w:val="17"/>
        </w:numPr>
        <w:rPr>
          <w:rFonts w:ascii="Arial" w:hAnsi="Arial" w:cs="Arial"/>
          <w:sz w:val="28"/>
          <w:szCs w:val="28"/>
        </w:rPr>
      </w:pPr>
      <w:r w:rsidRPr="009417FB">
        <w:rPr>
          <w:rFonts w:ascii="Arial" w:eastAsia="TimesNewRoman-Identity-H" w:hAnsi="Arial" w:cs="Arial"/>
          <w:lang w:val="ro-RO"/>
        </w:rPr>
        <w:t>/S55: interfaţa paralelă</w:t>
      </w:r>
      <w:r w:rsidR="00C54114">
        <w:rPr>
          <w:lang w:val="ro-RO"/>
        </w:rPr>
        <w:t>(în funcție de poziția comutatorului)</w:t>
      </w:r>
    </w:p>
    <w:p w:rsidR="007D5C99" w:rsidRPr="004065B3" w:rsidRDefault="00EA7DAD" w:rsidP="009417FB">
      <w:pPr>
        <w:pStyle w:val="Listparagraf"/>
        <w:numPr>
          <w:ilvl w:val="0"/>
          <w:numId w:val="17"/>
        </w:numPr>
        <w:rPr>
          <w:rFonts w:ascii="Arial" w:hAnsi="Arial" w:cs="Arial"/>
          <w:sz w:val="28"/>
          <w:szCs w:val="28"/>
        </w:rPr>
      </w:pPr>
      <w:r>
        <w:rPr>
          <w:rFonts w:ascii="Arial" w:eastAsia="TimesNewRoman-Identity-H" w:hAnsi="Arial" w:cs="Arial"/>
          <w:lang w:val="ro-RO"/>
        </w:rPr>
        <w:t xml:space="preserve">SA1-SA10 - </w:t>
      </w:r>
      <w:r w:rsidR="007D5C99">
        <w:rPr>
          <w:rFonts w:ascii="Arial" w:eastAsia="TimesNewRoman-Identity-H" w:hAnsi="Arial" w:cs="Arial"/>
          <w:lang w:val="ro-RO"/>
        </w:rPr>
        <w:t xml:space="preserve"> cele 10 ranguri ale modului de afișare</w:t>
      </w:r>
      <w:r w:rsidR="000E5E9E">
        <w:rPr>
          <w:rFonts w:ascii="Arial" w:eastAsia="TimesNewRoman-Identity-H" w:hAnsi="Arial" w:cs="Arial"/>
          <w:lang w:val="ro-RO"/>
        </w:rPr>
        <w:t xml:space="preserve"> cu segmente</w:t>
      </w:r>
    </w:p>
    <w:p w:rsidR="004065B3" w:rsidRPr="00F9695A" w:rsidRDefault="007E62EB" w:rsidP="009417FB">
      <w:pPr>
        <w:pStyle w:val="Listparagraf"/>
        <w:numPr>
          <w:ilvl w:val="0"/>
          <w:numId w:val="17"/>
        </w:numPr>
        <w:rPr>
          <w:rFonts w:ascii="Arial" w:hAnsi="Arial" w:cs="Arial"/>
          <w:sz w:val="28"/>
          <w:szCs w:val="28"/>
        </w:rPr>
      </w:pPr>
      <w:r>
        <w:rPr>
          <w:rFonts w:ascii="Arial" w:eastAsia="TimesNewRoman-Identity-H" w:hAnsi="Arial" w:cs="Arial"/>
          <w:lang w:val="ro-RO"/>
        </w:rPr>
        <w:t xml:space="preserve">ST1 și /ST2 - </w:t>
      </w:r>
      <w:r w:rsidR="004065B3">
        <w:rPr>
          <w:rFonts w:ascii="Arial" w:eastAsia="TimesNewRoman-Identity-H" w:hAnsi="Arial" w:cs="Arial"/>
          <w:lang w:val="ro-RO"/>
        </w:rPr>
        <w:t xml:space="preserve"> minitastatura</w:t>
      </w:r>
    </w:p>
    <w:p w:rsidR="00F9695A" w:rsidRPr="00B12B2E" w:rsidRDefault="004E167A" w:rsidP="009417FB">
      <w:pPr>
        <w:pStyle w:val="Listparagraf"/>
        <w:numPr>
          <w:ilvl w:val="0"/>
          <w:numId w:val="17"/>
        </w:numPr>
        <w:rPr>
          <w:rFonts w:ascii="Arial" w:hAnsi="Arial" w:cs="Arial"/>
          <w:sz w:val="28"/>
          <w:szCs w:val="28"/>
        </w:rPr>
      </w:pPr>
      <w:r>
        <w:rPr>
          <w:rFonts w:ascii="Arial" w:eastAsia="TimesNewRoman-Identity-H" w:hAnsi="Arial" w:cs="Arial"/>
          <w:lang w:val="ro-RO"/>
        </w:rPr>
        <w:t xml:space="preserve">SL1,SL2,SL3- </w:t>
      </w:r>
      <w:r w:rsidR="00F9695A">
        <w:rPr>
          <w:rFonts w:ascii="Arial" w:eastAsia="TimesNewRoman-Identity-H" w:hAnsi="Arial" w:cs="Arial"/>
          <w:lang w:val="ro-RO"/>
        </w:rPr>
        <w:t xml:space="preserve"> 3 grupuri de câte 10 led-uri</w:t>
      </w:r>
    </w:p>
    <w:p w:rsidR="00B12B2E" w:rsidRDefault="00B12B2E" w:rsidP="00B12B2E">
      <w:pPr>
        <w:rPr>
          <w:rFonts w:ascii="Arial" w:hAnsi="Arial" w:cs="Arial"/>
          <w:sz w:val="28"/>
          <w:szCs w:val="28"/>
        </w:rPr>
      </w:pPr>
    </w:p>
    <w:p w:rsidR="00B12B2E" w:rsidRPr="00973C20" w:rsidRDefault="00B12B2E" w:rsidP="00B12B2E">
      <w:pPr>
        <w:autoSpaceDE w:val="0"/>
        <w:autoSpaceDN w:val="0"/>
        <w:adjustRightInd w:val="0"/>
        <w:rPr>
          <w:rFonts w:ascii="Arial" w:eastAsia="TimesNewRoman-Identity-H" w:hAnsi="Arial" w:cs="Arial"/>
          <w:lang w:val="ro-RO"/>
        </w:rPr>
      </w:pPr>
      <w:r w:rsidRPr="00973C20">
        <w:rPr>
          <w:rFonts w:ascii="Arial" w:eastAsiaTheme="minorHAnsi" w:hAnsi="Arial" w:cs="Arial"/>
          <w:lang w:val="ro-RO"/>
        </w:rPr>
        <w:lastRenderedPageBreak/>
        <w:t>Interfa</w:t>
      </w:r>
      <w:r w:rsidRPr="00973C20">
        <w:rPr>
          <w:rFonts w:ascii="Arial" w:eastAsia="TimesNewRoman-Identity-H" w:hAnsi="Arial" w:cs="Arial"/>
          <w:lang w:val="ro-RO"/>
        </w:rPr>
        <w:t>ţa serială şi paralelă au două spaţii de adrese, spaţiul cu care se lucrează</w:t>
      </w:r>
    </w:p>
    <w:p w:rsidR="00B12B2E" w:rsidRDefault="00B12B2E" w:rsidP="00B12B2E">
      <w:pPr>
        <w:rPr>
          <w:rFonts w:ascii="Arial" w:eastAsiaTheme="minorHAnsi" w:hAnsi="Arial" w:cs="Arial"/>
          <w:lang w:val="ro-RO"/>
        </w:rPr>
      </w:pPr>
      <w:r w:rsidRPr="00973C20">
        <w:rPr>
          <w:rFonts w:ascii="Arial" w:eastAsiaTheme="minorHAnsi" w:hAnsi="Arial" w:cs="Arial"/>
          <w:lang w:val="ro-RO"/>
        </w:rPr>
        <w:t>fiind ales prin intermediul comutatoarelor.</w:t>
      </w:r>
    </w:p>
    <w:p w:rsidR="00F179D8" w:rsidRDefault="00F179D8" w:rsidP="00B12B2E">
      <w:pPr>
        <w:rPr>
          <w:rFonts w:ascii="Arial" w:eastAsiaTheme="minorHAnsi" w:hAnsi="Arial" w:cs="Arial"/>
          <w:lang w:val="ro-RO"/>
        </w:rPr>
      </w:pPr>
    </w:p>
    <w:p w:rsidR="00F179D8" w:rsidRDefault="00F179D8" w:rsidP="00B12B2E">
      <w:pPr>
        <w:rPr>
          <w:rFonts w:ascii="Arial" w:eastAsiaTheme="minorHAnsi" w:hAnsi="Arial" w:cs="Arial"/>
          <w:lang w:val="ro-RO"/>
        </w:rPr>
      </w:pPr>
      <w:r>
        <w:rPr>
          <w:rFonts w:ascii="Arial" w:eastAsiaTheme="minorHAnsi" w:hAnsi="Arial" w:cs="Arial"/>
          <w:lang w:val="ro-RO"/>
        </w:rPr>
        <w:tab/>
        <w:t>Harta porturilor :</w:t>
      </w:r>
    </w:p>
    <w:p w:rsidR="00F179D8" w:rsidRDefault="00F179D8" w:rsidP="00B12B2E">
      <w:pPr>
        <w:rPr>
          <w:rFonts w:ascii="Arial" w:eastAsiaTheme="minorHAnsi" w:hAnsi="Arial" w:cs="Arial"/>
          <w:lang w:val="ro-RO"/>
        </w:rPr>
      </w:pPr>
    </w:p>
    <w:p w:rsidR="00F179D8" w:rsidRDefault="008748CE" w:rsidP="00B12B2E">
      <w:pPr>
        <w:rPr>
          <w:rFonts w:ascii="Arial" w:hAnsi="Arial" w:cs="Arial"/>
          <w:sz w:val="28"/>
          <w:szCs w:val="28"/>
        </w:rPr>
      </w:pPr>
      <w:r>
        <w:rPr>
          <w:rFonts w:ascii="Arial" w:hAnsi="Arial" w:cs="Arial"/>
          <w:sz w:val="28"/>
          <w:szCs w:val="28"/>
        </w:rPr>
        <w:t>/S51-</w:t>
      </w:r>
      <w:r w:rsidR="002A211E">
        <w:rPr>
          <w:rFonts w:ascii="Arial" w:hAnsi="Arial" w:cs="Arial"/>
          <w:sz w:val="28"/>
          <w:szCs w:val="28"/>
        </w:rPr>
        <w:tab/>
      </w:r>
      <w:r w:rsidR="002A211E">
        <w:rPr>
          <w:rFonts w:ascii="Arial" w:hAnsi="Arial" w:cs="Arial"/>
          <w:sz w:val="28"/>
          <w:szCs w:val="28"/>
        </w:rPr>
        <w:tab/>
      </w:r>
      <w:r w:rsidR="002A211E">
        <w:rPr>
          <w:rFonts w:ascii="Arial" w:hAnsi="Arial" w:cs="Arial"/>
          <w:sz w:val="28"/>
          <w:szCs w:val="28"/>
        </w:rPr>
        <w:tab/>
        <w:t>0CF0H sau 0DF0H</w:t>
      </w:r>
      <w:r w:rsidR="008D7DFB">
        <w:rPr>
          <w:rFonts w:ascii="Arial" w:hAnsi="Arial" w:cs="Arial"/>
          <w:sz w:val="28"/>
          <w:szCs w:val="28"/>
        </w:rPr>
        <w:t xml:space="preserve"> în funcție de poziția comutatorului</w:t>
      </w:r>
    </w:p>
    <w:p w:rsidR="008748CE" w:rsidRDefault="008748CE" w:rsidP="00B12B2E">
      <w:pPr>
        <w:rPr>
          <w:rFonts w:ascii="Arial" w:hAnsi="Arial" w:cs="Arial"/>
          <w:sz w:val="28"/>
          <w:szCs w:val="28"/>
        </w:rPr>
      </w:pPr>
      <w:r>
        <w:rPr>
          <w:rFonts w:ascii="Arial" w:hAnsi="Arial" w:cs="Arial"/>
          <w:sz w:val="28"/>
          <w:szCs w:val="28"/>
        </w:rPr>
        <w:t>/S55-</w:t>
      </w:r>
      <w:r w:rsidR="008D7DFB">
        <w:rPr>
          <w:rFonts w:ascii="Arial" w:hAnsi="Arial" w:cs="Arial"/>
          <w:sz w:val="28"/>
          <w:szCs w:val="28"/>
        </w:rPr>
        <w:tab/>
      </w:r>
      <w:r w:rsidR="008D7DFB">
        <w:rPr>
          <w:rFonts w:ascii="Arial" w:hAnsi="Arial" w:cs="Arial"/>
          <w:sz w:val="28"/>
          <w:szCs w:val="28"/>
        </w:rPr>
        <w:tab/>
      </w:r>
      <w:r w:rsidR="008D7DFB">
        <w:rPr>
          <w:rFonts w:ascii="Arial" w:hAnsi="Arial" w:cs="Arial"/>
          <w:sz w:val="28"/>
          <w:szCs w:val="28"/>
        </w:rPr>
        <w:tab/>
      </w:r>
      <w:r w:rsidR="008D7DFB" w:rsidRPr="008D7DFB">
        <w:rPr>
          <w:rFonts w:ascii="Arial" w:hAnsi="Arial" w:cs="Arial"/>
          <w:sz w:val="28"/>
          <w:szCs w:val="28"/>
        </w:rPr>
        <w:t>0A50H</w:t>
      </w:r>
      <w:r w:rsidR="008D7DFB">
        <w:rPr>
          <w:rFonts w:ascii="Arial" w:hAnsi="Arial" w:cs="Arial"/>
          <w:sz w:val="28"/>
          <w:szCs w:val="28"/>
        </w:rPr>
        <w:t xml:space="preserve"> sau </w:t>
      </w:r>
      <w:r w:rsidR="008D7DFB" w:rsidRPr="008D7DFB">
        <w:rPr>
          <w:rFonts w:ascii="Arial" w:hAnsi="Arial" w:cs="Arial"/>
          <w:sz w:val="28"/>
          <w:szCs w:val="28"/>
        </w:rPr>
        <w:t>0B50H</w:t>
      </w:r>
      <w:r w:rsidR="008D7DFB">
        <w:rPr>
          <w:rFonts w:ascii="Arial" w:hAnsi="Arial" w:cs="Arial"/>
          <w:sz w:val="28"/>
          <w:szCs w:val="28"/>
        </w:rPr>
        <w:t xml:space="preserve">  în funcție de poziția comutatorului</w:t>
      </w:r>
    </w:p>
    <w:p w:rsidR="005C4D00" w:rsidRDefault="005C4D00" w:rsidP="00B12B2E">
      <w:pPr>
        <w:rPr>
          <w:rFonts w:ascii="Arial" w:hAnsi="Arial" w:cs="Arial"/>
          <w:sz w:val="28"/>
          <w:szCs w:val="28"/>
        </w:rPr>
      </w:pPr>
      <w:bookmarkStart w:id="0" w:name="_GoBack"/>
      <w:bookmarkEnd w:id="0"/>
    </w:p>
    <w:p w:rsidR="008748CE" w:rsidRPr="00973C20" w:rsidRDefault="008748CE" w:rsidP="00B12B2E">
      <w:pPr>
        <w:rPr>
          <w:rFonts w:ascii="Arial" w:hAnsi="Arial" w:cs="Arial"/>
          <w:sz w:val="28"/>
          <w:szCs w:val="28"/>
        </w:rPr>
      </w:pPr>
      <w:r>
        <w:rPr>
          <w:rFonts w:ascii="Arial" w:hAnsi="Arial" w:cs="Arial"/>
          <w:sz w:val="28"/>
          <w:szCs w:val="28"/>
        </w:rPr>
        <w:t>SA1-</w:t>
      </w:r>
      <w:r w:rsidR="007D675C">
        <w:rPr>
          <w:rFonts w:ascii="Arial" w:hAnsi="Arial" w:cs="Arial"/>
          <w:sz w:val="28"/>
          <w:szCs w:val="28"/>
        </w:rPr>
        <w:tab/>
      </w:r>
      <w:r w:rsidR="007D675C">
        <w:rPr>
          <w:rFonts w:ascii="Arial" w:hAnsi="Arial" w:cs="Arial"/>
          <w:sz w:val="28"/>
          <w:szCs w:val="28"/>
        </w:rPr>
        <w:tab/>
      </w:r>
      <w:r w:rsidR="007D675C">
        <w:rPr>
          <w:rFonts w:ascii="Arial" w:hAnsi="Arial" w:cs="Arial"/>
          <w:sz w:val="28"/>
          <w:szCs w:val="28"/>
        </w:rPr>
        <w:tab/>
      </w:r>
    </w:p>
    <w:p w:rsidR="008748CE" w:rsidRPr="00973C20" w:rsidRDefault="008748CE" w:rsidP="008748CE">
      <w:pPr>
        <w:rPr>
          <w:rFonts w:ascii="Arial" w:hAnsi="Arial" w:cs="Arial"/>
          <w:sz w:val="28"/>
          <w:szCs w:val="28"/>
        </w:rPr>
      </w:pPr>
      <w:r>
        <w:rPr>
          <w:rFonts w:ascii="Arial" w:hAnsi="Arial" w:cs="Arial"/>
          <w:sz w:val="28"/>
          <w:szCs w:val="28"/>
        </w:rPr>
        <w:t>SA2-</w:t>
      </w:r>
    </w:p>
    <w:p w:rsidR="008748CE" w:rsidRPr="00973C20" w:rsidRDefault="008748CE" w:rsidP="008748CE">
      <w:pPr>
        <w:rPr>
          <w:rFonts w:ascii="Arial" w:hAnsi="Arial" w:cs="Arial"/>
          <w:sz w:val="28"/>
          <w:szCs w:val="28"/>
        </w:rPr>
      </w:pPr>
      <w:r>
        <w:rPr>
          <w:rFonts w:ascii="Arial" w:hAnsi="Arial" w:cs="Arial"/>
          <w:sz w:val="28"/>
          <w:szCs w:val="28"/>
        </w:rPr>
        <w:t>SA3-</w:t>
      </w:r>
    </w:p>
    <w:p w:rsidR="008748CE" w:rsidRPr="00973C20" w:rsidRDefault="008748CE" w:rsidP="008748CE">
      <w:pPr>
        <w:rPr>
          <w:rFonts w:ascii="Arial" w:hAnsi="Arial" w:cs="Arial"/>
          <w:sz w:val="28"/>
          <w:szCs w:val="28"/>
        </w:rPr>
      </w:pPr>
      <w:r>
        <w:rPr>
          <w:rFonts w:ascii="Arial" w:hAnsi="Arial" w:cs="Arial"/>
          <w:sz w:val="28"/>
          <w:szCs w:val="28"/>
        </w:rPr>
        <w:t>SA4-</w:t>
      </w:r>
    </w:p>
    <w:p w:rsidR="008748CE" w:rsidRPr="00973C20" w:rsidRDefault="008748CE" w:rsidP="008748CE">
      <w:pPr>
        <w:rPr>
          <w:rFonts w:ascii="Arial" w:hAnsi="Arial" w:cs="Arial"/>
          <w:sz w:val="28"/>
          <w:szCs w:val="28"/>
        </w:rPr>
      </w:pPr>
      <w:r>
        <w:rPr>
          <w:rFonts w:ascii="Arial" w:hAnsi="Arial" w:cs="Arial"/>
          <w:sz w:val="28"/>
          <w:szCs w:val="28"/>
        </w:rPr>
        <w:t>SA5-</w:t>
      </w:r>
    </w:p>
    <w:p w:rsidR="008748CE" w:rsidRPr="00973C20" w:rsidRDefault="008748CE" w:rsidP="008748CE">
      <w:pPr>
        <w:rPr>
          <w:rFonts w:ascii="Arial" w:hAnsi="Arial" w:cs="Arial"/>
          <w:sz w:val="28"/>
          <w:szCs w:val="28"/>
        </w:rPr>
      </w:pPr>
      <w:r>
        <w:rPr>
          <w:rFonts w:ascii="Arial" w:hAnsi="Arial" w:cs="Arial"/>
          <w:sz w:val="28"/>
          <w:szCs w:val="28"/>
        </w:rPr>
        <w:t>SA6-</w:t>
      </w:r>
    </w:p>
    <w:p w:rsidR="008748CE" w:rsidRPr="00973C20" w:rsidRDefault="008748CE" w:rsidP="008748CE">
      <w:pPr>
        <w:rPr>
          <w:rFonts w:ascii="Arial" w:hAnsi="Arial" w:cs="Arial"/>
          <w:sz w:val="28"/>
          <w:szCs w:val="28"/>
        </w:rPr>
      </w:pPr>
      <w:r>
        <w:rPr>
          <w:rFonts w:ascii="Arial" w:hAnsi="Arial" w:cs="Arial"/>
          <w:sz w:val="28"/>
          <w:szCs w:val="28"/>
        </w:rPr>
        <w:t>SA7-</w:t>
      </w:r>
    </w:p>
    <w:p w:rsidR="008748CE" w:rsidRPr="00973C20" w:rsidRDefault="008748CE" w:rsidP="008748CE">
      <w:pPr>
        <w:rPr>
          <w:rFonts w:ascii="Arial" w:hAnsi="Arial" w:cs="Arial"/>
          <w:sz w:val="28"/>
          <w:szCs w:val="28"/>
        </w:rPr>
      </w:pPr>
      <w:r>
        <w:rPr>
          <w:rFonts w:ascii="Arial" w:hAnsi="Arial" w:cs="Arial"/>
          <w:sz w:val="28"/>
          <w:szCs w:val="28"/>
        </w:rPr>
        <w:t>SA8-</w:t>
      </w:r>
    </w:p>
    <w:p w:rsidR="008748CE" w:rsidRPr="00973C20" w:rsidRDefault="008748CE" w:rsidP="008748CE">
      <w:pPr>
        <w:rPr>
          <w:rFonts w:ascii="Arial" w:hAnsi="Arial" w:cs="Arial"/>
          <w:sz w:val="28"/>
          <w:szCs w:val="28"/>
        </w:rPr>
      </w:pPr>
      <w:r>
        <w:rPr>
          <w:rFonts w:ascii="Arial" w:hAnsi="Arial" w:cs="Arial"/>
          <w:sz w:val="28"/>
          <w:szCs w:val="28"/>
        </w:rPr>
        <w:t>SA9-</w:t>
      </w:r>
    </w:p>
    <w:p w:rsidR="008748CE" w:rsidRDefault="008748CE" w:rsidP="008748CE">
      <w:pPr>
        <w:rPr>
          <w:rFonts w:ascii="Arial" w:hAnsi="Arial" w:cs="Arial"/>
          <w:sz w:val="28"/>
          <w:szCs w:val="28"/>
        </w:rPr>
      </w:pPr>
      <w:r>
        <w:rPr>
          <w:rFonts w:ascii="Arial" w:hAnsi="Arial" w:cs="Arial"/>
          <w:sz w:val="28"/>
          <w:szCs w:val="28"/>
        </w:rPr>
        <w:t>SA10-</w:t>
      </w:r>
    </w:p>
    <w:p w:rsidR="005C4D00" w:rsidRDefault="005C4D00" w:rsidP="008748CE">
      <w:pPr>
        <w:rPr>
          <w:rFonts w:ascii="Arial" w:hAnsi="Arial" w:cs="Arial"/>
          <w:sz w:val="28"/>
          <w:szCs w:val="28"/>
        </w:rPr>
      </w:pPr>
    </w:p>
    <w:p w:rsidR="000B1392" w:rsidRDefault="000B1392" w:rsidP="008748CE">
      <w:pPr>
        <w:rPr>
          <w:rFonts w:ascii="Arial" w:hAnsi="Arial" w:cs="Arial"/>
          <w:sz w:val="28"/>
          <w:szCs w:val="28"/>
        </w:rPr>
      </w:pPr>
      <w:r>
        <w:rPr>
          <w:rFonts w:ascii="Arial" w:hAnsi="Arial" w:cs="Arial"/>
          <w:sz w:val="28"/>
          <w:szCs w:val="28"/>
        </w:rPr>
        <w:t>ST1-</w:t>
      </w:r>
    </w:p>
    <w:p w:rsidR="000B1392" w:rsidRDefault="000B1392" w:rsidP="008748CE">
      <w:pPr>
        <w:rPr>
          <w:rFonts w:ascii="Arial" w:hAnsi="Arial" w:cs="Arial"/>
          <w:sz w:val="28"/>
          <w:szCs w:val="28"/>
        </w:rPr>
      </w:pPr>
      <w:r>
        <w:rPr>
          <w:rFonts w:ascii="Arial" w:hAnsi="Arial" w:cs="Arial"/>
          <w:sz w:val="28"/>
          <w:szCs w:val="28"/>
        </w:rPr>
        <w:t>/ST2-</w:t>
      </w:r>
    </w:p>
    <w:p w:rsidR="005C4D00" w:rsidRDefault="005C4D00" w:rsidP="008748CE">
      <w:pPr>
        <w:rPr>
          <w:rFonts w:ascii="Arial" w:hAnsi="Arial" w:cs="Arial"/>
          <w:sz w:val="28"/>
          <w:szCs w:val="28"/>
        </w:rPr>
      </w:pPr>
    </w:p>
    <w:p w:rsidR="00BF3B52" w:rsidRDefault="00BF3B52" w:rsidP="008748CE">
      <w:pPr>
        <w:rPr>
          <w:rFonts w:ascii="Arial" w:hAnsi="Arial" w:cs="Arial"/>
          <w:sz w:val="28"/>
          <w:szCs w:val="28"/>
        </w:rPr>
      </w:pPr>
      <w:r>
        <w:rPr>
          <w:rFonts w:ascii="Arial" w:hAnsi="Arial" w:cs="Arial"/>
          <w:sz w:val="28"/>
          <w:szCs w:val="28"/>
        </w:rPr>
        <w:t>SL1-</w:t>
      </w:r>
    </w:p>
    <w:p w:rsidR="00BF3B52" w:rsidRDefault="00BF3B52" w:rsidP="008748CE">
      <w:pPr>
        <w:rPr>
          <w:rFonts w:ascii="Arial" w:hAnsi="Arial" w:cs="Arial"/>
          <w:sz w:val="28"/>
          <w:szCs w:val="28"/>
        </w:rPr>
      </w:pPr>
      <w:r>
        <w:rPr>
          <w:rFonts w:ascii="Arial" w:hAnsi="Arial" w:cs="Arial"/>
          <w:sz w:val="28"/>
          <w:szCs w:val="28"/>
        </w:rPr>
        <w:t>SL2-</w:t>
      </w:r>
    </w:p>
    <w:p w:rsidR="00BF3B52" w:rsidRPr="00973C20" w:rsidRDefault="00BF3B52" w:rsidP="008748CE">
      <w:pPr>
        <w:rPr>
          <w:rFonts w:ascii="Arial" w:hAnsi="Arial" w:cs="Arial"/>
          <w:sz w:val="28"/>
          <w:szCs w:val="28"/>
        </w:rPr>
      </w:pPr>
      <w:r>
        <w:rPr>
          <w:rFonts w:ascii="Arial" w:hAnsi="Arial" w:cs="Arial"/>
          <w:sz w:val="28"/>
          <w:szCs w:val="28"/>
        </w:rPr>
        <w:t>SL3-</w:t>
      </w:r>
    </w:p>
    <w:p w:rsidR="00AA4461" w:rsidRPr="00000EDA" w:rsidRDefault="00AA4461" w:rsidP="002F65F2">
      <w:pPr>
        <w:rPr>
          <w:sz w:val="28"/>
          <w:szCs w:val="28"/>
          <w:lang w:val="ro-RO"/>
        </w:rPr>
      </w:pPr>
    </w:p>
    <w:p w:rsidR="00581DE3" w:rsidRDefault="00581DE3" w:rsidP="00EE7367">
      <w:pPr>
        <w:pStyle w:val="Listparagraf"/>
        <w:numPr>
          <w:ilvl w:val="0"/>
          <w:numId w:val="7"/>
        </w:numPr>
        <w:rPr>
          <w:sz w:val="28"/>
          <w:szCs w:val="28"/>
          <w:lang w:val="ro-RO"/>
        </w:rPr>
      </w:pPr>
      <w:r>
        <w:rPr>
          <w:sz w:val="28"/>
          <w:szCs w:val="28"/>
          <w:lang w:val="ro-RO"/>
        </w:rPr>
        <w:t>Interfețele serială și paralelă</w:t>
      </w:r>
    </w:p>
    <w:p w:rsidR="003803FE" w:rsidRDefault="003803FE" w:rsidP="003803FE">
      <w:pPr>
        <w:rPr>
          <w:sz w:val="28"/>
          <w:szCs w:val="28"/>
          <w:lang w:val="ro-RO"/>
        </w:rPr>
      </w:pPr>
    </w:p>
    <w:p w:rsidR="003803FE" w:rsidRDefault="003803FE" w:rsidP="003803FE">
      <w:pPr>
        <w:rPr>
          <w:b/>
          <w:sz w:val="28"/>
          <w:szCs w:val="28"/>
          <w:lang w:val="ro-RO"/>
        </w:rPr>
      </w:pPr>
      <w:r>
        <w:rPr>
          <w:b/>
          <w:sz w:val="28"/>
          <w:szCs w:val="28"/>
          <w:lang w:val="ro-RO"/>
        </w:rPr>
        <w:t>Interfața serială</w:t>
      </w:r>
    </w:p>
    <w:p w:rsidR="003803FE" w:rsidRPr="00412F9B" w:rsidRDefault="003803FE" w:rsidP="003803FE">
      <w:pPr>
        <w:rPr>
          <w:b/>
          <w:sz w:val="28"/>
          <w:szCs w:val="28"/>
          <w:lang w:val="ro-RO"/>
        </w:rPr>
      </w:pPr>
      <w:r>
        <w:rPr>
          <w:b/>
          <w:sz w:val="28"/>
          <w:szCs w:val="28"/>
          <w:lang w:val="ro-RO"/>
        </w:rPr>
        <w:tab/>
      </w:r>
    </w:p>
    <w:p w:rsidR="00412F9B" w:rsidRPr="00412F9B" w:rsidRDefault="003803FE" w:rsidP="00D06DF4">
      <w:pPr>
        <w:ind w:firstLine="360"/>
        <w:rPr>
          <w:sz w:val="28"/>
          <w:szCs w:val="28"/>
        </w:rPr>
      </w:pPr>
      <w:r w:rsidRPr="00412F9B">
        <w:rPr>
          <w:sz w:val="28"/>
          <w:szCs w:val="28"/>
          <w:lang w:val="ro-RO"/>
        </w:rPr>
        <w:t>Reprezintă circuitele și programele care realizează comunicarea între unitatea centrală și un dispozitiv periferic .</w:t>
      </w:r>
      <w:r w:rsidR="003D7B72" w:rsidRPr="00412F9B">
        <w:rPr>
          <w:sz w:val="28"/>
          <w:szCs w:val="28"/>
        </w:rPr>
        <w:t xml:space="preserve"> A fost standardizat</w:t>
      </w:r>
      <w:r w:rsidR="003D7B72" w:rsidRPr="003D7B72">
        <w:rPr>
          <w:sz w:val="28"/>
          <w:szCs w:val="28"/>
        </w:rPr>
        <w:t>ă</w:t>
      </w:r>
      <w:r w:rsidR="003D7B72" w:rsidRPr="00412F9B">
        <w:rPr>
          <w:sz w:val="28"/>
          <w:szCs w:val="28"/>
        </w:rPr>
        <w:t xml:space="preserve"> </w:t>
      </w:r>
      <w:r w:rsidR="003D7B72" w:rsidRPr="003D7B72">
        <w:rPr>
          <w:sz w:val="28"/>
          <w:szCs w:val="28"/>
        </w:rPr>
        <w:t>de către EIA (Electronics Industries Association) în anul 1962.</w:t>
      </w:r>
      <w:r w:rsidR="006E1740" w:rsidRPr="00412F9B">
        <w:rPr>
          <w:sz w:val="28"/>
          <w:szCs w:val="28"/>
        </w:rPr>
        <w:t xml:space="preserve"> Transferul serial este uitl pentru </w:t>
      </w:r>
      <w:r w:rsidR="003F1E48">
        <w:rPr>
          <w:sz w:val="28"/>
          <w:szCs w:val="28"/>
        </w:rPr>
        <w:t>distanțe mari între echipamente</w:t>
      </w:r>
      <w:r w:rsidR="003F1E48" w:rsidRPr="003F1E48">
        <w:rPr>
          <w:sz w:val="28"/>
          <w:szCs w:val="28"/>
        </w:rPr>
        <w:t xml:space="preserve">, </w:t>
      </w:r>
      <w:r w:rsidR="003F1E48" w:rsidRPr="003F1E48">
        <w:rPr>
          <w:sz w:val="28"/>
          <w:lang w:val="ro-RO"/>
        </w:rPr>
        <w:t>folosind un numar redus de fire.</w:t>
      </w:r>
      <w:r w:rsidR="003F1E48" w:rsidRPr="003F1E48">
        <w:rPr>
          <w:rFonts w:ascii="Arial" w:hAnsi="Arial" w:cs="Arial"/>
          <w:sz w:val="28"/>
          <w:lang w:val="ro-RO"/>
        </w:rPr>
        <w:t xml:space="preserve"> </w:t>
      </w:r>
      <w:r w:rsidR="006E1740" w:rsidRPr="00412F9B">
        <w:rPr>
          <w:sz w:val="28"/>
          <w:szCs w:val="28"/>
        </w:rPr>
        <w:t xml:space="preserve"> De exemplu RS-</w:t>
      </w:r>
      <w:r w:rsidR="006E1740" w:rsidRPr="006E1740">
        <w:rPr>
          <w:sz w:val="28"/>
          <w:szCs w:val="28"/>
        </w:rPr>
        <w:t>422 permite până</w:t>
      </w:r>
      <w:r w:rsidR="006E1740" w:rsidRPr="00412F9B">
        <w:rPr>
          <w:sz w:val="28"/>
          <w:szCs w:val="28"/>
        </w:rPr>
        <w:t xml:space="preserve"> </w:t>
      </w:r>
      <w:r w:rsidR="006E1740" w:rsidRPr="006E1740">
        <w:rPr>
          <w:sz w:val="28"/>
          <w:szCs w:val="28"/>
        </w:rPr>
        <w:t>la 10Mbs şi distanţe de până</w:t>
      </w:r>
      <w:r w:rsidR="006E1740" w:rsidRPr="00412F9B">
        <w:rPr>
          <w:sz w:val="28"/>
          <w:szCs w:val="28"/>
        </w:rPr>
        <w:t xml:space="preserve"> </w:t>
      </w:r>
      <w:r w:rsidR="006E1740" w:rsidRPr="006E1740">
        <w:rPr>
          <w:sz w:val="28"/>
          <w:szCs w:val="28"/>
        </w:rPr>
        <w:t>la 1.6 km.</w:t>
      </w:r>
    </w:p>
    <w:p w:rsidR="006E1740" w:rsidRPr="006E1740" w:rsidRDefault="0018178F" w:rsidP="00D06DF4">
      <w:pPr>
        <w:ind w:firstLine="360"/>
        <w:rPr>
          <w:sz w:val="28"/>
          <w:szCs w:val="28"/>
        </w:rPr>
      </w:pPr>
      <w:r>
        <w:rPr>
          <w:sz w:val="28"/>
          <w:szCs w:val="28"/>
        </w:rPr>
        <w:t>Interfaț</w:t>
      </w:r>
      <w:r w:rsidR="00412F9B" w:rsidRPr="00412F9B">
        <w:rPr>
          <w:sz w:val="28"/>
          <w:szCs w:val="28"/>
        </w:rPr>
        <w:t>a s</w:t>
      </w:r>
      <w:r>
        <w:rPr>
          <w:sz w:val="28"/>
          <w:szCs w:val="28"/>
        </w:rPr>
        <w:t>erială se realizează</w:t>
      </w:r>
      <w:r w:rsidR="00412F9B" w:rsidRPr="00412F9B">
        <w:rPr>
          <w:sz w:val="28"/>
          <w:szCs w:val="28"/>
        </w:rPr>
        <w:t xml:space="preserve"> cu ajutorul circuitului </w:t>
      </w:r>
      <w:r w:rsidR="00412F9B" w:rsidRPr="00412F9B">
        <w:rPr>
          <w:b/>
          <w:sz w:val="28"/>
          <w:szCs w:val="28"/>
        </w:rPr>
        <w:t>8251</w:t>
      </w:r>
      <w:r w:rsidR="00412F9B">
        <w:rPr>
          <w:b/>
          <w:sz w:val="28"/>
          <w:szCs w:val="28"/>
        </w:rPr>
        <w:t>.</w:t>
      </w:r>
      <w:r w:rsidR="00D535A8">
        <w:rPr>
          <w:sz w:val="28"/>
          <w:szCs w:val="28"/>
        </w:rPr>
        <w:t xml:space="preserve"> Acesta este un circuit de tip USART(</w:t>
      </w:r>
      <w:hyperlink r:id="rId12" w:tooltip="USART" w:history="1">
        <w:r w:rsidR="00D535A8" w:rsidRPr="00A05EEF">
          <w:rPr>
            <w:rStyle w:val="Hyperlink"/>
            <w:color w:val="auto"/>
            <w:sz w:val="28"/>
            <w:u w:val="none"/>
          </w:rPr>
          <w:t>Universal Synchronous/Asynchronous Receiver/Transmitte</w:t>
        </w:r>
      </w:hyperlink>
      <w:r w:rsidR="00D535A8" w:rsidRPr="00A05EEF">
        <w:rPr>
          <w:sz w:val="28"/>
        </w:rPr>
        <w:t>r</w:t>
      </w:r>
      <w:r w:rsidR="00A05EEF">
        <w:rPr>
          <w:sz w:val="28"/>
        </w:rPr>
        <w:t xml:space="preserve">) </w:t>
      </w:r>
      <w:r w:rsidR="005E5D8A">
        <w:rPr>
          <w:sz w:val="28"/>
        </w:rPr>
        <w:t>cu 28 de pini, produs de Intel.</w:t>
      </w:r>
    </w:p>
    <w:p w:rsidR="003D7B72" w:rsidRPr="003D7B72" w:rsidRDefault="003D7B72" w:rsidP="003D7B72">
      <w:pPr>
        <w:rPr>
          <w:sz w:val="28"/>
          <w:szCs w:val="28"/>
        </w:rPr>
      </w:pPr>
    </w:p>
    <w:p w:rsidR="003803FE" w:rsidRDefault="003803FE" w:rsidP="003803FE">
      <w:pPr>
        <w:ind w:firstLine="360"/>
        <w:rPr>
          <w:sz w:val="28"/>
          <w:szCs w:val="28"/>
          <w:lang w:val="ro-RO"/>
        </w:rPr>
      </w:pPr>
    </w:p>
    <w:p w:rsidR="003803FE" w:rsidRDefault="00D25A77" w:rsidP="003803FE">
      <w:pPr>
        <w:ind w:firstLine="360"/>
        <w:rPr>
          <w:sz w:val="28"/>
          <w:szCs w:val="28"/>
          <w:lang w:val="ro-RO"/>
        </w:rPr>
      </w:pPr>
      <w:r>
        <w:rPr>
          <w:noProof/>
          <w:lang w:val="ro-RO" w:eastAsia="ro-RO"/>
        </w:rPr>
        <w:lastRenderedPageBreak/>
        <w:drawing>
          <wp:inline distT="0" distB="0" distL="0" distR="0" wp14:anchorId="39AB26F2" wp14:editId="7601E874">
            <wp:extent cx="4444409" cy="3095101"/>
            <wp:effectExtent l="0" t="0" r="0" b="0"/>
            <wp:docPr id="27" name="Picture 29" descr="https://blob-s-docs.googlegroups.com/docs/OgAAANtdhaJXg1CLeHJFB_VEXxgbbBpglYNyYhU7wagim6ApssntyvHF-bQMkp2PL-mOXyLKiQoKYK93U35bzUceMiYA15jOjBbIQjDoSnoaOV13gZsLKWnABT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lob-s-docs.googlegroups.com/docs/OgAAANtdhaJXg1CLeHJFB_VEXxgbbBpglYNyYhU7wagim6ApssntyvHF-bQMkp2PL-mOXyLKiQoKYK93U35bzUceMiYA15jOjBbIQjDoSnoaOV13gZsLKWnABTJz"/>
                    <pic:cNvPicPr>
                      <a:picLocks noChangeAspect="1" noChangeArrowheads="1"/>
                    </pic:cNvPicPr>
                  </pic:nvPicPr>
                  <pic:blipFill>
                    <a:blip r:embed="rId13" cstate="print"/>
                    <a:srcRect/>
                    <a:stretch>
                      <a:fillRect/>
                    </a:stretch>
                  </pic:blipFill>
                  <pic:spPr bwMode="auto">
                    <a:xfrm>
                      <a:off x="0" y="0"/>
                      <a:ext cx="4472634" cy="3114757"/>
                    </a:xfrm>
                    <a:prstGeom prst="rect">
                      <a:avLst/>
                    </a:prstGeom>
                    <a:noFill/>
                    <a:ln w="9525">
                      <a:noFill/>
                      <a:miter lim="800000"/>
                      <a:headEnd/>
                      <a:tailEnd/>
                    </a:ln>
                  </pic:spPr>
                </pic:pic>
              </a:graphicData>
            </a:graphic>
          </wp:inline>
        </w:drawing>
      </w:r>
    </w:p>
    <w:p w:rsidR="003804F2" w:rsidRPr="009E526C" w:rsidRDefault="003804F2" w:rsidP="009E526C">
      <w:pPr>
        <w:pStyle w:val="NormalWeb"/>
        <w:spacing w:before="0" w:beforeAutospacing="0" w:after="0" w:afterAutospacing="0"/>
        <w:rPr>
          <w:sz w:val="28"/>
        </w:rPr>
      </w:pPr>
      <w:r>
        <w:rPr>
          <w:rFonts w:ascii="Arial" w:hAnsi="Arial" w:cs="Arial"/>
          <w:b/>
          <w:bCs/>
          <w:lang w:val="ro-RO"/>
        </w:rPr>
        <w:t xml:space="preserve"> </w:t>
      </w:r>
      <w:r w:rsidRPr="009E526C">
        <w:rPr>
          <w:b/>
          <w:bCs/>
          <w:sz w:val="28"/>
          <w:lang w:val="ro-RO"/>
        </w:rPr>
        <w:t xml:space="preserve">(RXD): Received Data </w:t>
      </w:r>
      <w:r w:rsidRPr="009E526C">
        <w:rPr>
          <w:sz w:val="28"/>
          <w:lang w:val="ro-RO"/>
        </w:rPr>
        <w:t>(semnal intrare): Data seriala receptionata de la dispozitivul extern de transmisie</w:t>
      </w:r>
    </w:p>
    <w:p w:rsidR="003804F2" w:rsidRPr="009E526C" w:rsidRDefault="003804F2" w:rsidP="009E526C">
      <w:pPr>
        <w:pStyle w:val="NormalWeb"/>
        <w:spacing w:before="0" w:beforeAutospacing="0" w:after="0" w:afterAutospacing="0"/>
        <w:rPr>
          <w:sz w:val="28"/>
        </w:rPr>
      </w:pPr>
      <w:r w:rsidRPr="009E526C">
        <w:rPr>
          <w:b/>
          <w:bCs/>
          <w:sz w:val="28"/>
          <w:lang w:val="ro-RO"/>
        </w:rPr>
        <w:t xml:space="preserve"> (TXD): Transmitted Data</w:t>
      </w:r>
      <w:r w:rsidRPr="009E526C">
        <w:rPr>
          <w:sz w:val="28"/>
          <w:lang w:val="ro-RO"/>
        </w:rPr>
        <w:t xml:space="preserve"> (semnal iesire): Data seriala transmisa catre dispozitivul extern de receptie</w:t>
      </w:r>
    </w:p>
    <w:p w:rsidR="003804F2" w:rsidRPr="009E526C" w:rsidRDefault="003804F2" w:rsidP="009E526C">
      <w:pPr>
        <w:pStyle w:val="NormalWeb"/>
        <w:spacing w:before="0" w:beforeAutospacing="0" w:after="0" w:afterAutospacing="0"/>
        <w:rPr>
          <w:sz w:val="28"/>
        </w:rPr>
      </w:pPr>
      <w:r w:rsidRPr="009E526C">
        <w:rPr>
          <w:b/>
          <w:bCs/>
          <w:sz w:val="28"/>
          <w:lang w:val="ro-RO"/>
        </w:rPr>
        <w:t xml:space="preserve"> (DTR): Data Terminal Ready </w:t>
      </w:r>
      <w:r w:rsidRPr="009E526C">
        <w:rPr>
          <w:sz w:val="28"/>
          <w:lang w:val="ro-RO"/>
        </w:rPr>
        <w:t>(semnal iesire): Semnal ce comunica faptul ca placa Modulo Z3 este pregatita pentru a initia sesiunea de comunicatie</w:t>
      </w:r>
    </w:p>
    <w:p w:rsidR="003804F2" w:rsidRPr="009E526C" w:rsidRDefault="003804F2" w:rsidP="009E526C">
      <w:pPr>
        <w:pStyle w:val="NormalWeb"/>
        <w:spacing w:before="0" w:beforeAutospacing="0" w:after="0" w:afterAutospacing="0"/>
        <w:rPr>
          <w:sz w:val="28"/>
        </w:rPr>
      </w:pPr>
      <w:r w:rsidRPr="009E526C">
        <w:rPr>
          <w:b/>
          <w:bCs/>
          <w:sz w:val="28"/>
          <w:lang w:val="ro-RO"/>
        </w:rPr>
        <w:t xml:space="preserve"> (GND): GROUND:</w:t>
      </w:r>
      <w:r w:rsidRPr="009E526C">
        <w:rPr>
          <w:sz w:val="28"/>
          <w:lang w:val="ro-RO"/>
        </w:rPr>
        <w:t xml:space="preserve"> masa</w:t>
      </w:r>
    </w:p>
    <w:p w:rsidR="003804F2" w:rsidRPr="009E526C" w:rsidRDefault="003804F2" w:rsidP="009E526C">
      <w:pPr>
        <w:pStyle w:val="NormalWeb"/>
        <w:spacing w:before="0" w:beforeAutospacing="0" w:after="0" w:afterAutospacing="0"/>
        <w:rPr>
          <w:sz w:val="28"/>
        </w:rPr>
      </w:pPr>
      <w:r w:rsidRPr="009E526C">
        <w:rPr>
          <w:b/>
          <w:bCs/>
          <w:sz w:val="28"/>
          <w:lang w:val="ro-RO"/>
        </w:rPr>
        <w:t xml:space="preserve"> (DSR): Data Set Ready </w:t>
      </w:r>
      <w:r w:rsidRPr="009E526C">
        <w:rPr>
          <w:sz w:val="28"/>
          <w:lang w:val="ro-RO"/>
        </w:rPr>
        <w:t>(semnal intrare): Semnal ce comunica placii Modulo Z3 faptul ca dispozitivul extern este pregatit sa inceapa sesiunea de comunicatie</w:t>
      </w:r>
    </w:p>
    <w:p w:rsidR="003804F2" w:rsidRPr="009E526C" w:rsidRDefault="003804F2" w:rsidP="009E526C">
      <w:pPr>
        <w:pStyle w:val="NormalWeb"/>
        <w:spacing w:before="0" w:beforeAutospacing="0" w:after="0" w:afterAutospacing="0"/>
        <w:rPr>
          <w:sz w:val="28"/>
        </w:rPr>
      </w:pPr>
      <w:r w:rsidRPr="009E526C">
        <w:rPr>
          <w:b/>
          <w:bCs/>
          <w:sz w:val="28"/>
          <w:lang w:val="ro-RO"/>
        </w:rPr>
        <w:t xml:space="preserve"> (RTS): Ready To Send</w:t>
      </w:r>
      <w:r w:rsidRPr="009E526C">
        <w:rPr>
          <w:sz w:val="28"/>
          <w:lang w:val="ro-RO"/>
        </w:rPr>
        <w:t xml:space="preserve"> (semnal iesire): Indica solicitarea placii Modulo Z3 de a transmite un octet</w:t>
      </w:r>
    </w:p>
    <w:p w:rsidR="003804F2" w:rsidRDefault="003804F2" w:rsidP="009E526C">
      <w:pPr>
        <w:pStyle w:val="NormalWeb"/>
        <w:spacing w:before="0" w:beforeAutospacing="0" w:after="0" w:afterAutospacing="0"/>
        <w:rPr>
          <w:sz w:val="28"/>
          <w:lang w:val="ro-RO"/>
        </w:rPr>
      </w:pPr>
      <w:r w:rsidRPr="009E526C">
        <w:rPr>
          <w:b/>
          <w:bCs/>
          <w:sz w:val="28"/>
          <w:lang w:val="ro-RO"/>
        </w:rPr>
        <w:t xml:space="preserve"> (CTS): Clear To Send</w:t>
      </w:r>
      <w:r w:rsidRPr="009E526C">
        <w:rPr>
          <w:sz w:val="28"/>
          <w:lang w:val="ro-RO"/>
        </w:rPr>
        <w:t xml:space="preserve"> (semnal intrare): Indica solicitarea dispozitivului extern de a receptiona un octet</w:t>
      </w:r>
    </w:p>
    <w:p w:rsidR="0020713B" w:rsidRPr="00755589" w:rsidRDefault="00755589" w:rsidP="00755589">
      <w:pPr>
        <w:pStyle w:val="NormalWeb"/>
        <w:spacing w:before="0" w:beforeAutospacing="0" w:after="0" w:afterAutospacing="0"/>
        <w:rPr>
          <w:sz w:val="28"/>
        </w:rPr>
      </w:pPr>
      <w:r>
        <w:rPr>
          <w:b/>
          <w:sz w:val="28"/>
          <w:lang w:val="ro-RO"/>
        </w:rPr>
        <w:t xml:space="preserve"> D7-0 : </w:t>
      </w:r>
      <w:r>
        <w:rPr>
          <w:sz w:val="28"/>
          <w:lang w:val="ro-RO"/>
        </w:rPr>
        <w:t>Magistrala de date bidirecțională.</w:t>
      </w:r>
    </w:p>
    <w:p w:rsidR="00793604" w:rsidRDefault="00793604" w:rsidP="00793604">
      <w:pPr>
        <w:autoSpaceDE w:val="0"/>
        <w:autoSpaceDN w:val="0"/>
        <w:adjustRightInd w:val="0"/>
        <w:rPr>
          <w:rFonts w:ascii="Arial" w:eastAsia="TimesNewRoman-Identity-H" w:hAnsi="Arial" w:cs="Arial"/>
          <w:lang w:val="ro-RO"/>
        </w:rPr>
      </w:pPr>
    </w:p>
    <w:p w:rsidR="00793604" w:rsidRPr="00793604" w:rsidRDefault="00793604" w:rsidP="00793604">
      <w:pPr>
        <w:autoSpaceDE w:val="0"/>
        <w:autoSpaceDN w:val="0"/>
        <w:adjustRightInd w:val="0"/>
        <w:rPr>
          <w:rFonts w:ascii="Arial" w:eastAsia="TimesNewRoman-Identity-H" w:hAnsi="Arial" w:cs="Arial"/>
          <w:lang w:val="ro-RO"/>
        </w:rPr>
      </w:pPr>
      <w:r w:rsidRPr="00793604">
        <w:rPr>
          <w:rFonts w:ascii="Arial" w:eastAsia="TimesNewRoman-Identity-H" w:hAnsi="Arial" w:cs="Arial"/>
          <w:lang w:val="ro-RO"/>
        </w:rPr>
        <w:t>Semnalul de selecţie al interfeţei seriale este /S51 care este o ieşire a</w:t>
      </w:r>
    </w:p>
    <w:p w:rsidR="003804F2" w:rsidRPr="00793604" w:rsidRDefault="00793604" w:rsidP="00793604">
      <w:pPr>
        <w:autoSpaceDE w:val="0"/>
        <w:autoSpaceDN w:val="0"/>
        <w:adjustRightInd w:val="0"/>
        <w:rPr>
          <w:rFonts w:ascii="Arial" w:eastAsia="TimesNewRoman-Identity-H" w:hAnsi="Arial" w:cs="Arial"/>
          <w:lang w:val="ro-RO"/>
        </w:rPr>
      </w:pPr>
      <w:r w:rsidRPr="00793604">
        <w:rPr>
          <w:rFonts w:ascii="Arial" w:eastAsia="TimesNewRoman-Identity-H" w:hAnsi="Arial" w:cs="Arial"/>
          <w:lang w:val="ro-RO"/>
        </w:rPr>
        <w:t>decodificatorului de porturi. Interfaţa serială are două porturi, pentru o poziţie a comutatorului, adresele acestora fiind:</w:t>
      </w:r>
    </w:p>
    <w:p w:rsidR="00793604" w:rsidRPr="00793604" w:rsidRDefault="00793604" w:rsidP="00793604">
      <w:pPr>
        <w:pStyle w:val="Listparagraf"/>
        <w:numPr>
          <w:ilvl w:val="0"/>
          <w:numId w:val="14"/>
        </w:numPr>
        <w:autoSpaceDE w:val="0"/>
        <w:autoSpaceDN w:val="0"/>
        <w:adjustRightInd w:val="0"/>
        <w:rPr>
          <w:rFonts w:ascii="Times-Roman" w:eastAsiaTheme="minorHAnsi" w:hAnsi="Times-Roman" w:cs="Times-Roman"/>
          <w:lang w:val="ro-RO"/>
        </w:rPr>
      </w:pPr>
      <w:r>
        <w:rPr>
          <w:rFonts w:ascii="Times-Roman" w:eastAsiaTheme="minorHAnsi" w:hAnsi="Times-Roman" w:cs="Times-Roman"/>
          <w:lang w:val="ro-RO"/>
        </w:rPr>
        <w:t>0CF0H</w:t>
      </w:r>
      <w:r w:rsidRPr="00793604">
        <w:rPr>
          <w:rFonts w:ascii="Times-Roman" w:eastAsiaTheme="minorHAnsi" w:hAnsi="Times-Roman" w:cs="Times-Roman"/>
          <w:lang w:val="ro-RO"/>
        </w:rPr>
        <w:t xml:space="preserve"> pentru transferul datelor</w:t>
      </w:r>
    </w:p>
    <w:p w:rsidR="00793604" w:rsidRPr="00793604" w:rsidRDefault="00793604" w:rsidP="00793604">
      <w:pPr>
        <w:pStyle w:val="Listparagraf"/>
        <w:numPr>
          <w:ilvl w:val="0"/>
          <w:numId w:val="11"/>
        </w:numPr>
        <w:autoSpaceDE w:val="0"/>
        <w:autoSpaceDN w:val="0"/>
        <w:adjustRightInd w:val="0"/>
        <w:rPr>
          <w:rFonts w:ascii="Arial" w:eastAsia="TimesNewRoman-Identity-H" w:hAnsi="Arial" w:cs="Arial"/>
          <w:lang w:val="ro-RO"/>
        </w:rPr>
      </w:pPr>
      <w:r w:rsidRPr="00793604">
        <w:rPr>
          <w:rFonts w:ascii="Arial" w:eastAsia="TimesNewRoman-Identity-H" w:hAnsi="Arial" w:cs="Arial"/>
          <w:lang w:val="ro-RO"/>
        </w:rPr>
        <w:t>0</w:t>
      </w:r>
      <w:r w:rsidR="00C61A52">
        <w:rPr>
          <w:rFonts w:ascii="Arial" w:eastAsia="TimesNewRoman-Identity-H" w:hAnsi="Arial" w:cs="Arial"/>
          <w:lang w:val="ro-RO"/>
        </w:rPr>
        <w:t>CF2</w:t>
      </w:r>
      <w:r w:rsidRPr="00793604">
        <w:rPr>
          <w:rFonts w:ascii="Arial" w:eastAsia="TimesNewRoman-Identity-H" w:hAnsi="Arial" w:cs="Arial"/>
          <w:lang w:val="ro-RO"/>
        </w:rPr>
        <w:t>H pentru scrierea cuvântului de comandă şi citirea cuvântului de</w:t>
      </w:r>
      <w:r>
        <w:rPr>
          <w:rFonts w:ascii="Arial" w:eastAsia="TimesNewRoman-Identity-H" w:hAnsi="Arial" w:cs="Arial"/>
          <w:lang w:val="ro-RO"/>
        </w:rPr>
        <w:t xml:space="preserve"> </w:t>
      </w:r>
      <w:r w:rsidRPr="00793604">
        <w:rPr>
          <w:rFonts w:ascii="Arial" w:eastAsiaTheme="minorHAnsi" w:hAnsi="Arial" w:cs="Arial"/>
          <w:lang w:val="ro-RO"/>
        </w:rPr>
        <w:t>stare,</w:t>
      </w:r>
    </w:p>
    <w:p w:rsidR="00C61A52" w:rsidRDefault="00C61A52" w:rsidP="00C61A52">
      <w:pPr>
        <w:pStyle w:val="Listparagraf"/>
        <w:autoSpaceDE w:val="0"/>
        <w:autoSpaceDN w:val="0"/>
        <w:adjustRightInd w:val="0"/>
        <w:rPr>
          <w:rFonts w:ascii="Arial" w:eastAsia="TimesNewRoman-Identity-H" w:hAnsi="Arial" w:cs="Arial"/>
          <w:lang w:val="ro-RO"/>
        </w:rPr>
      </w:pPr>
    </w:p>
    <w:p w:rsidR="00793604" w:rsidRPr="00793604" w:rsidRDefault="008D0C4D" w:rsidP="00C61A52">
      <w:pPr>
        <w:pStyle w:val="Listparagraf"/>
        <w:autoSpaceDE w:val="0"/>
        <w:autoSpaceDN w:val="0"/>
        <w:adjustRightInd w:val="0"/>
        <w:rPr>
          <w:rFonts w:ascii="Arial" w:eastAsia="TimesNewRoman-Identity-H" w:hAnsi="Arial" w:cs="Arial"/>
          <w:lang w:val="ro-RO"/>
        </w:rPr>
      </w:pPr>
      <w:r>
        <w:rPr>
          <w:rFonts w:ascii="Arial" w:eastAsia="TimesNewRoman-Identity-H" w:hAnsi="Arial" w:cs="Arial"/>
          <w:lang w:val="ro-RO"/>
        </w:rPr>
        <w:t>I</w:t>
      </w:r>
      <w:r w:rsidR="00793604" w:rsidRPr="00793604">
        <w:rPr>
          <w:rFonts w:ascii="Arial" w:eastAsia="TimesNewRoman-Identity-H" w:hAnsi="Arial" w:cs="Arial"/>
          <w:lang w:val="ro-RO"/>
        </w:rPr>
        <w:t>ar pentru cealaltă poziţie, adresele sunt:</w:t>
      </w:r>
    </w:p>
    <w:p w:rsidR="00793604" w:rsidRPr="00793604" w:rsidRDefault="00C56A34" w:rsidP="00C56A34">
      <w:pPr>
        <w:pStyle w:val="Listparagraf"/>
        <w:numPr>
          <w:ilvl w:val="0"/>
          <w:numId w:val="13"/>
        </w:numPr>
        <w:autoSpaceDE w:val="0"/>
        <w:autoSpaceDN w:val="0"/>
        <w:adjustRightInd w:val="0"/>
        <w:rPr>
          <w:rFonts w:ascii="Arial" w:eastAsiaTheme="minorHAnsi" w:hAnsi="Arial" w:cs="Arial"/>
          <w:lang w:val="ro-RO"/>
        </w:rPr>
      </w:pPr>
      <w:r w:rsidRPr="00C56A34">
        <w:rPr>
          <w:rFonts w:ascii="Arial" w:eastAsiaTheme="minorHAnsi" w:hAnsi="Arial" w:cs="Arial"/>
          <w:lang w:val="ro-RO"/>
        </w:rPr>
        <w:t>0DF0H</w:t>
      </w:r>
      <w:r>
        <w:rPr>
          <w:rFonts w:ascii="Arial" w:eastAsiaTheme="minorHAnsi" w:hAnsi="Arial" w:cs="Arial"/>
          <w:lang w:val="ro-RO"/>
        </w:rPr>
        <w:t xml:space="preserve"> </w:t>
      </w:r>
      <w:r w:rsidR="00793604" w:rsidRPr="00793604">
        <w:rPr>
          <w:rFonts w:ascii="Arial" w:eastAsiaTheme="minorHAnsi" w:hAnsi="Arial" w:cs="Arial"/>
          <w:lang w:val="ro-RO"/>
        </w:rPr>
        <w:t>pentru transferul datelor</w:t>
      </w:r>
    </w:p>
    <w:p w:rsidR="00486F1A" w:rsidRPr="00C56A34" w:rsidRDefault="00D53725" w:rsidP="00D53725">
      <w:pPr>
        <w:pStyle w:val="Listparagraf"/>
        <w:numPr>
          <w:ilvl w:val="0"/>
          <w:numId w:val="13"/>
        </w:numPr>
        <w:autoSpaceDE w:val="0"/>
        <w:autoSpaceDN w:val="0"/>
        <w:adjustRightInd w:val="0"/>
        <w:rPr>
          <w:rFonts w:ascii="Arial" w:eastAsiaTheme="minorHAnsi" w:hAnsi="Arial" w:cs="Arial"/>
          <w:lang w:val="ro-RO"/>
        </w:rPr>
      </w:pPr>
      <w:r>
        <w:rPr>
          <w:rFonts w:ascii="Arial" w:eastAsia="TimesNewRoman-Identity-H" w:hAnsi="Arial" w:cs="Arial"/>
          <w:lang w:val="ro-RO"/>
        </w:rPr>
        <w:t xml:space="preserve">0DF2H </w:t>
      </w:r>
      <w:r w:rsidR="00793604" w:rsidRPr="00793604">
        <w:rPr>
          <w:rFonts w:ascii="Arial" w:eastAsia="TimesNewRoman-Identity-H" w:hAnsi="Arial" w:cs="Arial"/>
          <w:lang w:val="ro-RO"/>
        </w:rPr>
        <w:t>pentru scrierea cuvântului de comandă şi citirea c</w:t>
      </w:r>
      <w:r w:rsidR="00793604" w:rsidRPr="00793604">
        <w:rPr>
          <w:rFonts w:ascii="Arial" w:eastAsiaTheme="minorHAnsi" w:hAnsi="Arial" w:cs="Arial"/>
          <w:lang w:val="ro-RO"/>
        </w:rPr>
        <w:t>uvântului de</w:t>
      </w:r>
      <w:r w:rsidR="00C56A34">
        <w:rPr>
          <w:rFonts w:ascii="Arial" w:eastAsiaTheme="minorHAnsi" w:hAnsi="Arial" w:cs="Arial"/>
          <w:lang w:val="ro-RO"/>
        </w:rPr>
        <w:t xml:space="preserve"> </w:t>
      </w:r>
      <w:r w:rsidR="00793604" w:rsidRPr="00C56A34">
        <w:rPr>
          <w:rFonts w:ascii="Arial" w:eastAsiaTheme="minorHAnsi" w:hAnsi="Arial" w:cs="Arial"/>
          <w:lang w:val="ro-RO"/>
        </w:rPr>
        <w:t>stare.</w:t>
      </w: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223CC3" w:rsidRPr="002F3992" w:rsidRDefault="00223CC3" w:rsidP="00223CC3">
      <w:pPr>
        <w:pStyle w:val="Frspaiere"/>
        <w:rPr>
          <w:rFonts w:cs="Calibri"/>
          <w:sz w:val="28"/>
          <w:szCs w:val="28"/>
        </w:rPr>
      </w:pPr>
      <w:r w:rsidRPr="002F3992">
        <w:rPr>
          <w:rFonts w:cs="Calibri"/>
        </w:rPr>
        <w:t>Legătura între operaţiile realizate de circuit şi starea terminalelor de comandă</w:t>
      </w:r>
      <w:r>
        <w:rPr>
          <w:rFonts w:cs="Calibri"/>
          <w:sz w:val="28"/>
          <w:szCs w:val="28"/>
        </w:rPr>
        <w:t xml:space="preserve"> </w:t>
      </w:r>
    </w:p>
    <w:p w:rsidR="00223CC3" w:rsidRDefault="00223CC3" w:rsidP="00223CC3">
      <w:pPr>
        <w:pStyle w:val="Frspaiere"/>
        <w:rPr>
          <w:sz w:val="28"/>
          <w:szCs w:val="28"/>
        </w:rPr>
      </w:pPr>
      <w:r>
        <w:rPr>
          <w:rFonts w:cs="Calibri"/>
          <w:noProof/>
          <w:lang w:val="ro-RO" w:eastAsia="ro-RO"/>
        </w:rPr>
        <w:drawing>
          <wp:anchor distT="0" distB="0" distL="114300" distR="114300" simplePos="0" relativeHeight="251659264" behindDoc="0" locked="0" layoutInCell="1" allowOverlap="1" wp14:anchorId="00CB016A" wp14:editId="0701E7AC">
            <wp:simplePos x="0" y="0"/>
            <wp:positionH relativeFrom="margin">
              <wp:posOffset>-635</wp:posOffset>
            </wp:positionH>
            <wp:positionV relativeFrom="paragraph">
              <wp:posOffset>205105</wp:posOffset>
            </wp:positionV>
            <wp:extent cx="4541520" cy="2668270"/>
            <wp:effectExtent l="0" t="0" r="0" b="0"/>
            <wp:wrapSquare wrapText="bothSides"/>
            <wp:docPr id="2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1520" cy="26682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DB3AA9" w:rsidRDefault="00DB3AA9" w:rsidP="003803FE">
      <w:pPr>
        <w:ind w:firstLine="360"/>
        <w:rPr>
          <w:b/>
          <w:sz w:val="28"/>
          <w:szCs w:val="28"/>
          <w:lang w:val="ro-RO"/>
        </w:rPr>
      </w:pPr>
      <w:r>
        <w:rPr>
          <w:b/>
          <w:sz w:val="28"/>
          <w:szCs w:val="28"/>
          <w:lang w:val="ro-RO"/>
        </w:rPr>
        <w:t>Interfața paralelă</w:t>
      </w:r>
    </w:p>
    <w:p w:rsidR="00DB3AA9" w:rsidRDefault="00DB3AA9" w:rsidP="003803FE">
      <w:pPr>
        <w:ind w:firstLine="360"/>
        <w:rPr>
          <w:b/>
          <w:sz w:val="28"/>
          <w:szCs w:val="28"/>
          <w:lang w:val="ro-RO"/>
        </w:rPr>
      </w:pPr>
    </w:p>
    <w:p w:rsidR="00BC7792" w:rsidRDefault="00BC7792" w:rsidP="00BC7792">
      <w:pPr>
        <w:ind w:left="9" w:firstLine="699"/>
      </w:pPr>
      <w:r>
        <w:t>S</w:t>
      </w:r>
      <w:r w:rsidRPr="00BC7792">
        <w:t>pre deosebire de transferul serial, la care transferul datelor se face bit dupa bit, la transferul paralel se transfera 8 biti simultan iar transferul este însotit şi de semnale de dialog.</w:t>
      </w:r>
    </w:p>
    <w:p w:rsidR="004C5A8E" w:rsidRPr="00BC7792" w:rsidRDefault="004C5A8E" w:rsidP="00BC7792">
      <w:pPr>
        <w:ind w:left="9" w:firstLine="699"/>
      </w:pPr>
      <w:r w:rsidRPr="00291AA0">
        <w:t xml:space="preserve">Interfata </w:t>
      </w:r>
      <w:r>
        <w:t xml:space="preserve">paralelă </w:t>
      </w:r>
      <w:r w:rsidRPr="00291AA0">
        <w:t xml:space="preserve">se realizeaza cu ajutorul circuitului </w:t>
      </w:r>
      <w:r>
        <w:rPr>
          <w:b/>
        </w:rPr>
        <w:t>8255.</w:t>
      </w:r>
      <w:r>
        <w:t xml:space="preserve"> </w:t>
      </w:r>
      <w:r w:rsidRPr="002F3992">
        <w:t>Comunicarea cu circuitul 8255 se face prin intermediul a 4 adrese de port, corespunzătoare porturilor A, B, C şi portului pentru cuvântul de comandă.</w:t>
      </w:r>
      <w:r>
        <w:t xml:space="preserve"> </w:t>
      </w:r>
      <w:r w:rsidRPr="002F3992">
        <w:t>Dispune de 24 linii de intrare/ ieşire care pot fi configurate în mai multe feluri în funcţie de modul de lucru ales</w:t>
      </w:r>
      <w:r>
        <w:t>.</w:t>
      </w:r>
    </w:p>
    <w:p w:rsidR="00DB3AA9" w:rsidRDefault="00DB3AA9" w:rsidP="003803FE">
      <w:pPr>
        <w:ind w:firstLine="360"/>
        <w:rPr>
          <w:b/>
          <w:sz w:val="28"/>
          <w:szCs w:val="28"/>
          <w:lang w:val="ro-RO"/>
        </w:rPr>
      </w:pPr>
    </w:p>
    <w:p w:rsidR="00B93498" w:rsidRPr="00B93498" w:rsidRDefault="00B93498" w:rsidP="00B93498">
      <w:pPr>
        <w:tabs>
          <w:tab w:val="left" w:pos="5870"/>
        </w:tabs>
      </w:pPr>
      <w:r>
        <w:t>Terminalele si configurația :</w:t>
      </w:r>
    </w:p>
    <w:p w:rsidR="00DB3AA9" w:rsidRDefault="002F03F5" w:rsidP="003803FE">
      <w:pPr>
        <w:ind w:firstLine="360"/>
        <w:rPr>
          <w:b/>
          <w:sz w:val="28"/>
          <w:szCs w:val="28"/>
          <w:lang w:val="ro-RO"/>
        </w:rPr>
      </w:pPr>
      <w:r>
        <w:rPr>
          <w:noProof/>
          <w:lang w:val="ro-RO" w:eastAsia="ro-RO"/>
        </w:rPr>
        <w:lastRenderedPageBreak/>
        <w:drawing>
          <wp:inline distT="0" distB="0" distL="0" distR="0" wp14:anchorId="69F8AA92" wp14:editId="03B48E0A">
            <wp:extent cx="4305300" cy="2903220"/>
            <wp:effectExtent l="0" t="0" r="0" b="0"/>
            <wp:docPr id="29" name="Picture 39" descr="https://blob-s-docs.googlegroups.com/docs/OgAAACNGTs0XN5gEoOf2fwL31meVRqSZ-KxETyxkS7U8V4qcju8qGLGMPlVOprjIFo_fGGNosHwtFLM7lgZw910ofpAA15jOjDbF-Sa_PHwWevCROdSls8mUN7jT"/>
            <wp:cNvGraphicFramePr/>
            <a:graphic xmlns:a="http://schemas.openxmlformats.org/drawingml/2006/main">
              <a:graphicData uri="http://schemas.openxmlformats.org/drawingml/2006/picture">
                <pic:pic xmlns:pic="http://schemas.openxmlformats.org/drawingml/2006/picture">
                  <pic:nvPicPr>
                    <pic:cNvPr id="29" name="Picture 39" descr="https://blob-s-docs.googlegroups.com/docs/OgAAACNGTs0XN5gEoOf2fwL31meVRqSZ-KxETyxkS7U8V4qcju8qGLGMPlVOprjIFo_fGGNosHwtFLM7lgZw910ofpAA15jOjDbF-Sa_PHwWevCROdSls8mUN7jT"/>
                    <pic:cNvPicPr/>
                  </pic:nvPicPr>
                  <pic:blipFill>
                    <a:blip r:embed="rId15" cstate="print"/>
                    <a:srcRect/>
                    <a:stretch>
                      <a:fillRect/>
                    </a:stretch>
                  </pic:blipFill>
                  <pic:spPr bwMode="auto">
                    <a:xfrm>
                      <a:off x="0" y="0"/>
                      <a:ext cx="4305300" cy="2903220"/>
                    </a:xfrm>
                    <a:prstGeom prst="rect">
                      <a:avLst/>
                    </a:prstGeom>
                    <a:noFill/>
                    <a:ln w="9525">
                      <a:noFill/>
                      <a:miter lim="800000"/>
                      <a:headEnd/>
                      <a:tailEnd/>
                    </a:ln>
                  </pic:spPr>
                </pic:pic>
              </a:graphicData>
            </a:graphic>
          </wp:inline>
        </w:drawing>
      </w:r>
    </w:p>
    <w:p w:rsidR="00CC003D" w:rsidRDefault="00E10447" w:rsidP="003803FE">
      <w:pPr>
        <w:ind w:firstLine="360"/>
        <w:rPr>
          <w:sz w:val="28"/>
          <w:szCs w:val="28"/>
          <w:lang w:val="ro-RO"/>
        </w:rPr>
      </w:pPr>
      <w:r>
        <w:rPr>
          <w:sz w:val="28"/>
          <w:szCs w:val="28"/>
          <w:lang w:val="ro-RO"/>
        </w:rPr>
        <w:t>/CS- Chip select – semnal pentru comunicarea dintre circuitul 8255a și procesor.</w:t>
      </w:r>
    </w:p>
    <w:p w:rsidR="00CB1BE4" w:rsidRDefault="00CB1BE4" w:rsidP="003803FE">
      <w:pPr>
        <w:ind w:firstLine="360"/>
        <w:rPr>
          <w:sz w:val="28"/>
          <w:szCs w:val="28"/>
          <w:lang w:val="ro-RO"/>
        </w:rPr>
      </w:pPr>
      <w:r>
        <w:rPr>
          <w:sz w:val="28"/>
          <w:szCs w:val="28"/>
          <w:lang w:val="ro-RO"/>
        </w:rPr>
        <w:t xml:space="preserve">/RD- Read </w:t>
      </w:r>
      <w:r w:rsidR="00581F8D">
        <w:rPr>
          <w:sz w:val="28"/>
          <w:szCs w:val="28"/>
          <w:lang w:val="ro-RO"/>
        </w:rPr>
        <w:t>–</w:t>
      </w:r>
      <w:r>
        <w:rPr>
          <w:sz w:val="28"/>
          <w:szCs w:val="28"/>
          <w:lang w:val="ro-RO"/>
        </w:rPr>
        <w:t xml:space="preserve"> </w:t>
      </w:r>
      <w:r w:rsidR="00581F8D">
        <w:rPr>
          <w:sz w:val="28"/>
          <w:szCs w:val="28"/>
          <w:lang w:val="ro-RO"/>
        </w:rPr>
        <w:t>semnal pentru trimiterea de date sau informații către procesor</w:t>
      </w:r>
    </w:p>
    <w:p w:rsidR="00ED59F4" w:rsidRDefault="00ED59F4" w:rsidP="003803FE">
      <w:pPr>
        <w:ind w:firstLine="360"/>
        <w:rPr>
          <w:sz w:val="28"/>
          <w:szCs w:val="28"/>
          <w:lang w:val="ro-RO"/>
        </w:rPr>
      </w:pPr>
      <w:r>
        <w:rPr>
          <w:sz w:val="28"/>
          <w:szCs w:val="28"/>
          <w:lang w:val="ro-RO"/>
        </w:rPr>
        <w:t>/WR – semnal folosit de procesor pentru a scrie date sau cuvinte de control în circuitul 8255a</w:t>
      </w:r>
    </w:p>
    <w:p w:rsidR="000C6F26" w:rsidRPr="00E10447" w:rsidRDefault="000C6F26" w:rsidP="003803FE">
      <w:pPr>
        <w:ind w:firstLine="360"/>
        <w:rPr>
          <w:sz w:val="28"/>
          <w:szCs w:val="28"/>
          <w:lang w:val="ro-RO"/>
        </w:rPr>
      </w:pPr>
      <w:r>
        <w:rPr>
          <w:sz w:val="28"/>
          <w:szCs w:val="28"/>
          <w:lang w:val="ro-RO"/>
        </w:rPr>
        <w:t>A0,A1 – controlează selecția unuia dintre cele 3 porturi</w:t>
      </w:r>
      <w:r w:rsidR="00627365">
        <w:rPr>
          <w:sz w:val="28"/>
          <w:szCs w:val="28"/>
          <w:lang w:val="ro-RO"/>
        </w:rPr>
        <w:t>(A, B sau C)</w:t>
      </w:r>
      <w:r>
        <w:rPr>
          <w:sz w:val="28"/>
          <w:szCs w:val="28"/>
          <w:lang w:val="ro-RO"/>
        </w:rPr>
        <w:t xml:space="preserve"> sau a registrelor de cuvinte</w:t>
      </w:r>
    </w:p>
    <w:p w:rsidR="00E10447" w:rsidRDefault="00E10447" w:rsidP="003803FE">
      <w:pPr>
        <w:ind w:firstLine="360"/>
        <w:rPr>
          <w:b/>
          <w:sz w:val="28"/>
          <w:szCs w:val="28"/>
          <w:lang w:val="ro-RO"/>
        </w:rPr>
      </w:pPr>
    </w:p>
    <w:p w:rsidR="00CC003D" w:rsidRDefault="006F3003" w:rsidP="003803FE">
      <w:pPr>
        <w:ind w:firstLine="360"/>
        <w:rPr>
          <w:b/>
          <w:sz w:val="28"/>
          <w:szCs w:val="28"/>
          <w:lang w:val="ro-RO"/>
        </w:rPr>
      </w:pPr>
      <w:r>
        <w:rPr>
          <w:noProof/>
          <w:lang w:val="ro-RO" w:eastAsia="ro-RO"/>
        </w:rPr>
        <w:drawing>
          <wp:inline distT="0" distB="0" distL="0" distR="0" wp14:anchorId="03010674" wp14:editId="596146B0">
            <wp:extent cx="4968240" cy="2903855"/>
            <wp:effectExtent l="0" t="0" r="0" b="0"/>
            <wp:docPr id="32" name="Picture 42"/>
            <wp:cNvGraphicFramePr/>
            <a:graphic xmlns:a="http://schemas.openxmlformats.org/drawingml/2006/main">
              <a:graphicData uri="http://schemas.openxmlformats.org/drawingml/2006/picture">
                <pic:pic xmlns:pic="http://schemas.openxmlformats.org/drawingml/2006/picture">
                  <pic:nvPicPr>
                    <pic:cNvPr id="32" name="Picture 42"/>
                    <pic:cNvPicPr/>
                  </pic:nvPicPr>
                  <pic:blipFill>
                    <a:blip r:embed="rId16" cstate="print"/>
                    <a:srcRect/>
                    <a:stretch>
                      <a:fillRect/>
                    </a:stretch>
                  </pic:blipFill>
                  <pic:spPr bwMode="auto">
                    <a:xfrm>
                      <a:off x="0" y="0"/>
                      <a:ext cx="4968240" cy="2903855"/>
                    </a:xfrm>
                    <a:prstGeom prst="rect">
                      <a:avLst/>
                    </a:prstGeom>
                    <a:noFill/>
                    <a:ln w="9525">
                      <a:noFill/>
                      <a:miter lim="800000"/>
                      <a:headEnd/>
                      <a:tailEnd/>
                    </a:ln>
                  </pic:spPr>
                </pic:pic>
              </a:graphicData>
            </a:graphic>
          </wp:inline>
        </w:drawing>
      </w:r>
    </w:p>
    <w:p w:rsidR="00201B82" w:rsidRDefault="00201B82" w:rsidP="003803FE">
      <w:pPr>
        <w:ind w:firstLine="360"/>
        <w:rPr>
          <w:b/>
          <w:sz w:val="28"/>
          <w:szCs w:val="28"/>
          <w:lang w:val="ro-RO"/>
        </w:rPr>
      </w:pPr>
    </w:p>
    <w:p w:rsidR="00201B82" w:rsidRPr="00201B82" w:rsidRDefault="00201B82" w:rsidP="00201B82">
      <w:pPr>
        <w:autoSpaceDE w:val="0"/>
        <w:autoSpaceDN w:val="0"/>
        <w:adjustRightInd w:val="0"/>
        <w:rPr>
          <w:rFonts w:ascii="Arial" w:eastAsia="TimesNewRoman-Identity-H" w:hAnsi="Arial" w:cs="Arial"/>
          <w:lang w:val="ro-RO"/>
        </w:rPr>
      </w:pPr>
      <w:r w:rsidRPr="00201B82">
        <w:rPr>
          <w:rFonts w:ascii="Arial" w:eastAsia="TimesNewRoman-Identity-H" w:hAnsi="Arial" w:cs="Arial"/>
          <w:lang w:val="ro-RO"/>
        </w:rPr>
        <w:t>Semnalul de selecţie al interfeţei paralele este /S55 care</w:t>
      </w:r>
    </w:p>
    <w:p w:rsidR="00201B82" w:rsidRPr="00201B82" w:rsidRDefault="00201B82" w:rsidP="00201B82">
      <w:pPr>
        <w:autoSpaceDE w:val="0"/>
        <w:autoSpaceDN w:val="0"/>
        <w:adjustRightInd w:val="0"/>
        <w:rPr>
          <w:rFonts w:ascii="Arial" w:eastAsia="TimesNewRoman-Identity-H" w:hAnsi="Arial" w:cs="Arial"/>
          <w:lang w:val="ro-RO"/>
        </w:rPr>
      </w:pPr>
      <w:r w:rsidRPr="00201B82">
        <w:rPr>
          <w:rFonts w:ascii="Arial" w:eastAsia="TimesNewRoman-Identity-H" w:hAnsi="Arial" w:cs="Arial"/>
          <w:lang w:val="ro-RO"/>
        </w:rPr>
        <w:t>este o ieşire a decodificatorului de porturi.</w:t>
      </w:r>
    </w:p>
    <w:p w:rsidR="00201B82" w:rsidRPr="00201B82" w:rsidRDefault="00201B82" w:rsidP="00201B82">
      <w:pPr>
        <w:autoSpaceDE w:val="0"/>
        <w:autoSpaceDN w:val="0"/>
        <w:adjustRightInd w:val="0"/>
        <w:rPr>
          <w:rFonts w:ascii="Arial" w:eastAsia="TimesNewRoman-Identity-H" w:hAnsi="Arial" w:cs="Arial"/>
          <w:lang w:val="ro-RO"/>
        </w:rPr>
      </w:pPr>
      <w:r w:rsidRPr="00201B82">
        <w:rPr>
          <w:rFonts w:ascii="Arial" w:eastAsia="TimesNewRoman-Identity-H" w:hAnsi="Arial" w:cs="Arial"/>
          <w:lang w:val="ro-RO"/>
        </w:rPr>
        <w:t>Interfaţa paralelă este formată din 3 porturi de date(A,B,C) şi un port de comandă.</w:t>
      </w:r>
    </w:p>
    <w:p w:rsidR="00187F72" w:rsidRDefault="00187F72" w:rsidP="00201B82">
      <w:pPr>
        <w:ind w:firstLine="360"/>
        <w:rPr>
          <w:rFonts w:ascii="Arial" w:eastAsia="TimesNewRoman-Identity-H" w:hAnsi="Arial" w:cs="Arial"/>
          <w:lang w:val="ro-RO"/>
        </w:rPr>
      </w:pPr>
    </w:p>
    <w:p w:rsidR="00187F72" w:rsidRDefault="00187F72" w:rsidP="00201B82">
      <w:pPr>
        <w:ind w:firstLine="360"/>
        <w:rPr>
          <w:rFonts w:ascii="Arial" w:eastAsia="TimesNewRoman-Identity-H" w:hAnsi="Arial" w:cs="Arial"/>
          <w:lang w:val="ro-RO"/>
        </w:rPr>
      </w:pPr>
    </w:p>
    <w:p w:rsidR="00187F72" w:rsidRDefault="00187F72" w:rsidP="00201B82">
      <w:pPr>
        <w:ind w:firstLine="360"/>
        <w:rPr>
          <w:rFonts w:ascii="Arial" w:eastAsia="TimesNewRoman-Identity-H" w:hAnsi="Arial" w:cs="Arial"/>
          <w:lang w:val="ro-RO"/>
        </w:rPr>
      </w:pPr>
    </w:p>
    <w:p w:rsidR="00187F72" w:rsidRDefault="00187F72" w:rsidP="00201B82">
      <w:pPr>
        <w:ind w:firstLine="360"/>
        <w:rPr>
          <w:rFonts w:ascii="Arial" w:eastAsia="TimesNewRoman-Identity-H" w:hAnsi="Arial" w:cs="Arial"/>
          <w:lang w:val="ro-RO"/>
        </w:rPr>
      </w:pPr>
    </w:p>
    <w:p w:rsidR="00187F72" w:rsidRDefault="00187F72" w:rsidP="00201B82">
      <w:pPr>
        <w:ind w:firstLine="360"/>
        <w:rPr>
          <w:rFonts w:ascii="Arial" w:eastAsia="TimesNewRoman-Identity-H" w:hAnsi="Arial" w:cs="Arial"/>
          <w:lang w:val="ro-RO"/>
        </w:rPr>
      </w:pPr>
    </w:p>
    <w:p w:rsidR="00201B82" w:rsidRDefault="00201B82" w:rsidP="00201B82">
      <w:pPr>
        <w:ind w:firstLine="360"/>
        <w:rPr>
          <w:rFonts w:ascii="Arial" w:eastAsia="TimesNewRoman-Identity-H" w:hAnsi="Arial" w:cs="Arial"/>
          <w:lang w:val="ro-RO"/>
        </w:rPr>
      </w:pPr>
      <w:r w:rsidRPr="00201B82">
        <w:rPr>
          <w:rFonts w:ascii="Arial" w:eastAsia="TimesNewRoman-Identity-H" w:hAnsi="Arial" w:cs="Arial"/>
          <w:lang w:val="ro-RO"/>
        </w:rPr>
        <w:lastRenderedPageBreak/>
        <w:t>Adresele porturilor pentru prima poziţie a comutatorului:</w:t>
      </w:r>
    </w:p>
    <w:p w:rsidR="00187F72" w:rsidRDefault="00187F72" w:rsidP="002F36A2">
      <w:pPr>
        <w:pStyle w:val="Listparagraf"/>
        <w:numPr>
          <w:ilvl w:val="0"/>
          <w:numId w:val="15"/>
        </w:numPr>
        <w:rPr>
          <w:rFonts w:ascii="Arial" w:hAnsi="Arial" w:cs="Arial"/>
          <w:b/>
          <w:sz w:val="28"/>
          <w:szCs w:val="28"/>
          <w:lang w:val="ro-RO"/>
        </w:rPr>
      </w:pPr>
      <w:r>
        <w:rPr>
          <w:rFonts w:ascii="Arial" w:hAnsi="Arial" w:cs="Arial"/>
          <w:b/>
          <w:sz w:val="28"/>
          <w:szCs w:val="28"/>
          <w:lang w:val="ro-RO"/>
        </w:rPr>
        <w:t>A</w:t>
      </w:r>
      <w:r w:rsidR="001B06B9">
        <w:rPr>
          <w:rFonts w:ascii="Arial" w:hAnsi="Arial" w:cs="Arial"/>
          <w:b/>
          <w:sz w:val="28"/>
          <w:szCs w:val="28"/>
          <w:lang w:val="ro-RO"/>
        </w:rPr>
        <w:t>:</w:t>
      </w:r>
      <w:r w:rsidR="002F36A2">
        <w:rPr>
          <w:rFonts w:ascii="Arial" w:hAnsi="Arial" w:cs="Arial"/>
          <w:b/>
          <w:sz w:val="28"/>
          <w:szCs w:val="28"/>
          <w:lang w:val="ro-RO"/>
        </w:rPr>
        <w:tab/>
      </w:r>
      <w:r w:rsidR="002F36A2">
        <w:rPr>
          <w:rFonts w:ascii="Arial" w:hAnsi="Arial" w:cs="Arial"/>
          <w:b/>
          <w:sz w:val="28"/>
          <w:szCs w:val="28"/>
          <w:lang w:val="ro-RO"/>
        </w:rPr>
        <w:tab/>
      </w:r>
      <w:r w:rsidR="00632CD0">
        <w:rPr>
          <w:rFonts w:ascii="Arial" w:hAnsi="Arial" w:cs="Arial"/>
          <w:b/>
          <w:sz w:val="28"/>
          <w:szCs w:val="28"/>
          <w:lang w:val="ro-RO"/>
        </w:rPr>
        <w:tab/>
      </w:r>
      <w:r w:rsidR="002F36A2" w:rsidRPr="002F36A2">
        <w:rPr>
          <w:rFonts w:ascii="Arial" w:hAnsi="Arial" w:cs="Arial"/>
          <w:b/>
          <w:sz w:val="28"/>
          <w:szCs w:val="28"/>
          <w:lang w:val="ro-RO"/>
        </w:rPr>
        <w:t>0A50H</w:t>
      </w:r>
    </w:p>
    <w:p w:rsidR="00187F72" w:rsidRDefault="00187F72" w:rsidP="002F36A2">
      <w:pPr>
        <w:pStyle w:val="Listparagraf"/>
        <w:numPr>
          <w:ilvl w:val="0"/>
          <w:numId w:val="15"/>
        </w:numPr>
        <w:rPr>
          <w:rFonts w:ascii="Arial" w:hAnsi="Arial" w:cs="Arial"/>
          <w:b/>
          <w:sz w:val="28"/>
          <w:szCs w:val="28"/>
          <w:lang w:val="ro-RO"/>
        </w:rPr>
      </w:pPr>
      <w:r>
        <w:rPr>
          <w:rFonts w:ascii="Arial" w:hAnsi="Arial" w:cs="Arial"/>
          <w:b/>
          <w:sz w:val="28"/>
          <w:szCs w:val="28"/>
          <w:lang w:val="ro-RO"/>
        </w:rPr>
        <w:t>B</w:t>
      </w:r>
      <w:r w:rsidR="001B06B9">
        <w:rPr>
          <w:rFonts w:ascii="Arial" w:hAnsi="Arial" w:cs="Arial"/>
          <w:b/>
          <w:sz w:val="28"/>
          <w:szCs w:val="28"/>
          <w:lang w:val="ro-RO"/>
        </w:rPr>
        <w:t>:</w:t>
      </w:r>
      <w:r w:rsidR="002F36A2">
        <w:rPr>
          <w:rFonts w:ascii="Arial" w:hAnsi="Arial" w:cs="Arial"/>
          <w:b/>
          <w:sz w:val="28"/>
          <w:szCs w:val="28"/>
          <w:lang w:val="ro-RO"/>
        </w:rPr>
        <w:tab/>
      </w:r>
      <w:r w:rsidR="002F36A2">
        <w:rPr>
          <w:rFonts w:ascii="Arial" w:hAnsi="Arial" w:cs="Arial"/>
          <w:b/>
          <w:sz w:val="28"/>
          <w:szCs w:val="28"/>
          <w:lang w:val="ro-RO"/>
        </w:rPr>
        <w:tab/>
      </w:r>
      <w:r w:rsidR="00632CD0">
        <w:rPr>
          <w:rFonts w:ascii="Arial" w:hAnsi="Arial" w:cs="Arial"/>
          <w:b/>
          <w:sz w:val="28"/>
          <w:szCs w:val="28"/>
          <w:lang w:val="ro-RO"/>
        </w:rPr>
        <w:tab/>
      </w:r>
      <w:r w:rsidR="002F36A2">
        <w:rPr>
          <w:rFonts w:ascii="Arial" w:hAnsi="Arial" w:cs="Arial"/>
          <w:b/>
          <w:sz w:val="28"/>
          <w:szCs w:val="28"/>
          <w:lang w:val="ro-RO"/>
        </w:rPr>
        <w:t>0A51</w:t>
      </w:r>
      <w:r w:rsidR="002F36A2" w:rsidRPr="002F36A2">
        <w:rPr>
          <w:rFonts w:ascii="Arial" w:hAnsi="Arial" w:cs="Arial"/>
          <w:b/>
          <w:sz w:val="28"/>
          <w:szCs w:val="28"/>
          <w:lang w:val="ro-RO"/>
        </w:rPr>
        <w:t>H</w:t>
      </w:r>
    </w:p>
    <w:p w:rsidR="00187F72" w:rsidRDefault="00187F72" w:rsidP="002F36A2">
      <w:pPr>
        <w:pStyle w:val="Listparagraf"/>
        <w:numPr>
          <w:ilvl w:val="0"/>
          <w:numId w:val="15"/>
        </w:numPr>
        <w:rPr>
          <w:rFonts w:ascii="Arial" w:hAnsi="Arial" w:cs="Arial"/>
          <w:b/>
          <w:sz w:val="28"/>
          <w:szCs w:val="28"/>
          <w:lang w:val="ro-RO"/>
        </w:rPr>
      </w:pPr>
      <w:r>
        <w:rPr>
          <w:rFonts w:ascii="Arial" w:hAnsi="Arial" w:cs="Arial"/>
          <w:b/>
          <w:sz w:val="28"/>
          <w:szCs w:val="28"/>
          <w:lang w:val="ro-RO"/>
        </w:rPr>
        <w:t>C</w:t>
      </w:r>
      <w:r w:rsidR="001B06B9">
        <w:rPr>
          <w:rFonts w:ascii="Arial" w:hAnsi="Arial" w:cs="Arial"/>
          <w:b/>
          <w:sz w:val="28"/>
          <w:szCs w:val="28"/>
          <w:lang w:val="ro-RO"/>
        </w:rPr>
        <w:t>:</w:t>
      </w:r>
      <w:r w:rsidR="002F36A2">
        <w:rPr>
          <w:rFonts w:ascii="Arial" w:hAnsi="Arial" w:cs="Arial"/>
          <w:b/>
          <w:sz w:val="28"/>
          <w:szCs w:val="28"/>
          <w:lang w:val="ro-RO"/>
        </w:rPr>
        <w:tab/>
      </w:r>
      <w:r w:rsidR="002F36A2">
        <w:rPr>
          <w:rFonts w:ascii="Arial" w:hAnsi="Arial" w:cs="Arial"/>
          <w:b/>
          <w:sz w:val="28"/>
          <w:szCs w:val="28"/>
          <w:lang w:val="ro-RO"/>
        </w:rPr>
        <w:tab/>
      </w:r>
      <w:r w:rsidR="00632CD0">
        <w:rPr>
          <w:rFonts w:ascii="Arial" w:hAnsi="Arial" w:cs="Arial"/>
          <w:b/>
          <w:sz w:val="28"/>
          <w:szCs w:val="28"/>
          <w:lang w:val="ro-RO"/>
        </w:rPr>
        <w:tab/>
      </w:r>
      <w:r w:rsidR="002F36A2">
        <w:rPr>
          <w:rFonts w:ascii="Arial" w:hAnsi="Arial" w:cs="Arial"/>
          <w:b/>
          <w:sz w:val="28"/>
          <w:szCs w:val="28"/>
          <w:lang w:val="ro-RO"/>
        </w:rPr>
        <w:t>0A52</w:t>
      </w:r>
      <w:r w:rsidR="002F36A2" w:rsidRPr="002F36A2">
        <w:rPr>
          <w:rFonts w:ascii="Arial" w:hAnsi="Arial" w:cs="Arial"/>
          <w:b/>
          <w:sz w:val="28"/>
          <w:szCs w:val="28"/>
          <w:lang w:val="ro-RO"/>
        </w:rPr>
        <w:t>H</w:t>
      </w:r>
    </w:p>
    <w:p w:rsidR="00187F72" w:rsidRDefault="00187F72" w:rsidP="002F36A2">
      <w:pPr>
        <w:pStyle w:val="Listparagraf"/>
        <w:numPr>
          <w:ilvl w:val="0"/>
          <w:numId w:val="15"/>
        </w:numPr>
        <w:rPr>
          <w:rFonts w:ascii="Arial" w:hAnsi="Arial" w:cs="Arial"/>
          <w:b/>
          <w:sz w:val="28"/>
          <w:szCs w:val="28"/>
          <w:lang w:val="ro-RO"/>
        </w:rPr>
      </w:pPr>
      <w:r>
        <w:rPr>
          <w:rFonts w:ascii="Arial" w:hAnsi="Arial" w:cs="Arial"/>
          <w:b/>
          <w:sz w:val="28"/>
          <w:szCs w:val="28"/>
          <w:lang w:val="ro-RO"/>
        </w:rPr>
        <w:t>Comandă</w:t>
      </w:r>
      <w:r w:rsidR="001B06B9">
        <w:rPr>
          <w:rFonts w:ascii="Arial" w:hAnsi="Arial" w:cs="Arial"/>
          <w:b/>
          <w:sz w:val="28"/>
          <w:szCs w:val="28"/>
          <w:lang w:val="ro-RO"/>
        </w:rPr>
        <w:t>:</w:t>
      </w:r>
      <w:r w:rsidR="002F36A2">
        <w:rPr>
          <w:rFonts w:ascii="Arial" w:hAnsi="Arial" w:cs="Arial"/>
          <w:b/>
          <w:sz w:val="28"/>
          <w:szCs w:val="28"/>
          <w:lang w:val="ro-RO"/>
        </w:rPr>
        <w:tab/>
        <w:t>0A53</w:t>
      </w:r>
      <w:r w:rsidR="002F36A2" w:rsidRPr="002F36A2">
        <w:rPr>
          <w:rFonts w:ascii="Arial" w:hAnsi="Arial" w:cs="Arial"/>
          <w:b/>
          <w:sz w:val="28"/>
          <w:szCs w:val="28"/>
          <w:lang w:val="ro-RO"/>
        </w:rPr>
        <w:t>H</w:t>
      </w:r>
    </w:p>
    <w:p w:rsidR="00187F72" w:rsidRDefault="00187F72" w:rsidP="00187F72">
      <w:pPr>
        <w:ind w:firstLine="360"/>
        <w:rPr>
          <w:rFonts w:ascii="Arial" w:eastAsia="TimesNewRoman-Identity-H" w:hAnsi="Arial" w:cs="Arial"/>
          <w:lang w:val="ro-RO"/>
        </w:rPr>
      </w:pPr>
      <w:r w:rsidRPr="00187F72">
        <w:rPr>
          <w:rFonts w:ascii="Arial" w:eastAsiaTheme="minorHAnsi" w:hAnsi="Arial" w:cs="Arial"/>
          <w:lang w:val="ro-RO"/>
        </w:rPr>
        <w:t>Adresele porturilor pentru cea de-</w:t>
      </w:r>
      <w:r w:rsidRPr="00187F72">
        <w:rPr>
          <w:rFonts w:ascii="Arial" w:eastAsia="TimesNewRoman-Identity-H" w:hAnsi="Arial" w:cs="Arial"/>
          <w:lang w:val="ro-RO"/>
        </w:rPr>
        <w:t>a doua poziţie</w:t>
      </w:r>
      <w:r>
        <w:rPr>
          <w:rFonts w:ascii="Arial" w:eastAsia="TimesNewRoman-Identity-H" w:hAnsi="Arial" w:cs="Arial"/>
          <w:lang w:val="ro-RO"/>
        </w:rPr>
        <w:t>:</w:t>
      </w:r>
    </w:p>
    <w:p w:rsidR="004D4292" w:rsidRDefault="004D4292" w:rsidP="005526CD">
      <w:pPr>
        <w:pStyle w:val="Listparagraf"/>
        <w:numPr>
          <w:ilvl w:val="0"/>
          <w:numId w:val="16"/>
        </w:numPr>
        <w:rPr>
          <w:rFonts w:ascii="Arial" w:hAnsi="Arial" w:cs="Arial"/>
          <w:b/>
          <w:sz w:val="28"/>
          <w:szCs w:val="28"/>
          <w:lang w:val="ro-RO"/>
        </w:rPr>
      </w:pPr>
      <w:r>
        <w:rPr>
          <w:rFonts w:ascii="Arial" w:hAnsi="Arial" w:cs="Arial"/>
          <w:b/>
          <w:sz w:val="28"/>
          <w:szCs w:val="28"/>
          <w:lang w:val="ro-RO"/>
        </w:rPr>
        <w:t>A</w:t>
      </w:r>
      <w:r w:rsidR="001B06B9">
        <w:rPr>
          <w:rFonts w:ascii="Arial" w:hAnsi="Arial" w:cs="Arial"/>
          <w:b/>
          <w:sz w:val="28"/>
          <w:szCs w:val="28"/>
          <w:lang w:val="ro-RO"/>
        </w:rPr>
        <w:t>:</w:t>
      </w:r>
      <w:r w:rsidR="005526CD">
        <w:rPr>
          <w:rFonts w:ascii="Arial" w:hAnsi="Arial" w:cs="Arial"/>
          <w:b/>
          <w:sz w:val="28"/>
          <w:szCs w:val="28"/>
          <w:lang w:val="ro-RO"/>
        </w:rPr>
        <w:tab/>
      </w:r>
      <w:r w:rsidR="005526CD">
        <w:rPr>
          <w:rFonts w:ascii="Arial" w:hAnsi="Arial" w:cs="Arial"/>
          <w:b/>
          <w:sz w:val="28"/>
          <w:szCs w:val="28"/>
          <w:lang w:val="ro-RO"/>
        </w:rPr>
        <w:tab/>
      </w:r>
      <w:r w:rsidR="005526CD">
        <w:rPr>
          <w:rFonts w:ascii="Arial" w:hAnsi="Arial" w:cs="Arial"/>
          <w:b/>
          <w:sz w:val="28"/>
          <w:szCs w:val="28"/>
          <w:lang w:val="ro-RO"/>
        </w:rPr>
        <w:tab/>
      </w:r>
      <w:r w:rsidR="005526CD" w:rsidRPr="005526CD">
        <w:rPr>
          <w:rFonts w:ascii="Arial" w:hAnsi="Arial" w:cs="Arial"/>
          <w:b/>
          <w:sz w:val="28"/>
          <w:szCs w:val="28"/>
          <w:lang w:val="ro-RO"/>
        </w:rPr>
        <w:t>0B50H</w:t>
      </w:r>
    </w:p>
    <w:p w:rsidR="004D4292" w:rsidRDefault="004D4292" w:rsidP="005526CD">
      <w:pPr>
        <w:pStyle w:val="Listparagraf"/>
        <w:numPr>
          <w:ilvl w:val="0"/>
          <w:numId w:val="16"/>
        </w:numPr>
        <w:rPr>
          <w:rFonts w:ascii="Arial" w:hAnsi="Arial" w:cs="Arial"/>
          <w:b/>
          <w:sz w:val="28"/>
          <w:szCs w:val="28"/>
          <w:lang w:val="ro-RO"/>
        </w:rPr>
      </w:pPr>
      <w:r>
        <w:rPr>
          <w:rFonts w:ascii="Arial" w:hAnsi="Arial" w:cs="Arial"/>
          <w:b/>
          <w:sz w:val="28"/>
          <w:szCs w:val="28"/>
          <w:lang w:val="ro-RO"/>
        </w:rPr>
        <w:t>B</w:t>
      </w:r>
      <w:r w:rsidR="001B06B9">
        <w:rPr>
          <w:rFonts w:ascii="Arial" w:hAnsi="Arial" w:cs="Arial"/>
          <w:b/>
          <w:sz w:val="28"/>
          <w:szCs w:val="28"/>
          <w:lang w:val="ro-RO"/>
        </w:rPr>
        <w:t>:</w:t>
      </w:r>
      <w:r w:rsidR="005526CD">
        <w:rPr>
          <w:rFonts w:ascii="Arial" w:hAnsi="Arial" w:cs="Arial"/>
          <w:b/>
          <w:sz w:val="28"/>
          <w:szCs w:val="28"/>
          <w:lang w:val="ro-RO"/>
        </w:rPr>
        <w:tab/>
      </w:r>
      <w:r w:rsidR="005526CD">
        <w:rPr>
          <w:rFonts w:ascii="Arial" w:hAnsi="Arial" w:cs="Arial"/>
          <w:b/>
          <w:sz w:val="28"/>
          <w:szCs w:val="28"/>
          <w:lang w:val="ro-RO"/>
        </w:rPr>
        <w:tab/>
      </w:r>
      <w:r w:rsidR="005526CD">
        <w:rPr>
          <w:rFonts w:ascii="Arial" w:hAnsi="Arial" w:cs="Arial"/>
          <w:b/>
          <w:sz w:val="28"/>
          <w:szCs w:val="28"/>
          <w:lang w:val="ro-RO"/>
        </w:rPr>
        <w:tab/>
        <w:t>0B51</w:t>
      </w:r>
      <w:r w:rsidR="005526CD" w:rsidRPr="005526CD">
        <w:rPr>
          <w:rFonts w:ascii="Arial" w:hAnsi="Arial" w:cs="Arial"/>
          <w:b/>
          <w:sz w:val="28"/>
          <w:szCs w:val="28"/>
          <w:lang w:val="ro-RO"/>
        </w:rPr>
        <w:t>H</w:t>
      </w:r>
    </w:p>
    <w:p w:rsidR="004D4292" w:rsidRDefault="004D4292" w:rsidP="005526CD">
      <w:pPr>
        <w:pStyle w:val="Listparagraf"/>
        <w:numPr>
          <w:ilvl w:val="0"/>
          <w:numId w:val="16"/>
        </w:numPr>
        <w:rPr>
          <w:rFonts w:ascii="Arial" w:hAnsi="Arial" w:cs="Arial"/>
          <w:b/>
          <w:sz w:val="28"/>
          <w:szCs w:val="28"/>
          <w:lang w:val="ro-RO"/>
        </w:rPr>
      </w:pPr>
      <w:r>
        <w:rPr>
          <w:rFonts w:ascii="Arial" w:hAnsi="Arial" w:cs="Arial"/>
          <w:b/>
          <w:sz w:val="28"/>
          <w:szCs w:val="28"/>
          <w:lang w:val="ro-RO"/>
        </w:rPr>
        <w:t>C</w:t>
      </w:r>
      <w:r w:rsidR="001B06B9">
        <w:rPr>
          <w:rFonts w:ascii="Arial" w:hAnsi="Arial" w:cs="Arial"/>
          <w:b/>
          <w:sz w:val="28"/>
          <w:szCs w:val="28"/>
          <w:lang w:val="ro-RO"/>
        </w:rPr>
        <w:t>:</w:t>
      </w:r>
      <w:r w:rsidR="005526CD">
        <w:rPr>
          <w:rFonts w:ascii="Arial" w:hAnsi="Arial" w:cs="Arial"/>
          <w:b/>
          <w:sz w:val="28"/>
          <w:szCs w:val="28"/>
          <w:lang w:val="ro-RO"/>
        </w:rPr>
        <w:tab/>
      </w:r>
      <w:r w:rsidR="005526CD">
        <w:rPr>
          <w:rFonts w:ascii="Arial" w:hAnsi="Arial" w:cs="Arial"/>
          <w:b/>
          <w:sz w:val="28"/>
          <w:szCs w:val="28"/>
          <w:lang w:val="ro-RO"/>
        </w:rPr>
        <w:tab/>
      </w:r>
      <w:r w:rsidR="005526CD">
        <w:rPr>
          <w:rFonts w:ascii="Arial" w:hAnsi="Arial" w:cs="Arial"/>
          <w:b/>
          <w:sz w:val="28"/>
          <w:szCs w:val="28"/>
          <w:lang w:val="ro-RO"/>
        </w:rPr>
        <w:tab/>
        <w:t>0B52</w:t>
      </w:r>
      <w:r w:rsidR="005526CD" w:rsidRPr="005526CD">
        <w:rPr>
          <w:rFonts w:ascii="Arial" w:hAnsi="Arial" w:cs="Arial"/>
          <w:b/>
          <w:sz w:val="28"/>
          <w:szCs w:val="28"/>
          <w:lang w:val="ro-RO"/>
        </w:rPr>
        <w:t>H</w:t>
      </w:r>
    </w:p>
    <w:p w:rsidR="004D4292" w:rsidRPr="004D4292" w:rsidRDefault="00981FC3" w:rsidP="00A918EF">
      <w:pPr>
        <w:pStyle w:val="Listparagraf"/>
        <w:numPr>
          <w:ilvl w:val="0"/>
          <w:numId w:val="16"/>
        </w:numPr>
        <w:rPr>
          <w:rFonts w:ascii="Arial" w:hAnsi="Arial" w:cs="Arial"/>
          <w:b/>
          <w:sz w:val="28"/>
          <w:szCs w:val="28"/>
          <w:lang w:val="ro-RO"/>
        </w:rPr>
      </w:pPr>
      <w:r>
        <w:rPr>
          <w:rFonts w:ascii="Arial" w:hAnsi="Arial" w:cs="Arial"/>
          <w:b/>
          <w:sz w:val="28"/>
          <w:szCs w:val="28"/>
          <w:lang w:val="ro-RO"/>
        </w:rPr>
        <w:t>Comandă</w:t>
      </w:r>
      <w:r w:rsidR="001B06B9">
        <w:rPr>
          <w:rFonts w:ascii="Arial" w:hAnsi="Arial" w:cs="Arial"/>
          <w:b/>
          <w:sz w:val="28"/>
          <w:szCs w:val="28"/>
          <w:lang w:val="ro-RO"/>
        </w:rPr>
        <w:t>:</w:t>
      </w:r>
      <w:r w:rsidR="00A918EF">
        <w:rPr>
          <w:rFonts w:ascii="Arial" w:hAnsi="Arial" w:cs="Arial"/>
          <w:b/>
          <w:sz w:val="28"/>
          <w:szCs w:val="28"/>
          <w:lang w:val="ro-RO"/>
        </w:rPr>
        <w:tab/>
        <w:t>0B53</w:t>
      </w:r>
      <w:r w:rsidR="00A918EF" w:rsidRPr="00A918EF">
        <w:rPr>
          <w:rFonts w:ascii="Arial" w:hAnsi="Arial" w:cs="Arial"/>
          <w:b/>
          <w:sz w:val="28"/>
          <w:szCs w:val="28"/>
          <w:lang w:val="ro-RO"/>
        </w:rPr>
        <w:t>H</w:t>
      </w:r>
      <w:r w:rsidR="00A918EF">
        <w:rPr>
          <w:rFonts w:ascii="Arial" w:hAnsi="Arial" w:cs="Arial"/>
          <w:b/>
          <w:sz w:val="28"/>
          <w:szCs w:val="28"/>
          <w:lang w:val="ro-RO"/>
        </w:rPr>
        <w:tab/>
      </w:r>
    </w:p>
    <w:p w:rsidR="006F3003" w:rsidRPr="00DB3AA9" w:rsidRDefault="006F3003" w:rsidP="003803FE">
      <w:pPr>
        <w:ind w:firstLine="360"/>
        <w:rPr>
          <w:b/>
          <w:sz w:val="28"/>
          <w:szCs w:val="28"/>
          <w:lang w:val="ro-RO"/>
        </w:rPr>
      </w:pPr>
    </w:p>
    <w:p w:rsidR="00581DE3" w:rsidRDefault="00581DE3" w:rsidP="00EE7367">
      <w:pPr>
        <w:pStyle w:val="Listparagraf"/>
        <w:numPr>
          <w:ilvl w:val="0"/>
          <w:numId w:val="7"/>
        </w:numPr>
        <w:rPr>
          <w:sz w:val="28"/>
          <w:szCs w:val="28"/>
          <w:lang w:val="ro-RO"/>
        </w:rPr>
      </w:pPr>
      <w:r>
        <w:rPr>
          <w:sz w:val="28"/>
          <w:szCs w:val="28"/>
          <w:lang w:val="ro-RO"/>
        </w:rPr>
        <w:t>Minitastatura, afișajul și led-urile</w:t>
      </w:r>
    </w:p>
    <w:p w:rsidR="00373DFE" w:rsidRDefault="00373DFE" w:rsidP="00373DFE">
      <w:pPr>
        <w:rPr>
          <w:sz w:val="28"/>
          <w:szCs w:val="28"/>
          <w:lang w:val="ro-RO"/>
        </w:rPr>
      </w:pPr>
    </w:p>
    <w:p w:rsidR="00373DFE" w:rsidRDefault="00373DFE" w:rsidP="00B66CC6">
      <w:pPr>
        <w:ind w:left="9"/>
      </w:pPr>
      <w:r>
        <w:rPr>
          <w:sz w:val="28"/>
          <w:szCs w:val="28"/>
          <w:lang w:val="ro-RO"/>
        </w:rPr>
        <w:t xml:space="preserve">Minitastatura este formată din 9 contacte. </w:t>
      </w:r>
      <w:r w:rsidR="00C05626">
        <w:t>Pentru a identifica tasta acționată trebuie citită tastatura. Tastatura</w:t>
      </w:r>
      <w:r w:rsidR="00C05626" w:rsidRPr="00C16D9B">
        <w:t xml:space="preserve"> necesită două porturi pentru funcţionare</w:t>
      </w:r>
      <w:r w:rsidR="00C05626">
        <w:t>: unul de ieșire prin care se</w:t>
      </w:r>
      <w:r w:rsidR="00B66CC6">
        <w:t xml:space="preserve"> </w:t>
      </w:r>
      <w:r w:rsidR="00C05626">
        <w:t>activează coloana și unul de intrare prin care se citeşte linia activă</w:t>
      </w:r>
      <w:r w:rsidR="00C05626" w:rsidRPr="00C16D9B">
        <w:t>.</w:t>
      </w:r>
      <w:r w:rsidR="0010508F" w:rsidRPr="0010508F">
        <w:t xml:space="preserve"> </w:t>
      </w:r>
      <w:r w:rsidR="0010508F">
        <w:t>În portul de iesire se va scrie 0 logic numai pe o coloana, iar pe restul 1si se citesc linii. Daca pe o linie se detecteaza 0 logic atunci tasta a fost actionata.</w:t>
      </w:r>
      <w:r w:rsidR="005B1F7C" w:rsidRPr="005B1F7C">
        <w:t xml:space="preserve"> </w:t>
      </w:r>
      <w:r w:rsidR="005B1F7C">
        <w:t>C</w:t>
      </w:r>
      <w:r w:rsidR="005B1F7C" w:rsidRPr="005678D6">
        <w:t xml:space="preserve">onectarea minitastaturii la microsistem </w:t>
      </w:r>
      <w:r w:rsidR="005B1F7C">
        <w:t>se face cu ajutorul</w:t>
      </w:r>
      <w:r w:rsidR="005B1F7C" w:rsidRPr="005678D6">
        <w:t xml:space="preserve"> un</w:t>
      </w:r>
      <w:r w:rsidR="005B1F7C">
        <w:t>ui circuit 74LS373 (portul de ieșire) și</w:t>
      </w:r>
      <w:r w:rsidR="005B1F7C" w:rsidRPr="005678D6">
        <w:t xml:space="preserve"> </w:t>
      </w:r>
      <w:r w:rsidR="005B1F7C">
        <w:t xml:space="preserve">al </w:t>
      </w:r>
      <w:r w:rsidR="005B1F7C" w:rsidRPr="005678D6">
        <w:t>un</w:t>
      </w:r>
      <w:r w:rsidR="005B1F7C">
        <w:t>ui</w:t>
      </w:r>
      <w:r w:rsidR="005B1F7C" w:rsidRPr="005678D6">
        <w:t xml:space="preserve"> circuit 74LS244</w:t>
      </w:r>
      <w:r w:rsidR="005B1F7C">
        <w:t xml:space="preserve"> (portul de intrare)</w:t>
      </w:r>
      <w:r w:rsidR="005B1F7C" w:rsidRPr="005678D6">
        <w:t>.</w:t>
      </w:r>
    </w:p>
    <w:p w:rsidR="004B2F26" w:rsidRDefault="004B2F26" w:rsidP="00B66CC6">
      <w:pPr>
        <w:ind w:left="9"/>
      </w:pPr>
    </w:p>
    <w:p w:rsidR="004B2F26" w:rsidRDefault="004B2F26" w:rsidP="00B66CC6">
      <w:pPr>
        <w:ind w:left="9"/>
      </w:pPr>
      <w:r w:rsidRPr="00C941D0">
        <w:rPr>
          <w:b/>
        </w:rPr>
        <w:t>Led-urile</w:t>
      </w:r>
      <w:r w:rsidRPr="00C941D0">
        <w:t xml:space="preserve"> ( </w:t>
      </w:r>
      <w:r w:rsidRPr="00C941D0">
        <w:rPr>
          <w:b/>
        </w:rPr>
        <w:t>l</w:t>
      </w:r>
      <w:r w:rsidRPr="00C941D0">
        <w:t>ight-</w:t>
      </w:r>
      <w:r w:rsidRPr="00C941D0">
        <w:rPr>
          <w:b/>
        </w:rPr>
        <w:t>e</w:t>
      </w:r>
      <w:r w:rsidRPr="00C941D0">
        <w:t xml:space="preserve">mitting </w:t>
      </w:r>
      <w:r w:rsidRPr="00C941D0">
        <w:rPr>
          <w:b/>
        </w:rPr>
        <w:t>d</w:t>
      </w:r>
      <w:r>
        <w:t>iode) sunt diode semiconductoare ce emit</w:t>
      </w:r>
      <w:r w:rsidRPr="00C941D0">
        <w:t xml:space="preserve"> lumin</w:t>
      </w:r>
      <w:r>
        <w:t>ă la polarizarea directă a joncț</w:t>
      </w:r>
      <w:r w:rsidRPr="00C941D0">
        <w:t>iunii p-n.</w:t>
      </w:r>
      <w:r>
        <w:t xml:space="preserve"> Pentru ca un led sî fie aprins la ieșirea portului trebuie să fie 0 logic. Pentru acest microsistem se vor folosi 30 de led-uri </w:t>
      </w:r>
      <w:r w:rsidR="001A3A11">
        <w:t xml:space="preserve">uri gupate în 3 grupuri a cate 10 led-uri si cu ajutorul a 3 registre 74LS373 </w:t>
      </w:r>
      <w:r w:rsidR="001A3A11" w:rsidRPr="005678D6">
        <w:t>conectate la</w:t>
      </w:r>
      <w:r w:rsidR="001A3A11">
        <w:t xml:space="preserve"> magistrală, led-urile vor fi menținute aprinse sau stinse.</w:t>
      </w:r>
    </w:p>
    <w:p w:rsidR="00882494" w:rsidRDefault="00882494" w:rsidP="00B66CC6">
      <w:pPr>
        <w:ind w:left="9"/>
      </w:pPr>
    </w:p>
    <w:p w:rsidR="00882494" w:rsidRPr="00B66CC6" w:rsidRDefault="00C2586F" w:rsidP="00B66CC6">
      <w:pPr>
        <w:ind w:left="9"/>
      </w:pPr>
      <w:r>
        <w:rPr>
          <w:lang w:val="ro-RO"/>
        </w:rPr>
        <w:t>Cele zece</w:t>
      </w:r>
      <w:r w:rsidRPr="00D35A77">
        <w:rPr>
          <w:lang w:val="ro-RO"/>
        </w:rPr>
        <w:t xml:space="preserve"> ranguri ale </w:t>
      </w:r>
      <w:r w:rsidRPr="00D35A77">
        <w:rPr>
          <w:b/>
          <w:lang w:val="ro-RO"/>
        </w:rPr>
        <w:t>afi</w:t>
      </w:r>
      <w:r w:rsidRPr="00D35A77">
        <w:rPr>
          <w:rFonts w:hint="eastAsia"/>
          <w:b/>
          <w:lang w:val="ro-RO"/>
        </w:rPr>
        <w:t>ş</w:t>
      </w:r>
      <w:r w:rsidRPr="00D35A77">
        <w:rPr>
          <w:b/>
          <w:lang w:val="ro-RO"/>
        </w:rPr>
        <w:t>ajului</w:t>
      </w:r>
      <w:r w:rsidRPr="00D35A77">
        <w:rPr>
          <w:lang w:val="ro-RO"/>
        </w:rPr>
        <w:t xml:space="preserve"> cu segmente au fiecare c</w:t>
      </w:r>
      <w:r w:rsidRPr="00D35A77">
        <w:rPr>
          <w:rFonts w:hint="eastAsia"/>
          <w:lang w:val="ro-RO"/>
        </w:rPr>
        <w:t>â</w:t>
      </w:r>
      <w:r w:rsidRPr="00D35A77">
        <w:rPr>
          <w:lang w:val="ro-RO"/>
        </w:rPr>
        <w:t>te un port de ie</w:t>
      </w:r>
      <w:r w:rsidRPr="00D35A77">
        <w:rPr>
          <w:rFonts w:hint="eastAsia"/>
          <w:lang w:val="ro-RO"/>
        </w:rPr>
        <w:t>ş</w:t>
      </w:r>
      <w:r>
        <w:rPr>
          <w:lang w:val="ro-RO"/>
        </w:rPr>
        <w:t xml:space="preserve">ire. </w:t>
      </w:r>
      <w:r w:rsidRPr="00D35A77">
        <w:rPr>
          <w:lang w:val="ro-RO"/>
        </w:rPr>
        <w:t>Porturile afi</w:t>
      </w:r>
      <w:r w:rsidRPr="00D35A77">
        <w:rPr>
          <w:rFonts w:hint="eastAsia"/>
          <w:lang w:val="ro-RO"/>
        </w:rPr>
        <w:t>ş</w:t>
      </w:r>
      <w:r w:rsidRPr="00D35A77">
        <w:rPr>
          <w:lang w:val="ro-RO"/>
        </w:rPr>
        <w:t>ajului sunt registre 74LS373 ce au semnalele de selec</w:t>
      </w:r>
      <w:r w:rsidRPr="00D35A77">
        <w:rPr>
          <w:rFonts w:hint="eastAsia"/>
          <w:lang w:val="ro-RO"/>
        </w:rPr>
        <w:t>ţ</w:t>
      </w:r>
      <w:r>
        <w:rPr>
          <w:lang w:val="ro-RO"/>
        </w:rPr>
        <w:t xml:space="preserve">ie SA1, SA2, SA3...SA10, </w:t>
      </w:r>
      <w:r w:rsidRPr="00D35A77">
        <w:rPr>
          <w:lang w:val="ro-RO"/>
        </w:rPr>
        <w:t>care sunt ie</w:t>
      </w:r>
      <w:r w:rsidRPr="00D35A77">
        <w:rPr>
          <w:rFonts w:hint="eastAsia"/>
          <w:lang w:val="ro-RO"/>
        </w:rPr>
        <w:t>ş</w:t>
      </w:r>
      <w:r w:rsidRPr="00D35A77">
        <w:rPr>
          <w:lang w:val="ro-RO"/>
        </w:rPr>
        <w:t>iri ale decodificatorului de porturi</w:t>
      </w:r>
      <w:r>
        <w:rPr>
          <w:lang w:val="ro-RO"/>
        </w:rPr>
        <w:t>.</w:t>
      </w:r>
    </w:p>
    <w:p w:rsidR="0048536D" w:rsidRDefault="0048536D" w:rsidP="00EE7367">
      <w:pPr>
        <w:pStyle w:val="Listparagraf"/>
        <w:numPr>
          <w:ilvl w:val="0"/>
          <w:numId w:val="7"/>
        </w:numPr>
        <w:rPr>
          <w:sz w:val="28"/>
          <w:szCs w:val="28"/>
          <w:lang w:val="ro-RO"/>
        </w:rPr>
      </w:pPr>
      <w:r>
        <w:rPr>
          <w:sz w:val="28"/>
          <w:szCs w:val="28"/>
          <w:lang w:val="ro-RO"/>
        </w:rPr>
        <w:t>Rutinele de programare</w:t>
      </w: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464937">
      <w:pPr>
        <w:ind w:firstLine="360"/>
        <w:jc w:val="center"/>
        <w:rPr>
          <w:sz w:val="28"/>
          <w:szCs w:val="28"/>
          <w:lang w:val="ro-RO"/>
        </w:rPr>
      </w:pPr>
      <w:r>
        <w:rPr>
          <w:sz w:val="28"/>
          <w:szCs w:val="28"/>
          <w:lang w:val="ro-RO"/>
        </w:rPr>
        <w:t>Bibliografie</w:t>
      </w:r>
    </w:p>
    <w:p w:rsidR="00CB59CA" w:rsidRDefault="00CB59CA" w:rsidP="00CB59CA">
      <w:pPr>
        <w:jc w:val="center"/>
        <w:rPr>
          <w:sz w:val="28"/>
          <w:szCs w:val="28"/>
          <w:lang w:val="ro-RO"/>
        </w:rPr>
      </w:pPr>
    </w:p>
    <w:p w:rsidR="00581DE3" w:rsidRDefault="005C4D00" w:rsidP="00F27666">
      <w:pPr>
        <w:pStyle w:val="Listparagraf"/>
        <w:numPr>
          <w:ilvl w:val="0"/>
          <w:numId w:val="10"/>
        </w:numPr>
        <w:ind w:left="360"/>
        <w:rPr>
          <w:sz w:val="28"/>
          <w:szCs w:val="28"/>
          <w:lang w:val="ro-RO"/>
        </w:rPr>
      </w:pPr>
      <w:hyperlink r:id="rId17" w:history="1">
        <w:r w:rsidR="00F27666" w:rsidRPr="00F27666">
          <w:rPr>
            <w:rStyle w:val="Hyperlink"/>
            <w:sz w:val="28"/>
            <w:szCs w:val="28"/>
            <w:lang w:val="ro-RO"/>
          </w:rPr>
          <w:t>https://2it201jv.wordpress.com/2014/01/13/8086-pin-diagram/</w:t>
        </w:r>
      </w:hyperlink>
    </w:p>
    <w:p w:rsidR="001B02EF" w:rsidRPr="008E602D" w:rsidRDefault="005C4D00" w:rsidP="00F27666">
      <w:pPr>
        <w:pStyle w:val="Listparagraf"/>
        <w:numPr>
          <w:ilvl w:val="0"/>
          <w:numId w:val="10"/>
        </w:numPr>
        <w:ind w:left="360"/>
        <w:rPr>
          <w:rStyle w:val="Hyperlink"/>
          <w:color w:val="auto"/>
          <w:sz w:val="28"/>
          <w:szCs w:val="28"/>
          <w:u w:val="none"/>
          <w:lang w:val="ro-RO"/>
        </w:rPr>
      </w:pPr>
      <w:hyperlink r:id="rId18" w:history="1">
        <w:r w:rsidR="001B02EF" w:rsidRPr="001B02EF">
          <w:rPr>
            <w:rStyle w:val="Hyperlink"/>
            <w:sz w:val="28"/>
            <w:szCs w:val="28"/>
            <w:lang w:val="ro-RO"/>
          </w:rPr>
          <w:t>http://ece-research.unm.edu/jimp/310/slides/8086_chipset.html</w:t>
        </w:r>
      </w:hyperlink>
    </w:p>
    <w:p w:rsidR="008E602D" w:rsidRDefault="005C4D00" w:rsidP="00F27666">
      <w:pPr>
        <w:pStyle w:val="Listparagraf"/>
        <w:numPr>
          <w:ilvl w:val="0"/>
          <w:numId w:val="10"/>
        </w:numPr>
        <w:ind w:left="360"/>
        <w:rPr>
          <w:sz w:val="28"/>
          <w:szCs w:val="28"/>
          <w:lang w:val="ro-RO"/>
        </w:rPr>
      </w:pPr>
      <w:hyperlink r:id="rId19" w:history="1">
        <w:r w:rsidR="008E602D" w:rsidRPr="008E602D">
          <w:rPr>
            <w:rStyle w:val="Hyperlink"/>
            <w:sz w:val="28"/>
            <w:szCs w:val="28"/>
            <w:lang w:val="ro-RO"/>
          </w:rPr>
          <w:t>http://www.datasheetarchive.com/dl/37342da2d9f8f9fff3080b9f229ab58815f9b4/O/sram+62512</w:t>
        </w:r>
      </w:hyperlink>
    </w:p>
    <w:p w:rsidR="00236ADC" w:rsidRDefault="005C4D00" w:rsidP="001C0396">
      <w:pPr>
        <w:pStyle w:val="Listparagraf"/>
        <w:numPr>
          <w:ilvl w:val="0"/>
          <w:numId w:val="10"/>
        </w:numPr>
        <w:ind w:left="360"/>
        <w:rPr>
          <w:sz w:val="28"/>
          <w:szCs w:val="28"/>
          <w:lang w:val="ro-RO"/>
        </w:rPr>
      </w:pPr>
      <w:hyperlink r:id="rId20" w:history="1">
        <w:r w:rsidR="008E602D" w:rsidRPr="008E602D">
          <w:rPr>
            <w:rStyle w:val="Hyperlink"/>
            <w:sz w:val="28"/>
            <w:szCs w:val="28"/>
            <w:lang w:val="ro-RO"/>
          </w:rPr>
          <w:t>http://www.futurlec.com/Memory/27C1024-120.shtml</w:t>
        </w:r>
      </w:hyperlink>
    </w:p>
    <w:p w:rsidR="00236ADC" w:rsidRPr="003803FE" w:rsidRDefault="005C4D00" w:rsidP="001C0396">
      <w:pPr>
        <w:pStyle w:val="Listparagraf"/>
        <w:numPr>
          <w:ilvl w:val="0"/>
          <w:numId w:val="10"/>
        </w:numPr>
        <w:ind w:left="360"/>
        <w:rPr>
          <w:rStyle w:val="Hyperlink"/>
          <w:color w:val="auto"/>
          <w:sz w:val="28"/>
          <w:szCs w:val="28"/>
          <w:u w:val="none"/>
          <w:lang w:val="ro-RO"/>
        </w:rPr>
      </w:pPr>
      <w:hyperlink r:id="rId21" w:history="1">
        <w:r w:rsidR="00236ADC" w:rsidRPr="00236ADC">
          <w:rPr>
            <w:rStyle w:val="Hyperlink"/>
            <w:sz w:val="28"/>
            <w:szCs w:val="28"/>
            <w:lang w:val="ro-RO"/>
          </w:rPr>
          <w:t>https://www.digchip.com/datasheets/parts/datasheet/272/27C1024-85.</w:t>
        </w:r>
        <w:r w:rsidR="00236ADC" w:rsidRPr="00236ADC">
          <w:rPr>
            <w:rStyle w:val="Hyperlink"/>
            <w:sz w:val="28"/>
            <w:szCs w:val="28"/>
            <w:lang w:val="ro-RO"/>
          </w:rPr>
          <w:t>p</w:t>
        </w:r>
        <w:r w:rsidR="00236ADC" w:rsidRPr="00236ADC">
          <w:rPr>
            <w:rStyle w:val="Hyperlink"/>
            <w:sz w:val="28"/>
            <w:szCs w:val="28"/>
            <w:lang w:val="ro-RO"/>
          </w:rPr>
          <w:t>hp</w:t>
        </w:r>
      </w:hyperlink>
    </w:p>
    <w:p w:rsidR="003803FE" w:rsidRDefault="005C4D00" w:rsidP="001C0396">
      <w:pPr>
        <w:pStyle w:val="Listparagraf"/>
        <w:numPr>
          <w:ilvl w:val="0"/>
          <w:numId w:val="10"/>
        </w:numPr>
        <w:ind w:left="360"/>
        <w:rPr>
          <w:sz w:val="28"/>
          <w:szCs w:val="28"/>
          <w:lang w:val="ro-RO"/>
        </w:rPr>
      </w:pPr>
      <w:hyperlink r:id="rId22" w:history="1">
        <w:r w:rsidR="003803FE" w:rsidRPr="003803FE">
          <w:rPr>
            <w:rStyle w:val="Hyperlink"/>
            <w:sz w:val="28"/>
            <w:szCs w:val="28"/>
            <w:lang w:val="ro-RO"/>
          </w:rPr>
          <w:t>http://iota.ee.tuiasi.ro/~czet/Curs/Teledata/Cap4_Interfete_seriale.pdf</w:t>
        </w:r>
      </w:hyperlink>
    </w:p>
    <w:p w:rsidR="007F439A" w:rsidRDefault="005C4D00" w:rsidP="001C0396">
      <w:pPr>
        <w:pStyle w:val="Listparagraf"/>
        <w:numPr>
          <w:ilvl w:val="0"/>
          <w:numId w:val="10"/>
        </w:numPr>
        <w:ind w:left="360"/>
        <w:rPr>
          <w:sz w:val="28"/>
          <w:szCs w:val="28"/>
          <w:lang w:val="ro-RO"/>
        </w:rPr>
      </w:pPr>
      <w:hyperlink r:id="rId23" w:history="1">
        <w:r w:rsidR="007F439A" w:rsidRPr="007F439A">
          <w:rPr>
            <w:rStyle w:val="Hyperlink"/>
            <w:sz w:val="28"/>
            <w:szCs w:val="28"/>
            <w:lang w:val="ro-RO"/>
          </w:rPr>
          <w:t>https://en.wikipedia.org/wiki/Intel_8251</w:t>
        </w:r>
      </w:hyperlink>
    </w:p>
    <w:p w:rsidR="009D43DB" w:rsidRDefault="005C4D00" w:rsidP="001C0396">
      <w:pPr>
        <w:pStyle w:val="Listparagraf"/>
        <w:numPr>
          <w:ilvl w:val="0"/>
          <w:numId w:val="10"/>
        </w:numPr>
        <w:ind w:left="360"/>
        <w:rPr>
          <w:sz w:val="28"/>
          <w:szCs w:val="28"/>
          <w:lang w:val="ro-RO"/>
        </w:rPr>
      </w:pPr>
      <w:hyperlink r:id="rId24" w:history="1">
        <w:r w:rsidR="009D43DB" w:rsidRPr="009D43DB">
          <w:rPr>
            <w:rStyle w:val="Hyperlink"/>
            <w:sz w:val="28"/>
            <w:szCs w:val="28"/>
            <w:lang w:val="ro-RO"/>
          </w:rPr>
          <w:t>https://sites.google.com/site/disciplinapmd/</w:t>
        </w:r>
      </w:hyperlink>
    </w:p>
    <w:p w:rsidR="0020713B" w:rsidRPr="00F2083C" w:rsidRDefault="005C4D00" w:rsidP="001C0396">
      <w:pPr>
        <w:pStyle w:val="Listparagraf"/>
        <w:numPr>
          <w:ilvl w:val="0"/>
          <w:numId w:val="10"/>
        </w:numPr>
        <w:ind w:left="360"/>
        <w:rPr>
          <w:rStyle w:val="Hyperlink"/>
          <w:color w:val="auto"/>
          <w:sz w:val="28"/>
          <w:szCs w:val="28"/>
          <w:u w:val="none"/>
          <w:lang w:val="ro-RO"/>
        </w:rPr>
      </w:pPr>
      <w:hyperlink r:id="rId25" w:history="1">
        <w:r w:rsidR="0020713B" w:rsidRPr="0020713B">
          <w:rPr>
            <w:rStyle w:val="Hyperlink"/>
            <w:sz w:val="28"/>
            <w:szCs w:val="28"/>
            <w:lang w:val="ro-RO"/>
          </w:rPr>
          <w:t>http://www.electronics.dit.ie/staff/tscarff/8251usart/8251.htm</w:t>
        </w:r>
      </w:hyperlink>
    </w:p>
    <w:p w:rsidR="00F2083C" w:rsidRPr="00236ADC" w:rsidRDefault="005C4D00" w:rsidP="001C0396">
      <w:pPr>
        <w:pStyle w:val="Listparagraf"/>
        <w:numPr>
          <w:ilvl w:val="0"/>
          <w:numId w:val="10"/>
        </w:numPr>
        <w:ind w:left="360"/>
        <w:rPr>
          <w:sz w:val="28"/>
          <w:szCs w:val="28"/>
          <w:lang w:val="ro-RO"/>
        </w:rPr>
      </w:pPr>
      <w:hyperlink r:id="rId26" w:history="1">
        <w:r w:rsidR="00F2083C" w:rsidRPr="00F2083C">
          <w:rPr>
            <w:rStyle w:val="Hyperlink"/>
            <w:sz w:val="28"/>
            <w:szCs w:val="28"/>
            <w:lang w:val="ro-RO"/>
          </w:rPr>
          <w:t>http://pdf1.alldatasheet.com/datasheet-pdf/view/66100/INTEL/8255A.html</w:t>
        </w:r>
      </w:hyperlink>
    </w:p>
    <w:p w:rsidR="00F66EFF" w:rsidRDefault="00F66EFF" w:rsidP="001C0396">
      <w:pPr>
        <w:pStyle w:val="Listparagraf"/>
        <w:rPr>
          <w:sz w:val="32"/>
          <w:szCs w:val="32"/>
        </w:rPr>
      </w:pPr>
    </w:p>
    <w:p w:rsidR="001C0396" w:rsidRDefault="001C0396" w:rsidP="00F66EFF">
      <w:pPr>
        <w:pStyle w:val="Listparagraf"/>
        <w:rPr>
          <w:sz w:val="32"/>
          <w:szCs w:val="32"/>
        </w:rPr>
      </w:pPr>
    </w:p>
    <w:p w:rsidR="00F66EFF" w:rsidRDefault="00F66EFF" w:rsidP="005A7C62">
      <w:pPr>
        <w:jc w:val="center"/>
        <w:rPr>
          <w:sz w:val="32"/>
          <w:szCs w:val="32"/>
        </w:rPr>
      </w:pPr>
    </w:p>
    <w:p w:rsidR="00F66EFF" w:rsidRDefault="00F66EFF" w:rsidP="00F66EFF">
      <w:pPr>
        <w:rPr>
          <w:sz w:val="32"/>
          <w:szCs w:val="32"/>
        </w:rPr>
      </w:pPr>
    </w:p>
    <w:p w:rsidR="00F66EFF" w:rsidRPr="00F66EFF" w:rsidRDefault="00F66EFF" w:rsidP="00F66EFF">
      <w:pPr>
        <w:rPr>
          <w:sz w:val="32"/>
          <w:szCs w:val="32"/>
        </w:rPr>
      </w:pPr>
    </w:p>
    <w:p w:rsidR="00632A75" w:rsidRDefault="00632A75" w:rsidP="001D29CC">
      <w:pPr>
        <w:jc w:val="center"/>
        <w:rPr>
          <w:b/>
          <w:sz w:val="40"/>
          <w:szCs w:val="40"/>
        </w:rPr>
      </w:pPr>
    </w:p>
    <w:p w:rsidR="00632A75" w:rsidRPr="001D29CC" w:rsidRDefault="00632A75" w:rsidP="00632A75">
      <w:pPr>
        <w:rPr>
          <w:b/>
          <w:sz w:val="40"/>
          <w:szCs w:val="40"/>
        </w:rPr>
      </w:pPr>
    </w:p>
    <w:p w:rsidR="001D29CC" w:rsidRDefault="001D29CC" w:rsidP="00F8657F">
      <w:pPr>
        <w:jc w:val="both"/>
        <w:rPr>
          <w:sz w:val="36"/>
          <w:szCs w:val="36"/>
        </w:rPr>
      </w:pPr>
    </w:p>
    <w:p w:rsidR="001D29CC" w:rsidRDefault="001D29CC"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Pr="001D29CC" w:rsidRDefault="001B02EF" w:rsidP="001B02EF">
      <w:pPr>
        <w:rPr>
          <w:sz w:val="40"/>
          <w:szCs w:val="40"/>
        </w:rPr>
      </w:pPr>
    </w:p>
    <w:sectPr w:rsidR="001B02EF" w:rsidRPr="001D29CC" w:rsidSect="00F8657F">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43" w:usb2="00000009" w:usb3="00000000" w:csb0="000001F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0111"/>
    <w:multiLevelType w:val="hybridMultilevel"/>
    <w:tmpl w:val="37B228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EE81573"/>
    <w:multiLevelType w:val="hybridMultilevel"/>
    <w:tmpl w:val="4260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1129E"/>
    <w:multiLevelType w:val="hybridMultilevel"/>
    <w:tmpl w:val="97E8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81110"/>
    <w:multiLevelType w:val="hybridMultilevel"/>
    <w:tmpl w:val="6F5C766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20966475"/>
    <w:multiLevelType w:val="hybridMultilevel"/>
    <w:tmpl w:val="3DAC43A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15:restartNumberingAfterBreak="0">
    <w:nsid w:val="21225ECF"/>
    <w:multiLevelType w:val="hybridMultilevel"/>
    <w:tmpl w:val="CA3C0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31125"/>
    <w:multiLevelType w:val="hybridMultilevel"/>
    <w:tmpl w:val="48A8C164"/>
    <w:lvl w:ilvl="0" w:tplc="D5D4C856">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7" w15:restartNumberingAfterBreak="0">
    <w:nsid w:val="39290993"/>
    <w:multiLevelType w:val="hybridMultilevel"/>
    <w:tmpl w:val="F86619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3FA6136E"/>
    <w:multiLevelType w:val="hybridMultilevel"/>
    <w:tmpl w:val="3B5CCBB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43037D66"/>
    <w:multiLevelType w:val="hybridMultilevel"/>
    <w:tmpl w:val="E5A4895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3757E50"/>
    <w:multiLevelType w:val="hybridMultilevel"/>
    <w:tmpl w:val="2250BD5E"/>
    <w:lvl w:ilvl="0" w:tplc="11D2FE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41E61"/>
    <w:multiLevelType w:val="hybridMultilevel"/>
    <w:tmpl w:val="5F1E6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C100D"/>
    <w:multiLevelType w:val="hybridMultilevel"/>
    <w:tmpl w:val="0D1EB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6A1744"/>
    <w:multiLevelType w:val="hybridMultilevel"/>
    <w:tmpl w:val="78EEAA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70FE0EA7"/>
    <w:multiLevelType w:val="hybridMultilevel"/>
    <w:tmpl w:val="7FC2B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BC4023"/>
    <w:multiLevelType w:val="hybridMultilevel"/>
    <w:tmpl w:val="E264C948"/>
    <w:lvl w:ilvl="0" w:tplc="11D2FE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2D1F5A"/>
    <w:multiLevelType w:val="hybridMultilevel"/>
    <w:tmpl w:val="CDEC5612"/>
    <w:lvl w:ilvl="0" w:tplc="11D2FE7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106EE1"/>
    <w:multiLevelType w:val="hybridMultilevel"/>
    <w:tmpl w:val="11DED578"/>
    <w:lvl w:ilvl="0" w:tplc="11D2FE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12"/>
  </w:num>
  <w:num w:numId="7">
    <w:abstractNumId w:val="14"/>
  </w:num>
  <w:num w:numId="8">
    <w:abstractNumId w:val="10"/>
  </w:num>
  <w:num w:numId="9">
    <w:abstractNumId w:val="17"/>
  </w:num>
  <w:num w:numId="10">
    <w:abstractNumId w:val="16"/>
  </w:num>
  <w:num w:numId="11">
    <w:abstractNumId w:val="2"/>
  </w:num>
  <w:num w:numId="12">
    <w:abstractNumId w:val="1"/>
  </w:num>
  <w:num w:numId="13">
    <w:abstractNumId w:val="7"/>
  </w:num>
  <w:num w:numId="14">
    <w:abstractNumId w:val="0"/>
  </w:num>
  <w:num w:numId="15">
    <w:abstractNumId w:val="3"/>
  </w:num>
  <w:num w:numId="16">
    <w:abstractNumId w:val="4"/>
  </w:num>
  <w:num w:numId="17">
    <w:abstractNumId w:val="13"/>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74"/>
    <w:rsid w:val="00000EDA"/>
    <w:rsid w:val="00012B28"/>
    <w:rsid w:val="00015CE9"/>
    <w:rsid w:val="00062A36"/>
    <w:rsid w:val="00066373"/>
    <w:rsid w:val="000A388A"/>
    <w:rsid w:val="000B1392"/>
    <w:rsid w:val="000C396C"/>
    <w:rsid w:val="000C6F26"/>
    <w:rsid w:val="000E5E9E"/>
    <w:rsid w:val="00102D97"/>
    <w:rsid w:val="0010508F"/>
    <w:rsid w:val="00140DDF"/>
    <w:rsid w:val="00143392"/>
    <w:rsid w:val="00143E41"/>
    <w:rsid w:val="0017770D"/>
    <w:rsid w:val="0018178F"/>
    <w:rsid w:val="00185FD5"/>
    <w:rsid w:val="00187F72"/>
    <w:rsid w:val="001A3A11"/>
    <w:rsid w:val="001B02EF"/>
    <w:rsid w:val="001B06B9"/>
    <w:rsid w:val="001C0396"/>
    <w:rsid w:val="001D29CC"/>
    <w:rsid w:val="001D47B4"/>
    <w:rsid w:val="001F516E"/>
    <w:rsid w:val="00201B82"/>
    <w:rsid w:val="0020713B"/>
    <w:rsid w:val="00210E88"/>
    <w:rsid w:val="00223CC3"/>
    <w:rsid w:val="00236ADC"/>
    <w:rsid w:val="002405F1"/>
    <w:rsid w:val="00257307"/>
    <w:rsid w:val="00283B84"/>
    <w:rsid w:val="002A211E"/>
    <w:rsid w:val="002C19D6"/>
    <w:rsid w:val="002E05C6"/>
    <w:rsid w:val="002F03F5"/>
    <w:rsid w:val="002F07B7"/>
    <w:rsid w:val="002F36A2"/>
    <w:rsid w:val="002F4EBB"/>
    <w:rsid w:val="002F65F2"/>
    <w:rsid w:val="003219C1"/>
    <w:rsid w:val="003660EF"/>
    <w:rsid w:val="00373DFE"/>
    <w:rsid w:val="00375C74"/>
    <w:rsid w:val="003803FE"/>
    <w:rsid w:val="003804F2"/>
    <w:rsid w:val="00383CBB"/>
    <w:rsid w:val="003A333E"/>
    <w:rsid w:val="003A4842"/>
    <w:rsid w:val="003C0B77"/>
    <w:rsid w:val="003D7B72"/>
    <w:rsid w:val="003E41CC"/>
    <w:rsid w:val="003F1E48"/>
    <w:rsid w:val="004065B3"/>
    <w:rsid w:val="00412F9B"/>
    <w:rsid w:val="004148B5"/>
    <w:rsid w:val="004230DC"/>
    <w:rsid w:val="00434BB1"/>
    <w:rsid w:val="00436009"/>
    <w:rsid w:val="00454DF0"/>
    <w:rsid w:val="00464937"/>
    <w:rsid w:val="00483447"/>
    <w:rsid w:val="0048536D"/>
    <w:rsid w:val="00486268"/>
    <w:rsid w:val="00486F1A"/>
    <w:rsid w:val="004928FF"/>
    <w:rsid w:val="004959E5"/>
    <w:rsid w:val="004B2F26"/>
    <w:rsid w:val="004C5A8E"/>
    <w:rsid w:val="004D07C2"/>
    <w:rsid w:val="004D4292"/>
    <w:rsid w:val="004E043A"/>
    <w:rsid w:val="004E167A"/>
    <w:rsid w:val="00536CD7"/>
    <w:rsid w:val="005526CD"/>
    <w:rsid w:val="00563291"/>
    <w:rsid w:val="00581DE3"/>
    <w:rsid w:val="00581F8D"/>
    <w:rsid w:val="005921B6"/>
    <w:rsid w:val="005A00D7"/>
    <w:rsid w:val="005A4637"/>
    <w:rsid w:val="005A7C62"/>
    <w:rsid w:val="005B1F7C"/>
    <w:rsid w:val="005B3C29"/>
    <w:rsid w:val="005C4D00"/>
    <w:rsid w:val="005E5D8A"/>
    <w:rsid w:val="005E7FC0"/>
    <w:rsid w:val="005F6C3A"/>
    <w:rsid w:val="005F72C6"/>
    <w:rsid w:val="0061480C"/>
    <w:rsid w:val="00627365"/>
    <w:rsid w:val="00631CF4"/>
    <w:rsid w:val="00632A75"/>
    <w:rsid w:val="00632CD0"/>
    <w:rsid w:val="00657345"/>
    <w:rsid w:val="00681680"/>
    <w:rsid w:val="006A328E"/>
    <w:rsid w:val="006A39A5"/>
    <w:rsid w:val="006B550A"/>
    <w:rsid w:val="006E1740"/>
    <w:rsid w:val="006F3003"/>
    <w:rsid w:val="006F449A"/>
    <w:rsid w:val="00755589"/>
    <w:rsid w:val="00772A5E"/>
    <w:rsid w:val="00781206"/>
    <w:rsid w:val="00793604"/>
    <w:rsid w:val="007D5C99"/>
    <w:rsid w:val="007D675C"/>
    <w:rsid w:val="007E62EB"/>
    <w:rsid w:val="007F439A"/>
    <w:rsid w:val="00803012"/>
    <w:rsid w:val="00820252"/>
    <w:rsid w:val="00826886"/>
    <w:rsid w:val="008748CE"/>
    <w:rsid w:val="00882494"/>
    <w:rsid w:val="00882B46"/>
    <w:rsid w:val="008A78B1"/>
    <w:rsid w:val="008C06ED"/>
    <w:rsid w:val="008D0C4D"/>
    <w:rsid w:val="008D6A2B"/>
    <w:rsid w:val="008D7DFB"/>
    <w:rsid w:val="008E602D"/>
    <w:rsid w:val="008E7C29"/>
    <w:rsid w:val="009073EB"/>
    <w:rsid w:val="00920509"/>
    <w:rsid w:val="009417FB"/>
    <w:rsid w:val="00962B73"/>
    <w:rsid w:val="00973C20"/>
    <w:rsid w:val="00974AD6"/>
    <w:rsid w:val="00981FC3"/>
    <w:rsid w:val="009942A0"/>
    <w:rsid w:val="009A7726"/>
    <w:rsid w:val="009C2CE3"/>
    <w:rsid w:val="009C3975"/>
    <w:rsid w:val="009D1D00"/>
    <w:rsid w:val="009D43DB"/>
    <w:rsid w:val="009E526C"/>
    <w:rsid w:val="00A01510"/>
    <w:rsid w:val="00A05EEF"/>
    <w:rsid w:val="00A06DE0"/>
    <w:rsid w:val="00A11F0C"/>
    <w:rsid w:val="00A43E4A"/>
    <w:rsid w:val="00A65AB2"/>
    <w:rsid w:val="00A918EF"/>
    <w:rsid w:val="00A954B2"/>
    <w:rsid w:val="00AA4461"/>
    <w:rsid w:val="00AA4AF3"/>
    <w:rsid w:val="00AC4F30"/>
    <w:rsid w:val="00AE3AA2"/>
    <w:rsid w:val="00B0795E"/>
    <w:rsid w:val="00B1063F"/>
    <w:rsid w:val="00B12B2E"/>
    <w:rsid w:val="00B16933"/>
    <w:rsid w:val="00B377E2"/>
    <w:rsid w:val="00B40269"/>
    <w:rsid w:val="00B66CC6"/>
    <w:rsid w:val="00B93498"/>
    <w:rsid w:val="00BC2E0D"/>
    <w:rsid w:val="00BC7792"/>
    <w:rsid w:val="00BF3B52"/>
    <w:rsid w:val="00C05626"/>
    <w:rsid w:val="00C0753C"/>
    <w:rsid w:val="00C25198"/>
    <w:rsid w:val="00C2586F"/>
    <w:rsid w:val="00C311DE"/>
    <w:rsid w:val="00C441C0"/>
    <w:rsid w:val="00C46197"/>
    <w:rsid w:val="00C50760"/>
    <w:rsid w:val="00C54114"/>
    <w:rsid w:val="00C56A34"/>
    <w:rsid w:val="00C61A52"/>
    <w:rsid w:val="00C71720"/>
    <w:rsid w:val="00CA0F0B"/>
    <w:rsid w:val="00CB1BE4"/>
    <w:rsid w:val="00CB59CA"/>
    <w:rsid w:val="00CC003D"/>
    <w:rsid w:val="00CE4FC7"/>
    <w:rsid w:val="00CF0B23"/>
    <w:rsid w:val="00D02422"/>
    <w:rsid w:val="00D06DF4"/>
    <w:rsid w:val="00D07437"/>
    <w:rsid w:val="00D247D1"/>
    <w:rsid w:val="00D25A77"/>
    <w:rsid w:val="00D334A0"/>
    <w:rsid w:val="00D400B2"/>
    <w:rsid w:val="00D535A8"/>
    <w:rsid w:val="00D53725"/>
    <w:rsid w:val="00DB3AA9"/>
    <w:rsid w:val="00DD1F95"/>
    <w:rsid w:val="00DE29FE"/>
    <w:rsid w:val="00E02DF1"/>
    <w:rsid w:val="00E03D27"/>
    <w:rsid w:val="00E10447"/>
    <w:rsid w:val="00E573F8"/>
    <w:rsid w:val="00E61F50"/>
    <w:rsid w:val="00E64EBE"/>
    <w:rsid w:val="00E718B1"/>
    <w:rsid w:val="00E733DD"/>
    <w:rsid w:val="00EA38D9"/>
    <w:rsid w:val="00EA7DAD"/>
    <w:rsid w:val="00EB2E45"/>
    <w:rsid w:val="00EC3ED0"/>
    <w:rsid w:val="00ED59F4"/>
    <w:rsid w:val="00EE7367"/>
    <w:rsid w:val="00EF609B"/>
    <w:rsid w:val="00F179D8"/>
    <w:rsid w:val="00F2083C"/>
    <w:rsid w:val="00F27666"/>
    <w:rsid w:val="00F65757"/>
    <w:rsid w:val="00F66EFF"/>
    <w:rsid w:val="00F8657F"/>
    <w:rsid w:val="00F90D7C"/>
    <w:rsid w:val="00F932A2"/>
    <w:rsid w:val="00F9695A"/>
    <w:rsid w:val="00FB4546"/>
    <w:rsid w:val="00FD2B8C"/>
    <w:rsid w:val="00FE53C5"/>
    <w:rsid w:val="00FF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F1C8"/>
  <w15:chartTrackingRefBased/>
  <w15:docId w15:val="{D3626CAC-49B9-4FE2-85CE-A195BD837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C06ED"/>
    <w:pPr>
      <w:spacing w:after="0" w:line="240" w:lineRule="auto"/>
    </w:pPr>
    <w:rPr>
      <w:rFonts w:ascii="Times New Roman" w:eastAsia="Times New Roman" w:hAnsi="Times New Roman" w:cs="Times New Roman"/>
      <w:sz w:val="24"/>
      <w:szCs w:val="24"/>
    </w:rPr>
  </w:style>
  <w:style w:type="paragraph" w:styleId="Titlu1">
    <w:name w:val="heading 1"/>
    <w:basedOn w:val="Normal"/>
    <w:next w:val="Normal"/>
    <w:link w:val="Titlu1Caracter"/>
    <w:qFormat/>
    <w:rsid w:val="008C06ED"/>
    <w:pPr>
      <w:keepNext/>
      <w:ind w:left="720" w:firstLine="720"/>
      <w:outlineLvl w:val="0"/>
    </w:pPr>
    <w:rPr>
      <w:b/>
      <w:sz w:val="32"/>
      <w:szCs w:val="28"/>
      <w:lang w:val="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8C06ED"/>
    <w:rPr>
      <w:rFonts w:ascii="Times New Roman" w:eastAsia="Times New Roman" w:hAnsi="Times New Roman" w:cs="Times New Roman"/>
      <w:b/>
      <w:sz w:val="32"/>
      <w:szCs w:val="28"/>
      <w:lang w:val="en-GB"/>
    </w:rPr>
  </w:style>
  <w:style w:type="paragraph" w:styleId="Listparagraf">
    <w:name w:val="List Paragraph"/>
    <w:basedOn w:val="Normal"/>
    <w:uiPriority w:val="34"/>
    <w:qFormat/>
    <w:rsid w:val="00E718B1"/>
    <w:pPr>
      <w:ind w:left="720"/>
      <w:contextualSpacing/>
    </w:pPr>
  </w:style>
  <w:style w:type="character" w:styleId="Hyperlink">
    <w:name w:val="Hyperlink"/>
    <w:basedOn w:val="Fontdeparagrafimplicit"/>
    <w:uiPriority w:val="99"/>
    <w:unhideWhenUsed/>
    <w:rsid w:val="00CB59CA"/>
    <w:rPr>
      <w:color w:val="0563C1" w:themeColor="hyperlink"/>
      <w:u w:val="single"/>
    </w:rPr>
  </w:style>
  <w:style w:type="table" w:styleId="Tabelgril">
    <w:name w:val="Table Grid"/>
    <w:basedOn w:val="TabelNormal"/>
    <w:uiPriority w:val="39"/>
    <w:rsid w:val="00143E41"/>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
    <w:name w:val="caption"/>
    <w:basedOn w:val="Normal"/>
    <w:next w:val="Normal"/>
    <w:uiPriority w:val="35"/>
    <w:unhideWhenUsed/>
    <w:qFormat/>
    <w:rsid w:val="00AA4AF3"/>
    <w:pPr>
      <w:spacing w:after="200"/>
    </w:pPr>
    <w:rPr>
      <w:i/>
      <w:iCs/>
      <w:color w:val="44546A" w:themeColor="text2"/>
      <w:sz w:val="18"/>
      <w:szCs w:val="18"/>
    </w:rPr>
  </w:style>
  <w:style w:type="character" w:styleId="HyperlinkParcurs">
    <w:name w:val="FollowedHyperlink"/>
    <w:basedOn w:val="Fontdeparagrafimplicit"/>
    <w:uiPriority w:val="99"/>
    <w:semiHidden/>
    <w:unhideWhenUsed/>
    <w:rsid w:val="00434BB1"/>
    <w:rPr>
      <w:color w:val="954F72" w:themeColor="followedHyperlink"/>
      <w:u w:val="single"/>
    </w:rPr>
  </w:style>
  <w:style w:type="paragraph" w:styleId="Frspaiere">
    <w:name w:val="No Spacing"/>
    <w:link w:val="FrspaiereCaracter"/>
    <w:uiPriority w:val="1"/>
    <w:qFormat/>
    <w:rsid w:val="00486268"/>
    <w:pPr>
      <w:spacing w:after="0" w:line="240" w:lineRule="auto"/>
    </w:pPr>
    <w:rPr>
      <w:rFonts w:ascii="Times New Roman" w:eastAsia="Times New Roman" w:hAnsi="Times New Roman" w:cs="Times New Roman"/>
      <w:sz w:val="24"/>
      <w:szCs w:val="24"/>
    </w:rPr>
  </w:style>
  <w:style w:type="character" w:customStyle="1" w:styleId="FrspaiereCaracter">
    <w:name w:val="Fără spațiere Caracter"/>
    <w:basedOn w:val="Fontdeparagrafimplicit"/>
    <w:link w:val="Frspaiere"/>
    <w:uiPriority w:val="1"/>
    <w:rsid w:val="00486268"/>
    <w:rPr>
      <w:rFonts w:ascii="Times New Roman" w:eastAsia="Times New Roman" w:hAnsi="Times New Roman" w:cs="Times New Roman"/>
      <w:sz w:val="24"/>
      <w:szCs w:val="24"/>
    </w:rPr>
  </w:style>
  <w:style w:type="paragraph" w:styleId="NormalWeb">
    <w:name w:val="Normal (Web)"/>
    <w:basedOn w:val="Normal"/>
    <w:uiPriority w:val="99"/>
    <w:semiHidden/>
    <w:unhideWhenUsed/>
    <w:rsid w:val="003804F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89680">
      <w:bodyDiv w:val="1"/>
      <w:marLeft w:val="0"/>
      <w:marRight w:val="0"/>
      <w:marTop w:val="0"/>
      <w:marBottom w:val="0"/>
      <w:divBdr>
        <w:top w:val="none" w:sz="0" w:space="0" w:color="auto"/>
        <w:left w:val="none" w:sz="0" w:space="0" w:color="auto"/>
        <w:bottom w:val="none" w:sz="0" w:space="0" w:color="auto"/>
        <w:right w:val="none" w:sz="0" w:space="0" w:color="auto"/>
      </w:divBdr>
      <w:divsChild>
        <w:div w:id="1948735313">
          <w:marLeft w:val="0"/>
          <w:marRight w:val="0"/>
          <w:marTop w:val="0"/>
          <w:marBottom w:val="0"/>
          <w:divBdr>
            <w:top w:val="none" w:sz="0" w:space="0" w:color="auto"/>
            <w:left w:val="none" w:sz="0" w:space="0" w:color="auto"/>
            <w:bottom w:val="none" w:sz="0" w:space="0" w:color="auto"/>
            <w:right w:val="none" w:sz="0" w:space="0" w:color="auto"/>
          </w:divBdr>
        </w:div>
        <w:div w:id="1685981891">
          <w:marLeft w:val="0"/>
          <w:marRight w:val="0"/>
          <w:marTop w:val="0"/>
          <w:marBottom w:val="0"/>
          <w:divBdr>
            <w:top w:val="none" w:sz="0" w:space="0" w:color="auto"/>
            <w:left w:val="none" w:sz="0" w:space="0" w:color="auto"/>
            <w:bottom w:val="none" w:sz="0" w:space="0" w:color="auto"/>
            <w:right w:val="none" w:sz="0" w:space="0" w:color="auto"/>
          </w:divBdr>
        </w:div>
        <w:div w:id="1623533066">
          <w:marLeft w:val="0"/>
          <w:marRight w:val="0"/>
          <w:marTop w:val="0"/>
          <w:marBottom w:val="0"/>
          <w:divBdr>
            <w:top w:val="none" w:sz="0" w:space="0" w:color="auto"/>
            <w:left w:val="none" w:sz="0" w:space="0" w:color="auto"/>
            <w:bottom w:val="none" w:sz="0" w:space="0" w:color="auto"/>
            <w:right w:val="none" w:sz="0" w:space="0" w:color="auto"/>
          </w:divBdr>
        </w:div>
        <w:div w:id="1682850278">
          <w:marLeft w:val="0"/>
          <w:marRight w:val="0"/>
          <w:marTop w:val="0"/>
          <w:marBottom w:val="0"/>
          <w:divBdr>
            <w:top w:val="none" w:sz="0" w:space="0" w:color="auto"/>
            <w:left w:val="none" w:sz="0" w:space="0" w:color="auto"/>
            <w:bottom w:val="none" w:sz="0" w:space="0" w:color="auto"/>
            <w:right w:val="none" w:sz="0" w:space="0" w:color="auto"/>
          </w:divBdr>
        </w:div>
        <w:div w:id="895746304">
          <w:marLeft w:val="0"/>
          <w:marRight w:val="0"/>
          <w:marTop w:val="0"/>
          <w:marBottom w:val="0"/>
          <w:divBdr>
            <w:top w:val="none" w:sz="0" w:space="0" w:color="auto"/>
            <w:left w:val="none" w:sz="0" w:space="0" w:color="auto"/>
            <w:bottom w:val="none" w:sz="0" w:space="0" w:color="auto"/>
            <w:right w:val="none" w:sz="0" w:space="0" w:color="auto"/>
          </w:divBdr>
        </w:div>
        <w:div w:id="1747801162">
          <w:marLeft w:val="0"/>
          <w:marRight w:val="0"/>
          <w:marTop w:val="0"/>
          <w:marBottom w:val="0"/>
          <w:divBdr>
            <w:top w:val="none" w:sz="0" w:space="0" w:color="auto"/>
            <w:left w:val="none" w:sz="0" w:space="0" w:color="auto"/>
            <w:bottom w:val="none" w:sz="0" w:space="0" w:color="auto"/>
            <w:right w:val="none" w:sz="0" w:space="0" w:color="auto"/>
          </w:divBdr>
        </w:div>
        <w:div w:id="1238320814">
          <w:marLeft w:val="0"/>
          <w:marRight w:val="0"/>
          <w:marTop w:val="0"/>
          <w:marBottom w:val="0"/>
          <w:divBdr>
            <w:top w:val="none" w:sz="0" w:space="0" w:color="auto"/>
            <w:left w:val="none" w:sz="0" w:space="0" w:color="auto"/>
            <w:bottom w:val="none" w:sz="0" w:space="0" w:color="auto"/>
            <w:right w:val="none" w:sz="0" w:space="0" w:color="auto"/>
          </w:divBdr>
        </w:div>
      </w:divsChild>
    </w:div>
    <w:div w:id="558595970">
      <w:bodyDiv w:val="1"/>
      <w:marLeft w:val="0"/>
      <w:marRight w:val="0"/>
      <w:marTop w:val="0"/>
      <w:marBottom w:val="0"/>
      <w:divBdr>
        <w:top w:val="none" w:sz="0" w:space="0" w:color="auto"/>
        <w:left w:val="none" w:sz="0" w:space="0" w:color="auto"/>
        <w:bottom w:val="none" w:sz="0" w:space="0" w:color="auto"/>
        <w:right w:val="none" w:sz="0" w:space="0" w:color="auto"/>
      </w:divBdr>
    </w:div>
    <w:div w:id="669525172">
      <w:bodyDiv w:val="1"/>
      <w:marLeft w:val="0"/>
      <w:marRight w:val="0"/>
      <w:marTop w:val="0"/>
      <w:marBottom w:val="0"/>
      <w:divBdr>
        <w:top w:val="none" w:sz="0" w:space="0" w:color="auto"/>
        <w:left w:val="none" w:sz="0" w:space="0" w:color="auto"/>
        <w:bottom w:val="none" w:sz="0" w:space="0" w:color="auto"/>
        <w:right w:val="none" w:sz="0" w:space="0" w:color="auto"/>
      </w:divBdr>
    </w:div>
    <w:div w:id="840899140">
      <w:bodyDiv w:val="1"/>
      <w:marLeft w:val="0"/>
      <w:marRight w:val="0"/>
      <w:marTop w:val="0"/>
      <w:marBottom w:val="0"/>
      <w:divBdr>
        <w:top w:val="none" w:sz="0" w:space="0" w:color="auto"/>
        <w:left w:val="none" w:sz="0" w:space="0" w:color="auto"/>
        <w:bottom w:val="none" w:sz="0" w:space="0" w:color="auto"/>
        <w:right w:val="none" w:sz="0" w:space="0" w:color="auto"/>
      </w:divBdr>
    </w:div>
    <w:div w:id="1104225377">
      <w:bodyDiv w:val="1"/>
      <w:marLeft w:val="0"/>
      <w:marRight w:val="0"/>
      <w:marTop w:val="0"/>
      <w:marBottom w:val="0"/>
      <w:divBdr>
        <w:top w:val="none" w:sz="0" w:space="0" w:color="auto"/>
        <w:left w:val="none" w:sz="0" w:space="0" w:color="auto"/>
        <w:bottom w:val="none" w:sz="0" w:space="0" w:color="auto"/>
        <w:right w:val="none" w:sz="0" w:space="0" w:color="auto"/>
      </w:divBdr>
    </w:div>
    <w:div w:id="1186211467">
      <w:bodyDiv w:val="1"/>
      <w:marLeft w:val="0"/>
      <w:marRight w:val="0"/>
      <w:marTop w:val="0"/>
      <w:marBottom w:val="0"/>
      <w:divBdr>
        <w:top w:val="none" w:sz="0" w:space="0" w:color="auto"/>
        <w:left w:val="none" w:sz="0" w:space="0" w:color="auto"/>
        <w:bottom w:val="none" w:sz="0" w:space="0" w:color="auto"/>
        <w:right w:val="none" w:sz="0" w:space="0" w:color="auto"/>
      </w:divBdr>
      <w:divsChild>
        <w:div w:id="982150500">
          <w:marLeft w:val="0"/>
          <w:marRight w:val="0"/>
          <w:marTop w:val="0"/>
          <w:marBottom w:val="0"/>
          <w:divBdr>
            <w:top w:val="none" w:sz="0" w:space="0" w:color="auto"/>
            <w:left w:val="none" w:sz="0" w:space="0" w:color="auto"/>
            <w:bottom w:val="none" w:sz="0" w:space="0" w:color="auto"/>
            <w:right w:val="none" w:sz="0" w:space="0" w:color="auto"/>
          </w:divBdr>
        </w:div>
        <w:div w:id="1352947818">
          <w:marLeft w:val="0"/>
          <w:marRight w:val="0"/>
          <w:marTop w:val="0"/>
          <w:marBottom w:val="0"/>
          <w:divBdr>
            <w:top w:val="none" w:sz="0" w:space="0" w:color="auto"/>
            <w:left w:val="none" w:sz="0" w:space="0" w:color="auto"/>
            <w:bottom w:val="none" w:sz="0" w:space="0" w:color="auto"/>
            <w:right w:val="none" w:sz="0" w:space="0" w:color="auto"/>
          </w:divBdr>
        </w:div>
        <w:div w:id="1945069626">
          <w:marLeft w:val="0"/>
          <w:marRight w:val="0"/>
          <w:marTop w:val="0"/>
          <w:marBottom w:val="0"/>
          <w:divBdr>
            <w:top w:val="none" w:sz="0" w:space="0" w:color="auto"/>
            <w:left w:val="none" w:sz="0" w:space="0" w:color="auto"/>
            <w:bottom w:val="none" w:sz="0" w:space="0" w:color="auto"/>
            <w:right w:val="none" w:sz="0" w:space="0" w:color="auto"/>
          </w:divBdr>
        </w:div>
        <w:div w:id="242035728">
          <w:marLeft w:val="0"/>
          <w:marRight w:val="0"/>
          <w:marTop w:val="0"/>
          <w:marBottom w:val="0"/>
          <w:divBdr>
            <w:top w:val="none" w:sz="0" w:space="0" w:color="auto"/>
            <w:left w:val="none" w:sz="0" w:space="0" w:color="auto"/>
            <w:bottom w:val="none" w:sz="0" w:space="0" w:color="auto"/>
            <w:right w:val="none" w:sz="0" w:space="0" w:color="auto"/>
          </w:divBdr>
        </w:div>
        <w:div w:id="1889339886">
          <w:marLeft w:val="0"/>
          <w:marRight w:val="0"/>
          <w:marTop w:val="0"/>
          <w:marBottom w:val="0"/>
          <w:divBdr>
            <w:top w:val="none" w:sz="0" w:space="0" w:color="auto"/>
            <w:left w:val="none" w:sz="0" w:space="0" w:color="auto"/>
            <w:bottom w:val="none" w:sz="0" w:space="0" w:color="auto"/>
            <w:right w:val="none" w:sz="0" w:space="0" w:color="auto"/>
          </w:divBdr>
        </w:div>
        <w:div w:id="61608971">
          <w:marLeft w:val="0"/>
          <w:marRight w:val="0"/>
          <w:marTop w:val="0"/>
          <w:marBottom w:val="0"/>
          <w:divBdr>
            <w:top w:val="none" w:sz="0" w:space="0" w:color="auto"/>
            <w:left w:val="none" w:sz="0" w:space="0" w:color="auto"/>
            <w:bottom w:val="none" w:sz="0" w:space="0" w:color="auto"/>
            <w:right w:val="none" w:sz="0" w:space="0" w:color="auto"/>
          </w:divBdr>
        </w:div>
        <w:div w:id="144585980">
          <w:marLeft w:val="0"/>
          <w:marRight w:val="0"/>
          <w:marTop w:val="0"/>
          <w:marBottom w:val="0"/>
          <w:divBdr>
            <w:top w:val="none" w:sz="0" w:space="0" w:color="auto"/>
            <w:left w:val="none" w:sz="0" w:space="0" w:color="auto"/>
            <w:bottom w:val="none" w:sz="0" w:space="0" w:color="auto"/>
            <w:right w:val="none" w:sz="0" w:space="0" w:color="auto"/>
          </w:divBdr>
        </w:div>
        <w:div w:id="1181049559">
          <w:marLeft w:val="0"/>
          <w:marRight w:val="0"/>
          <w:marTop w:val="0"/>
          <w:marBottom w:val="0"/>
          <w:divBdr>
            <w:top w:val="none" w:sz="0" w:space="0" w:color="auto"/>
            <w:left w:val="none" w:sz="0" w:space="0" w:color="auto"/>
            <w:bottom w:val="none" w:sz="0" w:space="0" w:color="auto"/>
            <w:right w:val="none" w:sz="0" w:space="0" w:color="auto"/>
          </w:divBdr>
        </w:div>
        <w:div w:id="2131507990">
          <w:marLeft w:val="0"/>
          <w:marRight w:val="0"/>
          <w:marTop w:val="0"/>
          <w:marBottom w:val="0"/>
          <w:divBdr>
            <w:top w:val="none" w:sz="0" w:space="0" w:color="auto"/>
            <w:left w:val="none" w:sz="0" w:space="0" w:color="auto"/>
            <w:bottom w:val="none" w:sz="0" w:space="0" w:color="auto"/>
            <w:right w:val="none" w:sz="0" w:space="0" w:color="auto"/>
          </w:divBdr>
        </w:div>
        <w:div w:id="1517113154">
          <w:marLeft w:val="0"/>
          <w:marRight w:val="0"/>
          <w:marTop w:val="0"/>
          <w:marBottom w:val="0"/>
          <w:divBdr>
            <w:top w:val="none" w:sz="0" w:space="0" w:color="auto"/>
            <w:left w:val="none" w:sz="0" w:space="0" w:color="auto"/>
            <w:bottom w:val="none" w:sz="0" w:space="0" w:color="auto"/>
            <w:right w:val="none" w:sz="0" w:space="0" w:color="auto"/>
          </w:divBdr>
        </w:div>
      </w:divsChild>
    </w:div>
    <w:div w:id="1377511230">
      <w:bodyDiv w:val="1"/>
      <w:marLeft w:val="0"/>
      <w:marRight w:val="0"/>
      <w:marTop w:val="0"/>
      <w:marBottom w:val="0"/>
      <w:divBdr>
        <w:top w:val="none" w:sz="0" w:space="0" w:color="auto"/>
        <w:left w:val="none" w:sz="0" w:space="0" w:color="auto"/>
        <w:bottom w:val="none" w:sz="0" w:space="0" w:color="auto"/>
        <w:right w:val="none" w:sz="0" w:space="0" w:color="auto"/>
      </w:divBdr>
    </w:div>
    <w:div w:id="20883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hyperlink" Target="http://ece-research.unm.edu/jimp/310/slides/8086_chipset.html" TargetMode="External"/><Relationship Id="rId26" Type="http://schemas.openxmlformats.org/officeDocument/2006/relationships/hyperlink" Target="http://pdf1.alldatasheet.com/datasheet-pdf/view/66100/INTEL/8255A.html" TargetMode="External"/><Relationship Id="rId3" Type="http://schemas.openxmlformats.org/officeDocument/2006/relationships/settings" Target="settings.xml"/><Relationship Id="rId21" Type="http://schemas.openxmlformats.org/officeDocument/2006/relationships/hyperlink" Target="https://www.digchip.com/datasheets/parts/datasheet/272/27C1024-85.php" TargetMode="External"/><Relationship Id="rId7" Type="http://schemas.openxmlformats.org/officeDocument/2006/relationships/image" Target="media/image3.emf"/><Relationship Id="rId12" Type="http://schemas.openxmlformats.org/officeDocument/2006/relationships/hyperlink" Target="https://en.wikipedia.org/wiki/USART" TargetMode="External"/><Relationship Id="rId17" Type="http://schemas.openxmlformats.org/officeDocument/2006/relationships/hyperlink" Target="https://2it201jv.wordpress.com/2014/01/13/8086-pin-diagram/" TargetMode="External"/><Relationship Id="rId25" Type="http://schemas.openxmlformats.org/officeDocument/2006/relationships/hyperlink" Target="http://www.electronics.dit.ie/staff/tscarff/8251usart/8251.ht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futurlec.com/Memory/27C1024-120.s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24" Type="http://schemas.openxmlformats.org/officeDocument/2006/relationships/hyperlink" Target="https://sites.google.com/site/disciplinapmd/" TargetMode="External"/><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hyperlink" Target="https://en.wikipedia.org/wiki/Intel_8251" TargetMode="External"/><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www.datasheetarchive.com/dl/37342da2d9f8f9fff3080b9f229ab58815f9b4/O/sram+62512"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9.png"/><Relationship Id="rId22" Type="http://schemas.openxmlformats.org/officeDocument/2006/relationships/hyperlink" Target="http://iota.ee.tuiasi.ro/~czet/Curs/Teledata/Cap4_Interfete_seriale.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18</Pages>
  <Words>2287</Words>
  <Characters>13271</Characters>
  <Application>Microsoft Office Word</Application>
  <DocSecurity>0</DocSecurity>
  <Lines>110</Lines>
  <Paragraphs>31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Banarescu Cristian</dc:creator>
  <cp:keywords/>
  <dc:description/>
  <cp:lastModifiedBy>Cristian Bănărescu</cp:lastModifiedBy>
  <cp:revision>229</cp:revision>
  <dcterms:created xsi:type="dcterms:W3CDTF">2016-11-09T10:08:00Z</dcterms:created>
  <dcterms:modified xsi:type="dcterms:W3CDTF">2016-12-11T11:04:00Z</dcterms:modified>
</cp:coreProperties>
</file>