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15B2E" w14:textId="33D2F9F9" w:rsidR="00203B35" w:rsidRPr="009E6CC5" w:rsidRDefault="00203B35" w:rsidP="00203B35">
      <w:pPr>
        <w:jc w:val="center"/>
        <w:rPr>
          <w:rFonts w:ascii="Arial" w:hAnsi="Arial" w:cs="Arial"/>
          <w:b/>
          <w:sz w:val="28"/>
          <w:szCs w:val="24"/>
        </w:rPr>
      </w:pPr>
      <w:r w:rsidRPr="009E6CC5">
        <w:rPr>
          <w:rFonts w:ascii="Arial" w:hAnsi="Arial" w:cs="Arial"/>
          <w:b/>
          <w:sz w:val="28"/>
          <w:szCs w:val="24"/>
        </w:rPr>
        <w:t>Práctica Clasificación</w:t>
      </w:r>
    </w:p>
    <w:p w14:paraId="5531A9DB" w14:textId="0FB070F2" w:rsidR="003A08EF" w:rsidRDefault="004D7891" w:rsidP="003A08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Presentar un análisis de la matriz de confusión obtenida luego de realizar la práctica,</w:t>
      </w:r>
      <w:r w:rsidR="00A123A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123A4">
        <w:rPr>
          <w:rFonts w:ascii="Arial" w:hAnsi="Arial" w:cs="Arial"/>
          <w:sz w:val="24"/>
          <w:szCs w:val="24"/>
        </w:rPr>
        <w:t xml:space="preserve">cómo interpreta los valores de </w:t>
      </w:r>
      <w:proofErr w:type="spellStart"/>
      <w:r w:rsidR="00A123A4">
        <w:rPr>
          <w:rFonts w:ascii="Arial" w:hAnsi="Arial" w:cs="Arial"/>
          <w:sz w:val="24"/>
          <w:szCs w:val="24"/>
        </w:rPr>
        <w:t>recall</w:t>
      </w:r>
      <w:proofErr w:type="spellEnd"/>
      <w:r w:rsidR="00A123A4">
        <w:rPr>
          <w:rFonts w:ascii="Arial" w:hAnsi="Arial" w:cs="Arial"/>
          <w:sz w:val="24"/>
          <w:szCs w:val="24"/>
        </w:rPr>
        <w:t xml:space="preserve"> y de precisión más altos y más bajos?</w:t>
      </w:r>
      <w:proofErr w:type="gramEnd"/>
    </w:p>
    <w:p w14:paraId="377B7C1E" w14:textId="7642F5E9" w:rsidR="008F5C56" w:rsidRDefault="008F5C56" w:rsidP="003A08EF">
      <w:pPr>
        <w:jc w:val="both"/>
        <w:rPr>
          <w:rFonts w:ascii="Arial" w:hAnsi="Arial" w:cs="Arial"/>
          <w:sz w:val="24"/>
          <w:szCs w:val="24"/>
        </w:rPr>
      </w:pPr>
      <w:r w:rsidRPr="003A08EF">
        <w:rPr>
          <w:rFonts w:ascii="Arial" w:hAnsi="Arial" w:cs="Arial"/>
          <w:sz w:val="24"/>
          <w:szCs w:val="24"/>
        </w:rPr>
        <w:t>Trabajar con</w:t>
      </w:r>
      <w:r w:rsidR="004D7891">
        <w:rPr>
          <w:rFonts w:ascii="Arial" w:hAnsi="Arial" w:cs="Arial"/>
          <w:sz w:val="24"/>
          <w:szCs w:val="24"/>
        </w:rPr>
        <w:t xml:space="preserve"> las primera</w:t>
      </w:r>
      <w:r w:rsidR="009E6CC5">
        <w:rPr>
          <w:rFonts w:ascii="Arial" w:hAnsi="Arial" w:cs="Arial"/>
          <w:sz w:val="24"/>
          <w:szCs w:val="24"/>
        </w:rPr>
        <w:t>s</w:t>
      </w:r>
      <w:r w:rsidR="004D7891">
        <w:rPr>
          <w:rFonts w:ascii="Arial" w:hAnsi="Arial" w:cs="Arial"/>
          <w:sz w:val="24"/>
          <w:szCs w:val="24"/>
        </w:rPr>
        <w:t xml:space="preserve"> 10 000 filas de</w:t>
      </w:r>
      <w:r w:rsidRPr="003A08EF">
        <w:rPr>
          <w:rFonts w:ascii="Arial" w:hAnsi="Arial" w:cs="Arial"/>
          <w:sz w:val="24"/>
          <w:szCs w:val="24"/>
        </w:rPr>
        <w:t xml:space="preserve">l </w:t>
      </w:r>
      <w:proofErr w:type="spellStart"/>
      <w:r w:rsidRPr="003A08EF">
        <w:rPr>
          <w:rFonts w:ascii="Arial" w:hAnsi="Arial" w:cs="Arial"/>
          <w:sz w:val="24"/>
          <w:szCs w:val="24"/>
        </w:rPr>
        <w:t>dataset</w:t>
      </w:r>
      <w:proofErr w:type="spellEnd"/>
      <w:r w:rsidRPr="003A08EF">
        <w:rPr>
          <w:rFonts w:ascii="Arial" w:hAnsi="Arial" w:cs="Arial"/>
          <w:sz w:val="24"/>
          <w:szCs w:val="24"/>
        </w:rPr>
        <w:t xml:space="preserve"> train.csv </w:t>
      </w:r>
      <w:r w:rsidR="004D7891">
        <w:rPr>
          <w:rFonts w:ascii="Arial" w:hAnsi="Arial" w:cs="Arial"/>
          <w:sz w:val="24"/>
          <w:szCs w:val="24"/>
        </w:rPr>
        <w:t xml:space="preserve">que se encuentra disponible en: </w:t>
      </w:r>
      <w:hyperlink r:id="rId5" w:history="1">
        <w:r w:rsidR="004D7891" w:rsidRPr="00737FA1">
          <w:rPr>
            <w:rStyle w:val="Hipervnculo"/>
            <w:rFonts w:ascii="Arial" w:hAnsi="Arial" w:cs="Arial"/>
            <w:sz w:val="24"/>
            <w:szCs w:val="24"/>
          </w:rPr>
          <w:t>https://www.kaggle.com/c/digit-recognizer/data</w:t>
        </w:r>
      </w:hyperlink>
      <w:r w:rsidR="004D7891">
        <w:rPr>
          <w:rFonts w:ascii="Arial" w:hAnsi="Arial" w:cs="Arial"/>
          <w:sz w:val="24"/>
          <w:szCs w:val="24"/>
        </w:rPr>
        <w:t xml:space="preserve"> </w:t>
      </w:r>
    </w:p>
    <w:p w14:paraId="175562DE" w14:textId="2CAA3AB7" w:rsidR="008F5C56" w:rsidRPr="003A08EF" w:rsidRDefault="008F5C56" w:rsidP="003A08EF">
      <w:pPr>
        <w:jc w:val="both"/>
        <w:rPr>
          <w:rFonts w:ascii="Arial" w:hAnsi="Arial" w:cs="Arial"/>
          <w:sz w:val="24"/>
          <w:szCs w:val="24"/>
        </w:rPr>
      </w:pPr>
      <w:r w:rsidRPr="003A08EF">
        <w:rPr>
          <w:rFonts w:ascii="Arial" w:hAnsi="Arial" w:cs="Arial"/>
          <w:sz w:val="24"/>
          <w:szCs w:val="24"/>
        </w:rPr>
        <w:t>Formatear las columnas, para indicar cual es la clase</w:t>
      </w:r>
      <w:r w:rsidR="00203B35">
        <w:rPr>
          <w:rFonts w:ascii="Arial" w:hAnsi="Arial" w:cs="Arial"/>
          <w:sz w:val="24"/>
          <w:szCs w:val="24"/>
        </w:rPr>
        <w:t xml:space="preserve"> (primera columna)</w:t>
      </w:r>
      <w:r w:rsidRPr="003A08EF">
        <w:rPr>
          <w:rFonts w:ascii="Arial" w:hAnsi="Arial" w:cs="Arial"/>
          <w:sz w:val="24"/>
          <w:szCs w:val="24"/>
        </w:rPr>
        <w:t xml:space="preserve">, el rol de la primera columna será </w:t>
      </w:r>
      <w:proofErr w:type="spellStart"/>
      <w:r w:rsidRPr="003A08EF">
        <w:rPr>
          <w:rFonts w:ascii="Arial" w:hAnsi="Arial" w:cs="Arial"/>
          <w:sz w:val="24"/>
          <w:szCs w:val="24"/>
        </w:rPr>
        <w:t>label</w:t>
      </w:r>
      <w:proofErr w:type="spellEnd"/>
      <w:r w:rsidRPr="003A08EF">
        <w:rPr>
          <w:rFonts w:ascii="Arial" w:hAnsi="Arial" w:cs="Arial"/>
          <w:sz w:val="24"/>
          <w:szCs w:val="24"/>
        </w:rPr>
        <w:t xml:space="preserve"> y el tipo de la columna a </w:t>
      </w:r>
      <w:proofErr w:type="spellStart"/>
      <w:r w:rsidRPr="003A08EF">
        <w:rPr>
          <w:rFonts w:ascii="Arial" w:hAnsi="Arial" w:cs="Arial"/>
          <w:sz w:val="24"/>
          <w:szCs w:val="24"/>
        </w:rPr>
        <w:t>polynominal</w:t>
      </w:r>
      <w:proofErr w:type="spellEnd"/>
      <w:r w:rsidRPr="003A08EF">
        <w:rPr>
          <w:rFonts w:ascii="Arial" w:hAnsi="Arial" w:cs="Arial"/>
          <w:sz w:val="24"/>
          <w:szCs w:val="24"/>
        </w:rPr>
        <w:t>.</w:t>
      </w:r>
    </w:p>
    <w:p w14:paraId="41BE9B91" w14:textId="77777777" w:rsidR="008F5C56" w:rsidRPr="003A08EF" w:rsidRDefault="008F5C56" w:rsidP="003A08EF">
      <w:pPr>
        <w:jc w:val="both"/>
        <w:rPr>
          <w:rFonts w:ascii="Arial" w:hAnsi="Arial" w:cs="Arial"/>
          <w:sz w:val="24"/>
          <w:szCs w:val="24"/>
        </w:rPr>
      </w:pPr>
      <w:r w:rsidRPr="003A08EF">
        <w:rPr>
          <w:rFonts w:ascii="Arial" w:hAnsi="Arial" w:cs="Arial"/>
          <w:sz w:val="24"/>
          <w:szCs w:val="24"/>
        </w:rPr>
        <w:t>Dentro del proceso:</w:t>
      </w:r>
    </w:p>
    <w:p w14:paraId="4862D700" w14:textId="77777777" w:rsidR="008F5C56" w:rsidRPr="00A123A4" w:rsidRDefault="008F5C56" w:rsidP="00A123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123A4">
        <w:rPr>
          <w:rFonts w:ascii="Arial" w:hAnsi="Arial" w:cs="Arial"/>
          <w:sz w:val="24"/>
          <w:szCs w:val="24"/>
        </w:rPr>
        <w:t xml:space="preserve">Cargar el </w:t>
      </w:r>
      <w:proofErr w:type="spellStart"/>
      <w:r w:rsidRPr="00A123A4">
        <w:rPr>
          <w:rFonts w:ascii="Arial" w:hAnsi="Arial" w:cs="Arial"/>
          <w:sz w:val="24"/>
          <w:szCs w:val="24"/>
        </w:rPr>
        <w:t>dataset</w:t>
      </w:r>
      <w:proofErr w:type="spellEnd"/>
    </w:p>
    <w:p w14:paraId="12DF063A" w14:textId="77777777" w:rsidR="008F5C56" w:rsidRPr="00A123A4" w:rsidRDefault="008F5C56" w:rsidP="00A123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123A4">
        <w:rPr>
          <w:rFonts w:ascii="Arial" w:hAnsi="Arial" w:cs="Arial"/>
          <w:sz w:val="24"/>
          <w:szCs w:val="24"/>
        </w:rPr>
        <w:t>Normalizar las c</w:t>
      </w:r>
      <w:r w:rsidR="006A2862" w:rsidRPr="00A123A4">
        <w:rPr>
          <w:rFonts w:ascii="Arial" w:hAnsi="Arial" w:cs="Arial"/>
          <w:sz w:val="24"/>
          <w:szCs w:val="24"/>
        </w:rPr>
        <w:t xml:space="preserve">olumnas: </w:t>
      </w:r>
      <w:proofErr w:type="spellStart"/>
      <w:r w:rsidR="006A2862" w:rsidRPr="00A123A4">
        <w:rPr>
          <w:rFonts w:ascii="Arial" w:hAnsi="Arial" w:cs="Arial"/>
          <w:sz w:val="24"/>
          <w:szCs w:val="24"/>
        </w:rPr>
        <w:t>Normalize</w:t>
      </w:r>
      <w:proofErr w:type="spellEnd"/>
    </w:p>
    <w:p w14:paraId="10DE7B52" w14:textId="77777777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Una vez normalizada las, procederemos a crear </w:t>
      </w:r>
      <w:proofErr w:type="gram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un  training</w:t>
      </w:r>
      <w:proofErr w:type="gram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set y un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testing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set, para esto utilizaremos el bloque llamado Split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It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, el cual nos permite dividir nuestra base de datos en dos. </w:t>
      </w:r>
    </w:p>
    <w:p w14:paraId="422DAAD7" w14:textId="77777777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Y vemos en los parámetros y </w:t>
      </w:r>
      <w:proofErr w:type="gram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seleccionar 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Edit</w:t>
      </w:r>
      <w:proofErr w:type="spellEnd"/>
      <w:proofErr w:type="gram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Enumeration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>.</w:t>
      </w:r>
      <w:r w:rsidRPr="00A123A4">
        <w:rPr>
          <w:rFonts w:ascii="Arial" w:hAnsi="Arial" w:cs="Arial"/>
          <w:sz w:val="24"/>
          <w:szCs w:val="24"/>
        </w:rPr>
        <w:t xml:space="preserve"> </w:t>
      </w:r>
    </w:p>
    <w:p w14:paraId="6CFFE0D4" w14:textId="77777777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23A4">
        <w:rPr>
          <w:rFonts w:ascii="Arial" w:hAnsi="Arial" w:cs="Arial"/>
          <w:sz w:val="24"/>
          <w:szCs w:val="24"/>
        </w:rPr>
        <w:t xml:space="preserve">Agregaremos una entrada, le pondremos 70% y 30% para el </w:t>
      </w:r>
      <w:proofErr w:type="spellStart"/>
      <w:r w:rsidRPr="00A123A4">
        <w:rPr>
          <w:rFonts w:ascii="Arial" w:hAnsi="Arial" w:cs="Arial"/>
          <w:sz w:val="24"/>
          <w:szCs w:val="24"/>
        </w:rPr>
        <w:t>testing</w:t>
      </w:r>
      <w:proofErr w:type="spellEnd"/>
      <w:r w:rsidRPr="00A123A4">
        <w:rPr>
          <w:rFonts w:ascii="Arial" w:hAnsi="Arial" w:cs="Arial"/>
          <w:sz w:val="24"/>
          <w:szCs w:val="24"/>
        </w:rPr>
        <w:t xml:space="preserve"> (0,7 y 0,3)</w:t>
      </w:r>
    </w:p>
    <w:p w14:paraId="2F612658" w14:textId="77777777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Una vez agregado nuestro Split Data, procederemos a agregar al operador </w:t>
      </w:r>
      <w:proofErr w:type="gram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y  también</w:t>
      </w:r>
      <w:proofErr w:type="gram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a la métrica de evaluación. </w:t>
      </w:r>
    </w:p>
    <w:p w14:paraId="3D08C53A" w14:textId="00DD9000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>El operador se llama K-NN, de vecinos cercanos</w:t>
      </w:r>
      <w:r w:rsidR="0055195D">
        <w:rPr>
          <w:rFonts w:ascii="Arial" w:eastAsia="Times New Roman" w:hAnsi="Arial" w:cs="Arial"/>
          <w:sz w:val="24"/>
          <w:szCs w:val="24"/>
          <w:lang w:eastAsia="es-EC"/>
        </w:rPr>
        <w:t xml:space="preserve"> (realizar la prueba con 1 y 4 vecinos cercanos).</w:t>
      </w:r>
      <w:bookmarkStart w:id="0" w:name="_GoBack"/>
      <w:bookmarkEnd w:id="0"/>
    </w:p>
    <w:p w14:paraId="03543C85" w14:textId="7EE9B6F9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Añadir el bloque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Apply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Model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, el cual nos permite poder agregar este modelo en datos no antes vistos. </w:t>
      </w:r>
    </w:p>
    <w:p w14:paraId="51A2785B" w14:textId="6CAFD7CB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Conectamos la salida mod con la entrada mod y la salida par, que corresponde a nuestro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testing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con nuestra entrada de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Apply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Model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. </w:t>
      </w:r>
    </w:p>
    <w:p w14:paraId="60F0242F" w14:textId="7D2B0404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Este operador lo que nos generará es una nueva base de datos, la misma que teníamos anteriormente con una columna extra, que es la columna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predecida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para cada una de estas filas. </w:t>
      </w:r>
    </w:p>
    <w:p w14:paraId="77A909D8" w14:textId="5D730309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>Por último, agregaremos el bloque llamado Performance, el cual nos permitirá poder medir el performance de nuestro clasificador.</w:t>
      </w:r>
    </w:p>
    <w:p w14:paraId="2AEB9D74" w14:textId="77777777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Conectamos la salida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lab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con la entrada </w:t>
      </w:r>
      <w:proofErr w:type="spellStart"/>
      <w:r w:rsidRPr="00A123A4">
        <w:rPr>
          <w:rFonts w:ascii="Arial" w:eastAsia="Times New Roman" w:hAnsi="Arial" w:cs="Arial"/>
          <w:sz w:val="24"/>
          <w:szCs w:val="24"/>
          <w:lang w:eastAsia="es-EC"/>
        </w:rPr>
        <w:t>lab</w:t>
      </w:r>
      <w:proofErr w:type="spellEnd"/>
      <w:r w:rsidRPr="00A123A4">
        <w:rPr>
          <w:rFonts w:ascii="Arial" w:eastAsia="Times New Roman" w:hAnsi="Arial" w:cs="Arial"/>
          <w:sz w:val="24"/>
          <w:szCs w:val="24"/>
          <w:lang w:eastAsia="es-EC"/>
        </w:rPr>
        <w:t xml:space="preserve"> y la salida per a la entrada res. </w:t>
      </w:r>
    </w:p>
    <w:p w14:paraId="2C0439E4" w14:textId="77777777" w:rsidR="006A2862" w:rsidRPr="00A123A4" w:rsidRDefault="006A2862" w:rsidP="00A123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A123A4">
        <w:rPr>
          <w:rFonts w:ascii="Arial" w:eastAsia="Times New Roman" w:hAnsi="Arial" w:cs="Arial"/>
          <w:sz w:val="24"/>
          <w:szCs w:val="24"/>
          <w:lang w:eastAsia="es-EC"/>
        </w:rPr>
        <w:t>Una vez que tenemos todo conectado, podemos proceder a ejecutar el proceso.</w:t>
      </w:r>
    </w:p>
    <w:p w14:paraId="3C54E2FA" w14:textId="77777777" w:rsidR="00A123A4" w:rsidRDefault="00A123A4" w:rsidP="003A08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29ABCD22" w14:textId="77777777" w:rsidR="006A2862" w:rsidRPr="003A08EF" w:rsidRDefault="006A2862" w:rsidP="003A08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A08EF">
        <w:rPr>
          <w:rFonts w:ascii="Arial" w:eastAsia="Times New Roman" w:hAnsi="Arial" w:cs="Arial"/>
          <w:noProof/>
          <w:sz w:val="24"/>
          <w:szCs w:val="24"/>
          <w:lang w:eastAsia="es-EC"/>
        </w:rPr>
        <w:lastRenderedPageBreak/>
        <w:drawing>
          <wp:inline distT="0" distB="0" distL="0" distR="0" wp14:anchorId="1A9BD863" wp14:editId="67C918D1">
            <wp:extent cx="5400040" cy="27590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2-18 12.10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4E7E" w14:textId="77777777" w:rsidR="006A2862" w:rsidRPr="003A08EF" w:rsidRDefault="006A2862" w:rsidP="003A08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A08EF">
        <w:rPr>
          <w:rFonts w:ascii="Arial" w:eastAsia="Times New Roman" w:hAnsi="Arial" w:cs="Arial"/>
          <w:sz w:val="24"/>
          <w:szCs w:val="24"/>
          <w:lang w:eastAsia="es-EC"/>
        </w:rPr>
        <w:t>Y la matriz de confusión:</w:t>
      </w:r>
    </w:p>
    <w:p w14:paraId="17751A02" w14:textId="77777777" w:rsidR="006A2862" w:rsidRPr="006A2862" w:rsidRDefault="003A08EF" w:rsidP="003A08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A08EF">
        <w:rPr>
          <w:rFonts w:ascii="Arial" w:eastAsia="Times New Roman" w:hAnsi="Arial" w:cs="Arial"/>
          <w:noProof/>
          <w:sz w:val="24"/>
          <w:szCs w:val="24"/>
          <w:lang w:eastAsia="es-EC"/>
        </w:rPr>
        <w:drawing>
          <wp:inline distT="0" distB="0" distL="0" distR="0" wp14:anchorId="28C9F560" wp14:editId="66D7297B">
            <wp:extent cx="5400040" cy="2759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2-18 12.11.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773A" w14:textId="77777777" w:rsidR="006A2862" w:rsidRPr="006A2862" w:rsidRDefault="006A2862" w:rsidP="003A08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22B19DE6" w14:textId="77777777" w:rsidR="006A2862" w:rsidRPr="006A2862" w:rsidRDefault="006A2862" w:rsidP="003A08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13035262" w14:textId="77777777" w:rsidR="006A2862" w:rsidRPr="003A08EF" w:rsidRDefault="006A2862" w:rsidP="003A08EF">
      <w:pPr>
        <w:jc w:val="both"/>
        <w:rPr>
          <w:rFonts w:ascii="Arial" w:hAnsi="Arial" w:cs="Arial"/>
          <w:sz w:val="24"/>
          <w:szCs w:val="24"/>
        </w:rPr>
      </w:pPr>
    </w:p>
    <w:p w14:paraId="017C2B35" w14:textId="77777777" w:rsidR="006A2862" w:rsidRDefault="006A2862" w:rsidP="003A08EF">
      <w:pPr>
        <w:jc w:val="both"/>
      </w:pPr>
    </w:p>
    <w:sectPr w:rsidR="006A2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E676F"/>
    <w:multiLevelType w:val="hybridMultilevel"/>
    <w:tmpl w:val="A33244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56"/>
    <w:rsid w:val="000B44BF"/>
    <w:rsid w:val="001669AA"/>
    <w:rsid w:val="00203B35"/>
    <w:rsid w:val="002F23E4"/>
    <w:rsid w:val="003A08EF"/>
    <w:rsid w:val="003B3906"/>
    <w:rsid w:val="004D7891"/>
    <w:rsid w:val="0055195D"/>
    <w:rsid w:val="005B1C5C"/>
    <w:rsid w:val="006A2862"/>
    <w:rsid w:val="008F5C56"/>
    <w:rsid w:val="009E6CC5"/>
    <w:rsid w:val="00A123A4"/>
    <w:rsid w:val="00FD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6E14"/>
  <w15:chartTrackingRefBased/>
  <w15:docId w15:val="{9004FFF5-D878-489A-A201-FFF440FE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5C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C5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1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2</cp:revision>
  <cp:lastPrinted>2018-12-18T17:14:00Z</cp:lastPrinted>
  <dcterms:created xsi:type="dcterms:W3CDTF">2019-01-15T18:57:00Z</dcterms:created>
  <dcterms:modified xsi:type="dcterms:W3CDTF">2019-01-15T18:57:00Z</dcterms:modified>
</cp:coreProperties>
</file>